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1EC0A" w14:textId="77777777" w:rsidR="009C6166" w:rsidRPr="00B93BCF" w:rsidRDefault="00BB4218" w:rsidP="0045287F">
      <w:pPr>
        <w:spacing w:line="240" w:lineRule="auto"/>
        <w:ind w:left="5760" w:firstLine="720"/>
        <w:jc w:val="center"/>
        <w:rPr>
          <w:rFonts w:cs="David"/>
          <w:sz w:val="16"/>
          <w:szCs w:val="16"/>
          <w:rtl/>
        </w:rPr>
      </w:pPr>
      <w:r>
        <w:rPr>
          <w:noProof/>
        </w:rPr>
        <w:drawing>
          <wp:anchor distT="0" distB="0" distL="114300" distR="114300" simplePos="0" relativeHeight="251657216" behindDoc="0" locked="0" layoutInCell="1" allowOverlap="1" wp14:anchorId="3997168A" wp14:editId="351F3769">
            <wp:simplePos x="0" y="0"/>
            <wp:positionH relativeFrom="column">
              <wp:posOffset>1392555</wp:posOffset>
            </wp:positionH>
            <wp:positionV relativeFrom="paragraph">
              <wp:posOffset>76200</wp:posOffset>
            </wp:positionV>
            <wp:extent cx="2505710" cy="1400810"/>
            <wp:effectExtent l="0" t="0" r="8890" b="8890"/>
            <wp:wrapSquare wrapText="bothSides"/>
            <wp:docPr id="21"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5710" cy="1400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F9274F" w14:textId="77777777" w:rsidR="009C6166" w:rsidRPr="00B93BCF" w:rsidRDefault="009C6166">
      <w:pPr>
        <w:spacing w:line="240" w:lineRule="auto"/>
        <w:jc w:val="center"/>
        <w:rPr>
          <w:rFonts w:cs="Guttman Keren"/>
          <w:b/>
          <w:bCs/>
          <w:sz w:val="44"/>
          <w:szCs w:val="44"/>
          <w:u w:val="single"/>
          <w:rtl/>
        </w:rPr>
      </w:pPr>
    </w:p>
    <w:p w14:paraId="2A65B5DA" w14:textId="77777777" w:rsidR="0045287F" w:rsidRPr="00E138CF" w:rsidRDefault="0045287F" w:rsidP="00264F32">
      <w:pPr>
        <w:pStyle w:val="ae"/>
        <w:rPr>
          <w:rFonts w:cs="David"/>
          <w:rtl/>
        </w:rPr>
      </w:pPr>
    </w:p>
    <w:p w14:paraId="1AFE2FDC" w14:textId="77777777" w:rsidR="0045287F" w:rsidRPr="00B93BCF" w:rsidRDefault="0045287F" w:rsidP="00264F32">
      <w:pPr>
        <w:pStyle w:val="ae"/>
        <w:rPr>
          <w:rFonts w:cs="David"/>
          <w:rtl/>
        </w:rPr>
      </w:pPr>
    </w:p>
    <w:p w14:paraId="247EBF39" w14:textId="77777777" w:rsidR="0045287F" w:rsidRPr="00B93BCF" w:rsidRDefault="0045287F" w:rsidP="00264F32">
      <w:pPr>
        <w:pStyle w:val="ae"/>
        <w:rPr>
          <w:rFonts w:cs="David"/>
          <w:rtl/>
        </w:rPr>
      </w:pPr>
    </w:p>
    <w:p w14:paraId="2D7ABF4E" w14:textId="77777777" w:rsidR="0045287F" w:rsidRPr="00B93BCF" w:rsidRDefault="0045287F" w:rsidP="00264F32">
      <w:pPr>
        <w:pStyle w:val="ae"/>
        <w:rPr>
          <w:rFonts w:cs="David"/>
          <w:rtl/>
        </w:rPr>
      </w:pPr>
    </w:p>
    <w:p w14:paraId="5909E5C1" w14:textId="74A37F59" w:rsidR="00264F32" w:rsidRPr="00B93BCF" w:rsidRDefault="009C6166" w:rsidP="00B34A8E">
      <w:pPr>
        <w:pStyle w:val="ae"/>
        <w:rPr>
          <w:rFonts w:cs="David"/>
          <w:sz w:val="72"/>
          <w:szCs w:val="72"/>
          <w:rtl/>
        </w:rPr>
      </w:pPr>
      <w:r w:rsidRPr="00B93BCF">
        <w:rPr>
          <w:rFonts w:cs="David" w:hint="cs"/>
          <w:sz w:val="72"/>
          <w:szCs w:val="72"/>
          <w:rtl/>
        </w:rPr>
        <w:t xml:space="preserve">דו"ח </w:t>
      </w:r>
      <w:r w:rsidR="00264F32" w:rsidRPr="00B93BCF">
        <w:rPr>
          <w:rFonts w:cs="David" w:hint="cs"/>
          <w:sz w:val="72"/>
          <w:szCs w:val="72"/>
          <w:rtl/>
        </w:rPr>
        <w:t xml:space="preserve">לשנת </w:t>
      </w:r>
      <w:r w:rsidR="004577DC">
        <w:rPr>
          <w:rFonts w:cs="David" w:hint="cs"/>
          <w:sz w:val="72"/>
          <w:szCs w:val="72"/>
          <w:rtl/>
        </w:rPr>
        <w:t>2020</w:t>
      </w:r>
      <w:r w:rsidRPr="00B93BCF">
        <w:rPr>
          <w:rFonts w:cs="David" w:hint="cs"/>
          <w:sz w:val="72"/>
          <w:szCs w:val="72"/>
          <w:rtl/>
        </w:rPr>
        <w:t xml:space="preserve"> בתחום </w:t>
      </w:r>
      <w:r w:rsidR="00264F32" w:rsidRPr="00B93BCF">
        <w:rPr>
          <w:rFonts w:cs="David" w:hint="cs"/>
          <w:sz w:val="72"/>
          <w:szCs w:val="72"/>
          <w:rtl/>
        </w:rPr>
        <w:t xml:space="preserve">        </w:t>
      </w:r>
    </w:p>
    <w:p w14:paraId="6BC015D2" w14:textId="77777777" w:rsidR="00264F32" w:rsidRPr="00B93BCF" w:rsidRDefault="009C6166" w:rsidP="00264F32">
      <w:pPr>
        <w:pStyle w:val="ae"/>
        <w:rPr>
          <w:rFonts w:cs="David"/>
          <w:sz w:val="72"/>
          <w:szCs w:val="72"/>
          <w:rtl/>
        </w:rPr>
      </w:pPr>
      <w:r w:rsidRPr="00B93BCF">
        <w:rPr>
          <w:rFonts w:cs="David" w:hint="cs"/>
          <w:sz w:val="72"/>
          <w:szCs w:val="72"/>
          <w:rtl/>
        </w:rPr>
        <w:t>הנדסה, תפעול</w:t>
      </w:r>
      <w:r w:rsidR="000D29BF" w:rsidRPr="00B93BCF">
        <w:rPr>
          <w:rFonts w:cs="David" w:hint="cs"/>
          <w:sz w:val="72"/>
          <w:szCs w:val="72"/>
          <w:rtl/>
        </w:rPr>
        <w:t xml:space="preserve">, </w:t>
      </w:r>
      <w:r w:rsidRPr="00B93BCF">
        <w:rPr>
          <w:rFonts w:cs="David" w:hint="cs"/>
          <w:sz w:val="72"/>
          <w:szCs w:val="72"/>
          <w:rtl/>
        </w:rPr>
        <w:t>תחזוקה</w:t>
      </w:r>
    </w:p>
    <w:p w14:paraId="43120B08" w14:textId="77777777" w:rsidR="0092338E" w:rsidRPr="00B93BCF" w:rsidRDefault="009C6166" w:rsidP="00264F32">
      <w:pPr>
        <w:pStyle w:val="ae"/>
        <w:rPr>
          <w:rFonts w:cs="David"/>
          <w:rtl/>
        </w:rPr>
      </w:pPr>
      <w:r w:rsidRPr="00B93BCF">
        <w:rPr>
          <w:rFonts w:cs="David" w:hint="cs"/>
          <w:sz w:val="72"/>
          <w:szCs w:val="72"/>
          <w:rtl/>
        </w:rPr>
        <w:t xml:space="preserve"> </w:t>
      </w:r>
      <w:r w:rsidR="000D29BF" w:rsidRPr="00B93BCF">
        <w:rPr>
          <w:rFonts w:cs="David" w:hint="cs"/>
          <w:sz w:val="72"/>
          <w:szCs w:val="72"/>
          <w:rtl/>
        </w:rPr>
        <w:t>ועמיד</w:t>
      </w:r>
      <w:r w:rsidR="00264F32" w:rsidRPr="00B93BCF">
        <w:rPr>
          <w:rFonts w:cs="David" w:hint="cs"/>
          <w:sz w:val="72"/>
          <w:szCs w:val="72"/>
          <w:rtl/>
        </w:rPr>
        <w:t>ה</w:t>
      </w:r>
      <w:r w:rsidRPr="00B93BCF">
        <w:rPr>
          <w:rFonts w:cs="David" w:hint="cs"/>
          <w:sz w:val="72"/>
          <w:szCs w:val="72"/>
          <w:rtl/>
        </w:rPr>
        <w:t xml:space="preserve"> </w:t>
      </w:r>
      <w:r w:rsidR="000D29BF" w:rsidRPr="00B93BCF">
        <w:rPr>
          <w:rFonts w:cs="David" w:hint="cs"/>
          <w:sz w:val="72"/>
          <w:szCs w:val="72"/>
          <w:rtl/>
        </w:rPr>
        <w:t>באמות המידה</w:t>
      </w:r>
    </w:p>
    <w:p w14:paraId="263E018F" w14:textId="77777777" w:rsidR="0045287F" w:rsidRPr="00B93BCF" w:rsidRDefault="00BB4218" w:rsidP="00264F32">
      <w:pPr>
        <w:pStyle w:val="ae"/>
        <w:rPr>
          <w:rFonts w:cs="David"/>
          <w:rtl/>
        </w:rPr>
      </w:pPr>
      <w:r>
        <w:rPr>
          <w:noProof/>
        </w:rPr>
        <w:drawing>
          <wp:anchor distT="0" distB="0" distL="114300" distR="114300" simplePos="0" relativeHeight="251656192" behindDoc="1" locked="0" layoutInCell="1" allowOverlap="0" wp14:anchorId="19EA19EE" wp14:editId="44F17B54">
            <wp:simplePos x="0" y="0"/>
            <wp:positionH relativeFrom="column">
              <wp:posOffset>1206500</wp:posOffset>
            </wp:positionH>
            <wp:positionV relativeFrom="paragraph">
              <wp:posOffset>54610</wp:posOffset>
            </wp:positionV>
            <wp:extent cx="3145155" cy="4191000"/>
            <wp:effectExtent l="0" t="0" r="0" b="0"/>
            <wp:wrapSquare wrapText="bothSides"/>
            <wp:docPr id="20" name="תמונה 14" descr="20140401_105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140401_10534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5155" cy="419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CE81A6" w14:textId="77777777" w:rsidR="009C6166" w:rsidRPr="00B93BCF" w:rsidRDefault="009C6166">
      <w:pPr>
        <w:spacing w:line="240" w:lineRule="auto"/>
        <w:jc w:val="center"/>
        <w:rPr>
          <w:rFonts w:cs="Guttman Keren"/>
          <w:sz w:val="44"/>
          <w:szCs w:val="44"/>
          <w:rtl/>
        </w:rPr>
      </w:pPr>
    </w:p>
    <w:p w14:paraId="145087B6" w14:textId="77777777" w:rsidR="009C6166" w:rsidRPr="00E138CF" w:rsidRDefault="009C6166">
      <w:pPr>
        <w:spacing w:line="240" w:lineRule="auto"/>
        <w:jc w:val="center"/>
        <w:rPr>
          <w:rFonts w:cs="Guttman Keren"/>
          <w:b/>
          <w:bCs/>
          <w:sz w:val="28"/>
          <w:rtl/>
        </w:rPr>
      </w:pPr>
    </w:p>
    <w:p w14:paraId="707312C0" w14:textId="77777777" w:rsidR="009C6166" w:rsidRPr="00B93BCF" w:rsidRDefault="009C6166">
      <w:pPr>
        <w:spacing w:line="240" w:lineRule="auto"/>
        <w:jc w:val="center"/>
        <w:rPr>
          <w:rFonts w:cs="Guttman Keren"/>
          <w:b/>
          <w:bCs/>
          <w:sz w:val="28"/>
          <w:rtl/>
        </w:rPr>
      </w:pPr>
    </w:p>
    <w:p w14:paraId="09A35474" w14:textId="77777777" w:rsidR="00264F32" w:rsidRDefault="00264F32" w:rsidP="00264F32">
      <w:pPr>
        <w:spacing w:line="240" w:lineRule="auto"/>
        <w:rPr>
          <w:rFonts w:cs="Guttman Keren"/>
          <w:b/>
          <w:bCs/>
          <w:sz w:val="28"/>
          <w:rtl/>
        </w:rPr>
      </w:pPr>
    </w:p>
    <w:p w14:paraId="59EB8DA0" w14:textId="77777777" w:rsidR="00E138CF" w:rsidRDefault="00E138CF" w:rsidP="00264F32">
      <w:pPr>
        <w:spacing w:line="240" w:lineRule="auto"/>
        <w:rPr>
          <w:rFonts w:cs="Guttman Keren"/>
          <w:b/>
          <w:bCs/>
          <w:sz w:val="28"/>
          <w:rtl/>
        </w:rPr>
      </w:pPr>
    </w:p>
    <w:p w14:paraId="3CA528C3" w14:textId="77777777" w:rsidR="00E138CF" w:rsidRDefault="00E138CF" w:rsidP="00264F32">
      <w:pPr>
        <w:spacing w:line="240" w:lineRule="auto"/>
        <w:rPr>
          <w:rFonts w:cs="Guttman Keren"/>
          <w:b/>
          <w:bCs/>
          <w:sz w:val="28"/>
          <w:rtl/>
        </w:rPr>
      </w:pPr>
    </w:p>
    <w:p w14:paraId="2719A16D" w14:textId="77777777" w:rsidR="00E138CF" w:rsidRDefault="00E138CF" w:rsidP="00264F32">
      <w:pPr>
        <w:spacing w:line="240" w:lineRule="auto"/>
        <w:rPr>
          <w:rFonts w:cs="Guttman Keren"/>
          <w:b/>
          <w:bCs/>
          <w:sz w:val="28"/>
          <w:rtl/>
        </w:rPr>
      </w:pPr>
    </w:p>
    <w:p w14:paraId="1D528B3F" w14:textId="77777777" w:rsidR="00E138CF" w:rsidRDefault="00E138CF" w:rsidP="00264F32">
      <w:pPr>
        <w:spacing w:line="240" w:lineRule="auto"/>
        <w:rPr>
          <w:rFonts w:cs="Guttman Keren"/>
          <w:b/>
          <w:bCs/>
          <w:sz w:val="28"/>
          <w:rtl/>
        </w:rPr>
      </w:pPr>
    </w:p>
    <w:p w14:paraId="02B4AFA8" w14:textId="77777777" w:rsidR="00E138CF" w:rsidRDefault="00E138CF" w:rsidP="00264F32">
      <w:pPr>
        <w:spacing w:line="240" w:lineRule="auto"/>
        <w:rPr>
          <w:rFonts w:cs="Guttman Keren"/>
          <w:b/>
          <w:bCs/>
          <w:sz w:val="28"/>
          <w:rtl/>
        </w:rPr>
      </w:pPr>
    </w:p>
    <w:p w14:paraId="68C3633F" w14:textId="77777777" w:rsidR="00E138CF" w:rsidRDefault="00E138CF" w:rsidP="00264F32">
      <w:pPr>
        <w:spacing w:line="240" w:lineRule="auto"/>
        <w:rPr>
          <w:rFonts w:cs="Guttman Keren"/>
          <w:b/>
          <w:bCs/>
          <w:sz w:val="28"/>
          <w:rtl/>
        </w:rPr>
      </w:pPr>
    </w:p>
    <w:p w14:paraId="2AC34FF7" w14:textId="77777777" w:rsidR="00E138CF" w:rsidRDefault="00E138CF" w:rsidP="00264F32">
      <w:pPr>
        <w:spacing w:line="240" w:lineRule="auto"/>
        <w:rPr>
          <w:rFonts w:cs="Guttman Keren"/>
          <w:b/>
          <w:bCs/>
          <w:sz w:val="28"/>
          <w:rtl/>
        </w:rPr>
      </w:pPr>
    </w:p>
    <w:p w14:paraId="21DF8CAD" w14:textId="77777777" w:rsidR="00E138CF" w:rsidRDefault="00E138CF" w:rsidP="00264F32">
      <w:pPr>
        <w:spacing w:line="240" w:lineRule="auto"/>
        <w:rPr>
          <w:rFonts w:cs="Guttman Keren"/>
          <w:b/>
          <w:bCs/>
          <w:sz w:val="28"/>
          <w:rtl/>
        </w:rPr>
      </w:pPr>
    </w:p>
    <w:p w14:paraId="18248970" w14:textId="77777777" w:rsidR="00E138CF" w:rsidRDefault="00E138CF" w:rsidP="00264F32">
      <w:pPr>
        <w:spacing w:line="240" w:lineRule="auto"/>
        <w:rPr>
          <w:rFonts w:cs="Guttman Keren"/>
          <w:b/>
          <w:bCs/>
          <w:sz w:val="28"/>
          <w:rtl/>
        </w:rPr>
      </w:pPr>
    </w:p>
    <w:p w14:paraId="4CB95731" w14:textId="77777777" w:rsidR="00E138CF" w:rsidRDefault="00E138CF" w:rsidP="00264F32">
      <w:pPr>
        <w:spacing w:line="240" w:lineRule="auto"/>
        <w:rPr>
          <w:rFonts w:cs="Guttman Keren"/>
          <w:b/>
          <w:bCs/>
          <w:sz w:val="28"/>
          <w:rtl/>
        </w:rPr>
      </w:pPr>
    </w:p>
    <w:p w14:paraId="7D52D3E8" w14:textId="77777777" w:rsidR="00E138CF" w:rsidRDefault="00E138CF" w:rsidP="00264F32">
      <w:pPr>
        <w:spacing w:line="240" w:lineRule="auto"/>
        <w:rPr>
          <w:rFonts w:cs="Guttman Keren"/>
          <w:b/>
          <w:bCs/>
          <w:sz w:val="28"/>
          <w:rtl/>
        </w:rPr>
      </w:pPr>
    </w:p>
    <w:p w14:paraId="6D9854B4" w14:textId="77777777" w:rsidR="00E138CF" w:rsidRDefault="00E138CF" w:rsidP="00264F32">
      <w:pPr>
        <w:spacing w:line="240" w:lineRule="auto"/>
        <w:rPr>
          <w:rFonts w:cs="Guttman Keren"/>
          <w:b/>
          <w:bCs/>
          <w:sz w:val="28"/>
          <w:rtl/>
        </w:rPr>
      </w:pPr>
    </w:p>
    <w:p w14:paraId="07F66D1D" w14:textId="77777777" w:rsidR="00E138CF" w:rsidRDefault="00E138CF" w:rsidP="00264F32">
      <w:pPr>
        <w:spacing w:line="240" w:lineRule="auto"/>
        <w:rPr>
          <w:rFonts w:cs="Guttman Keren"/>
          <w:b/>
          <w:bCs/>
          <w:sz w:val="28"/>
          <w:rtl/>
        </w:rPr>
      </w:pPr>
    </w:p>
    <w:p w14:paraId="13C49E6C" w14:textId="77777777" w:rsidR="00E138CF" w:rsidRPr="00B93BCF" w:rsidRDefault="00E138CF" w:rsidP="00264F32">
      <w:pPr>
        <w:spacing w:line="240" w:lineRule="auto"/>
        <w:rPr>
          <w:rFonts w:cs="Guttman Keren"/>
          <w:b/>
          <w:bCs/>
          <w:sz w:val="28"/>
          <w:rtl/>
        </w:rPr>
      </w:pPr>
    </w:p>
    <w:p w14:paraId="78FE4124" w14:textId="77777777" w:rsidR="0045287F" w:rsidRPr="00B93BCF" w:rsidRDefault="0045287F" w:rsidP="00264F32">
      <w:pPr>
        <w:spacing w:line="240" w:lineRule="auto"/>
        <w:rPr>
          <w:rFonts w:cs="Guttman Keren"/>
          <w:b/>
          <w:bCs/>
          <w:sz w:val="28"/>
          <w:rtl/>
        </w:rPr>
      </w:pPr>
    </w:p>
    <w:p w14:paraId="4D15ECDA" w14:textId="46A4CEE6" w:rsidR="009C6166" w:rsidRPr="00B93BCF" w:rsidRDefault="00264F32" w:rsidP="00B34A8E">
      <w:pPr>
        <w:spacing w:line="240" w:lineRule="auto"/>
        <w:jc w:val="right"/>
        <w:rPr>
          <w:rFonts w:cs="David"/>
          <w:b/>
          <w:bCs/>
          <w:sz w:val="40"/>
          <w:szCs w:val="40"/>
          <w:rtl/>
        </w:rPr>
      </w:pPr>
      <w:r w:rsidRPr="00B93BCF">
        <w:rPr>
          <w:rFonts w:cs="Guttman Keren" w:hint="cs"/>
          <w:b/>
          <w:bCs/>
          <w:sz w:val="28"/>
          <w:rtl/>
        </w:rPr>
        <w:t xml:space="preserve">                                         </w:t>
      </w:r>
      <w:r w:rsidR="004577DC">
        <w:rPr>
          <w:rFonts w:cs="Guttman Keren" w:hint="cs"/>
          <w:b/>
          <w:bCs/>
          <w:sz w:val="28"/>
          <w:rtl/>
        </w:rPr>
        <w:t>אפריל</w:t>
      </w:r>
      <w:r w:rsidRPr="00B93BCF">
        <w:rPr>
          <w:rFonts w:cs="David" w:hint="cs"/>
          <w:b/>
          <w:bCs/>
          <w:sz w:val="40"/>
          <w:szCs w:val="40"/>
          <w:rtl/>
        </w:rPr>
        <w:t xml:space="preserve"> </w:t>
      </w:r>
      <w:r w:rsidR="004577DC">
        <w:rPr>
          <w:rFonts w:cs="David" w:hint="cs"/>
          <w:b/>
          <w:bCs/>
          <w:sz w:val="40"/>
          <w:szCs w:val="40"/>
          <w:rtl/>
        </w:rPr>
        <w:t>2020</w:t>
      </w:r>
    </w:p>
    <w:p w14:paraId="5D2C3AE4" w14:textId="40B28091" w:rsidR="00264F32" w:rsidRDefault="00264F32" w:rsidP="00264F32">
      <w:pPr>
        <w:spacing w:line="240" w:lineRule="auto"/>
        <w:rPr>
          <w:rFonts w:cs="David"/>
          <w:b/>
          <w:bCs/>
          <w:sz w:val="40"/>
          <w:szCs w:val="40"/>
          <w:rtl/>
        </w:rPr>
      </w:pPr>
    </w:p>
    <w:p w14:paraId="1AFB0DD9" w14:textId="77777777" w:rsidR="004577DC" w:rsidRPr="00B93BCF" w:rsidRDefault="004577DC" w:rsidP="00264F32">
      <w:pPr>
        <w:spacing w:line="240" w:lineRule="auto"/>
        <w:rPr>
          <w:rFonts w:cs="David"/>
          <w:b/>
          <w:bCs/>
          <w:sz w:val="40"/>
          <w:szCs w:val="40"/>
          <w:rtl/>
        </w:rPr>
      </w:pPr>
    </w:p>
    <w:p w14:paraId="04DC128D" w14:textId="77777777" w:rsidR="00F82D97" w:rsidRPr="00B93BCF" w:rsidRDefault="00F82D97">
      <w:pPr>
        <w:spacing w:line="240" w:lineRule="auto"/>
        <w:ind w:left="5760" w:hanging="5676"/>
        <w:rPr>
          <w:rFonts w:cs="David"/>
          <w:sz w:val="16"/>
          <w:szCs w:val="16"/>
          <w:rtl/>
        </w:rPr>
      </w:pPr>
    </w:p>
    <w:tbl>
      <w:tblPr>
        <w:bidiVisual/>
        <w:tblW w:w="9640" w:type="dxa"/>
        <w:tblLook w:val="01E0" w:firstRow="1" w:lastRow="1" w:firstColumn="1" w:lastColumn="1" w:noHBand="0" w:noVBand="0"/>
      </w:tblPr>
      <w:tblGrid>
        <w:gridCol w:w="8505"/>
        <w:gridCol w:w="1135"/>
      </w:tblGrid>
      <w:tr w:rsidR="0029154A" w:rsidRPr="00B93BCF" w14:paraId="5DBB09C9" w14:textId="77777777" w:rsidTr="00F37DF1">
        <w:tc>
          <w:tcPr>
            <w:tcW w:w="8505" w:type="dxa"/>
          </w:tcPr>
          <w:p w14:paraId="09C056E9" w14:textId="77777777" w:rsidR="0029154A" w:rsidRPr="00B93BCF" w:rsidRDefault="0045287F" w:rsidP="00F37DF1">
            <w:pPr>
              <w:jc w:val="both"/>
              <w:rPr>
                <w:rFonts w:cs="David"/>
                <w:b/>
                <w:bCs/>
                <w:sz w:val="24"/>
                <w:szCs w:val="24"/>
                <w:u w:val="single"/>
                <w:rtl/>
              </w:rPr>
            </w:pPr>
            <w:r w:rsidRPr="00B93BCF">
              <w:rPr>
                <w:rFonts w:cs="David" w:hint="cs"/>
                <w:b/>
                <w:bCs/>
                <w:sz w:val="24"/>
                <w:szCs w:val="24"/>
                <w:u w:val="single"/>
                <w:rtl/>
              </w:rPr>
              <w:t>תוכן עניינים</w:t>
            </w:r>
          </w:p>
        </w:tc>
        <w:tc>
          <w:tcPr>
            <w:tcW w:w="1135" w:type="dxa"/>
          </w:tcPr>
          <w:p w14:paraId="32D2D826" w14:textId="77777777" w:rsidR="0029154A" w:rsidRPr="00B93BCF" w:rsidRDefault="0029154A" w:rsidP="0045287F">
            <w:pPr>
              <w:rPr>
                <w:rFonts w:cs="David"/>
                <w:b/>
                <w:bCs/>
                <w:sz w:val="24"/>
                <w:szCs w:val="24"/>
                <w:u w:val="single"/>
                <w:rtl/>
              </w:rPr>
            </w:pPr>
            <w:r w:rsidRPr="00B93BCF">
              <w:rPr>
                <w:rFonts w:cs="David" w:hint="cs"/>
                <w:b/>
                <w:bCs/>
                <w:sz w:val="24"/>
                <w:szCs w:val="24"/>
                <w:u w:val="single"/>
                <w:rtl/>
              </w:rPr>
              <w:t>עמוד</w:t>
            </w:r>
          </w:p>
        </w:tc>
      </w:tr>
      <w:tr w:rsidR="00735EC2" w:rsidRPr="00B93BCF" w14:paraId="111DE687" w14:textId="77777777" w:rsidTr="00F37DF1">
        <w:tc>
          <w:tcPr>
            <w:tcW w:w="8505" w:type="dxa"/>
          </w:tcPr>
          <w:p w14:paraId="6B735802" w14:textId="4651071A" w:rsidR="00735EC2" w:rsidRPr="00B93BCF" w:rsidRDefault="00735EC2" w:rsidP="00F37DF1">
            <w:pPr>
              <w:jc w:val="both"/>
              <w:rPr>
                <w:rFonts w:cs="David"/>
                <w:b/>
                <w:bCs/>
                <w:sz w:val="24"/>
                <w:szCs w:val="24"/>
                <w:rtl/>
              </w:rPr>
            </w:pPr>
            <w:r w:rsidRPr="00B93BCF">
              <w:rPr>
                <w:rFonts w:cs="David" w:hint="cs"/>
                <w:b/>
                <w:bCs/>
                <w:sz w:val="24"/>
                <w:szCs w:val="24"/>
                <w:rtl/>
              </w:rPr>
              <w:t>א.</w:t>
            </w:r>
            <w:r w:rsidRPr="00B93BCF">
              <w:rPr>
                <w:rFonts w:cs="David" w:hint="cs"/>
                <w:b/>
                <w:bCs/>
                <w:sz w:val="24"/>
                <w:szCs w:val="24"/>
                <w:rtl/>
              </w:rPr>
              <w:tab/>
              <w:t>דוח הפעילות השנתי לתפעול ותחזוקה של התאגיד</w:t>
            </w:r>
            <w:r w:rsidRPr="00B93BCF">
              <w:rPr>
                <w:rFonts w:cs="David" w:hint="cs"/>
                <w:b/>
                <w:bCs/>
                <w:sz w:val="24"/>
                <w:szCs w:val="24"/>
                <w:rtl/>
              </w:rPr>
              <w:tab/>
            </w:r>
            <w:r w:rsidRPr="00B93BCF">
              <w:rPr>
                <w:rFonts w:cs="David" w:hint="cs"/>
                <w:b/>
                <w:bCs/>
                <w:sz w:val="24"/>
                <w:szCs w:val="24"/>
                <w:rtl/>
              </w:rPr>
              <w:tab/>
            </w:r>
            <w:r w:rsidRPr="00B93BCF">
              <w:rPr>
                <w:rFonts w:cs="David" w:hint="cs"/>
                <w:b/>
                <w:bCs/>
                <w:sz w:val="24"/>
                <w:szCs w:val="24"/>
                <w:rtl/>
              </w:rPr>
              <w:tab/>
            </w:r>
          </w:p>
        </w:tc>
        <w:tc>
          <w:tcPr>
            <w:tcW w:w="1135" w:type="dxa"/>
          </w:tcPr>
          <w:p w14:paraId="43042576" w14:textId="77777777" w:rsidR="00735EC2" w:rsidRPr="00B93BCF" w:rsidRDefault="00201E99" w:rsidP="00F37DF1">
            <w:pPr>
              <w:jc w:val="both"/>
              <w:rPr>
                <w:rFonts w:cs="David"/>
                <w:sz w:val="24"/>
                <w:szCs w:val="24"/>
                <w:rtl/>
              </w:rPr>
            </w:pPr>
            <w:r w:rsidRPr="00B93BCF">
              <w:rPr>
                <w:rFonts w:cs="David" w:hint="cs"/>
                <w:sz w:val="24"/>
                <w:szCs w:val="24"/>
                <w:rtl/>
              </w:rPr>
              <w:t>5</w:t>
            </w:r>
          </w:p>
        </w:tc>
      </w:tr>
      <w:tr w:rsidR="00735EC2" w:rsidRPr="00B93BCF" w14:paraId="16B7503B" w14:textId="77777777" w:rsidTr="00F37DF1">
        <w:tc>
          <w:tcPr>
            <w:tcW w:w="8505" w:type="dxa"/>
          </w:tcPr>
          <w:p w14:paraId="43218789" w14:textId="77777777" w:rsidR="00735EC2" w:rsidRPr="00B93BCF" w:rsidRDefault="0045287F" w:rsidP="00F37DF1">
            <w:pPr>
              <w:jc w:val="both"/>
              <w:rPr>
                <w:rFonts w:cs="David"/>
                <w:sz w:val="24"/>
                <w:szCs w:val="24"/>
                <w:rtl/>
              </w:rPr>
            </w:pPr>
            <w:r w:rsidRPr="00B93BCF">
              <w:rPr>
                <w:rFonts w:cs="David" w:hint="cs"/>
                <w:sz w:val="24"/>
                <w:szCs w:val="24"/>
                <w:rtl/>
              </w:rPr>
              <w:t>1.</w:t>
            </w:r>
            <w:r w:rsidR="00735EC2" w:rsidRPr="00B93BCF">
              <w:rPr>
                <w:rFonts w:cs="David" w:hint="cs"/>
                <w:sz w:val="24"/>
                <w:szCs w:val="24"/>
                <w:rtl/>
              </w:rPr>
              <w:tab/>
              <w:t>רכישת זכויות מים וניצול מקורות מים</w:t>
            </w:r>
          </w:p>
        </w:tc>
        <w:tc>
          <w:tcPr>
            <w:tcW w:w="1135" w:type="dxa"/>
          </w:tcPr>
          <w:p w14:paraId="785958F9" w14:textId="77777777" w:rsidR="00735EC2" w:rsidRPr="00B93BCF" w:rsidRDefault="00201E99" w:rsidP="00F37DF1">
            <w:pPr>
              <w:jc w:val="both"/>
              <w:rPr>
                <w:rFonts w:cs="David"/>
                <w:sz w:val="24"/>
                <w:szCs w:val="24"/>
                <w:rtl/>
              </w:rPr>
            </w:pPr>
            <w:r w:rsidRPr="00B93BCF">
              <w:rPr>
                <w:rFonts w:cs="David" w:hint="cs"/>
                <w:sz w:val="24"/>
                <w:szCs w:val="24"/>
                <w:rtl/>
              </w:rPr>
              <w:t>5</w:t>
            </w:r>
          </w:p>
        </w:tc>
      </w:tr>
      <w:tr w:rsidR="00735EC2" w:rsidRPr="00B93BCF" w14:paraId="14EC5362" w14:textId="77777777" w:rsidTr="00F37DF1">
        <w:tc>
          <w:tcPr>
            <w:tcW w:w="8505" w:type="dxa"/>
          </w:tcPr>
          <w:p w14:paraId="118DA002" w14:textId="77777777" w:rsidR="00735EC2" w:rsidRPr="00B93BCF" w:rsidRDefault="00735EC2" w:rsidP="00F37DF1">
            <w:pPr>
              <w:jc w:val="both"/>
              <w:rPr>
                <w:rFonts w:cs="David"/>
                <w:sz w:val="24"/>
                <w:szCs w:val="24"/>
              </w:rPr>
            </w:pPr>
            <w:r w:rsidRPr="00B93BCF">
              <w:rPr>
                <w:rFonts w:cs="David" w:hint="cs"/>
                <w:sz w:val="24"/>
                <w:szCs w:val="24"/>
                <w:rtl/>
              </w:rPr>
              <w:t>2.</w:t>
            </w:r>
            <w:r w:rsidRPr="00B93BCF">
              <w:rPr>
                <w:rFonts w:cs="David" w:hint="cs"/>
                <w:sz w:val="24"/>
                <w:szCs w:val="24"/>
                <w:rtl/>
              </w:rPr>
              <w:tab/>
              <w:t>הבטחת איכות המים</w:t>
            </w:r>
          </w:p>
        </w:tc>
        <w:tc>
          <w:tcPr>
            <w:tcW w:w="1135" w:type="dxa"/>
          </w:tcPr>
          <w:p w14:paraId="01402587" w14:textId="77777777" w:rsidR="00735EC2" w:rsidRPr="00B93BCF" w:rsidRDefault="00201E99" w:rsidP="00F37DF1">
            <w:pPr>
              <w:jc w:val="both"/>
              <w:rPr>
                <w:rFonts w:cs="David"/>
                <w:sz w:val="24"/>
                <w:szCs w:val="24"/>
              </w:rPr>
            </w:pPr>
            <w:r w:rsidRPr="00B93BCF">
              <w:rPr>
                <w:rFonts w:cs="David" w:hint="cs"/>
                <w:sz w:val="24"/>
                <w:szCs w:val="24"/>
                <w:rtl/>
              </w:rPr>
              <w:t>5</w:t>
            </w:r>
          </w:p>
        </w:tc>
      </w:tr>
      <w:tr w:rsidR="00735EC2" w:rsidRPr="00B93BCF" w14:paraId="4B787C89" w14:textId="77777777" w:rsidTr="00F37DF1">
        <w:tc>
          <w:tcPr>
            <w:tcW w:w="8505" w:type="dxa"/>
          </w:tcPr>
          <w:p w14:paraId="494797F1" w14:textId="77777777" w:rsidR="00735EC2" w:rsidRPr="00B93BCF" w:rsidRDefault="0045287F" w:rsidP="0045287F">
            <w:pPr>
              <w:jc w:val="both"/>
              <w:rPr>
                <w:rFonts w:cs="David"/>
                <w:sz w:val="24"/>
                <w:szCs w:val="24"/>
                <w:rtl/>
              </w:rPr>
            </w:pPr>
            <w:r w:rsidRPr="00B93BCF">
              <w:rPr>
                <w:rFonts w:cs="David" w:hint="cs"/>
                <w:sz w:val="24"/>
                <w:szCs w:val="24"/>
                <w:rtl/>
              </w:rPr>
              <w:t xml:space="preserve">3.         </w:t>
            </w:r>
            <w:r w:rsidR="00735EC2" w:rsidRPr="00B93BCF">
              <w:rPr>
                <w:rFonts w:cs="David" w:hint="cs"/>
                <w:sz w:val="24"/>
                <w:szCs w:val="24"/>
                <w:rtl/>
              </w:rPr>
              <w:t>כמויות המים והביוב</w:t>
            </w:r>
          </w:p>
        </w:tc>
        <w:tc>
          <w:tcPr>
            <w:tcW w:w="1135" w:type="dxa"/>
          </w:tcPr>
          <w:p w14:paraId="5A9CC683" w14:textId="77777777" w:rsidR="00735EC2" w:rsidRPr="00B93BCF" w:rsidRDefault="00561085" w:rsidP="00F37DF1">
            <w:pPr>
              <w:jc w:val="both"/>
              <w:rPr>
                <w:rFonts w:cs="David"/>
                <w:sz w:val="24"/>
                <w:szCs w:val="24"/>
                <w:rtl/>
              </w:rPr>
            </w:pPr>
            <w:r>
              <w:rPr>
                <w:rFonts w:cs="David" w:hint="cs"/>
                <w:sz w:val="24"/>
                <w:szCs w:val="24"/>
                <w:rtl/>
              </w:rPr>
              <w:t>6</w:t>
            </w:r>
          </w:p>
        </w:tc>
      </w:tr>
      <w:tr w:rsidR="00735EC2" w:rsidRPr="00B93BCF" w14:paraId="38931E74" w14:textId="77777777" w:rsidTr="00F37DF1">
        <w:tc>
          <w:tcPr>
            <w:tcW w:w="8505" w:type="dxa"/>
          </w:tcPr>
          <w:p w14:paraId="684E71A7" w14:textId="77777777" w:rsidR="00735EC2" w:rsidRPr="00B93BCF" w:rsidRDefault="0045287F" w:rsidP="00F37DF1">
            <w:pPr>
              <w:ind w:left="749"/>
              <w:jc w:val="both"/>
              <w:rPr>
                <w:rFonts w:cs="David"/>
                <w:sz w:val="24"/>
                <w:szCs w:val="24"/>
                <w:rtl/>
              </w:rPr>
            </w:pPr>
            <w:r w:rsidRPr="00B93BCF">
              <w:rPr>
                <w:rFonts w:cs="David" w:hint="cs"/>
                <w:sz w:val="24"/>
                <w:szCs w:val="24"/>
                <w:rtl/>
              </w:rPr>
              <w:t xml:space="preserve">3.1  </w:t>
            </w:r>
            <w:r w:rsidR="00735EC2" w:rsidRPr="00B93BCF">
              <w:rPr>
                <w:rFonts w:cs="David" w:hint="cs"/>
                <w:sz w:val="24"/>
                <w:szCs w:val="24"/>
                <w:rtl/>
              </w:rPr>
              <w:t>רכישת מים ו/או הפקה עצמית וצריכת מים</w:t>
            </w:r>
          </w:p>
        </w:tc>
        <w:tc>
          <w:tcPr>
            <w:tcW w:w="1135" w:type="dxa"/>
          </w:tcPr>
          <w:p w14:paraId="246B045D" w14:textId="77777777" w:rsidR="00735EC2" w:rsidRPr="00B93BCF" w:rsidRDefault="00561085" w:rsidP="00F37DF1">
            <w:pPr>
              <w:jc w:val="both"/>
              <w:rPr>
                <w:rFonts w:cs="David"/>
                <w:sz w:val="24"/>
                <w:szCs w:val="24"/>
                <w:rtl/>
              </w:rPr>
            </w:pPr>
            <w:r>
              <w:rPr>
                <w:rFonts w:cs="David" w:hint="cs"/>
                <w:sz w:val="24"/>
                <w:szCs w:val="24"/>
                <w:rtl/>
              </w:rPr>
              <w:t>6</w:t>
            </w:r>
          </w:p>
        </w:tc>
      </w:tr>
      <w:tr w:rsidR="00735EC2" w:rsidRPr="00B93BCF" w14:paraId="68101B72" w14:textId="77777777" w:rsidTr="00F37DF1">
        <w:tc>
          <w:tcPr>
            <w:tcW w:w="8505" w:type="dxa"/>
          </w:tcPr>
          <w:p w14:paraId="7F042A98" w14:textId="77777777" w:rsidR="00735EC2" w:rsidRPr="00B93BCF" w:rsidRDefault="0045287F" w:rsidP="00F37DF1">
            <w:pPr>
              <w:ind w:left="607" w:firstLine="141"/>
              <w:jc w:val="both"/>
              <w:rPr>
                <w:rFonts w:cs="David"/>
                <w:sz w:val="24"/>
                <w:szCs w:val="24"/>
              </w:rPr>
            </w:pPr>
            <w:r w:rsidRPr="00B93BCF">
              <w:rPr>
                <w:rFonts w:cs="David" w:hint="cs"/>
                <w:sz w:val="24"/>
                <w:szCs w:val="24"/>
                <w:rtl/>
              </w:rPr>
              <w:t xml:space="preserve">3.2  </w:t>
            </w:r>
            <w:r w:rsidR="00735EC2" w:rsidRPr="00B93BCF">
              <w:rPr>
                <w:rFonts w:cs="David" w:hint="cs"/>
                <w:sz w:val="24"/>
                <w:szCs w:val="24"/>
                <w:rtl/>
              </w:rPr>
              <w:t>כמויות הביוב</w:t>
            </w:r>
          </w:p>
        </w:tc>
        <w:tc>
          <w:tcPr>
            <w:tcW w:w="1135" w:type="dxa"/>
          </w:tcPr>
          <w:p w14:paraId="5DE2FCFB" w14:textId="77777777" w:rsidR="00735EC2" w:rsidRPr="00B93BCF" w:rsidRDefault="00201E99" w:rsidP="00F37DF1">
            <w:pPr>
              <w:jc w:val="both"/>
              <w:rPr>
                <w:rFonts w:cs="David"/>
                <w:sz w:val="24"/>
                <w:szCs w:val="24"/>
              </w:rPr>
            </w:pPr>
            <w:r w:rsidRPr="00B93BCF">
              <w:rPr>
                <w:rFonts w:cs="David" w:hint="cs"/>
                <w:sz w:val="24"/>
                <w:szCs w:val="24"/>
                <w:rtl/>
              </w:rPr>
              <w:t>6</w:t>
            </w:r>
          </w:p>
        </w:tc>
      </w:tr>
      <w:tr w:rsidR="00735EC2" w:rsidRPr="00B93BCF" w14:paraId="59FA1CD1" w14:textId="77777777" w:rsidTr="00F37DF1">
        <w:tc>
          <w:tcPr>
            <w:tcW w:w="8505" w:type="dxa"/>
          </w:tcPr>
          <w:p w14:paraId="4CF9E4B1" w14:textId="77777777" w:rsidR="00735EC2" w:rsidRPr="00B93BCF" w:rsidRDefault="0045287F" w:rsidP="00F37DF1">
            <w:pPr>
              <w:jc w:val="both"/>
              <w:rPr>
                <w:rFonts w:cs="David"/>
                <w:sz w:val="24"/>
                <w:szCs w:val="24"/>
                <w:rtl/>
              </w:rPr>
            </w:pPr>
            <w:r w:rsidRPr="00B93BCF">
              <w:rPr>
                <w:rFonts w:cs="David" w:hint="cs"/>
                <w:sz w:val="24"/>
                <w:szCs w:val="24"/>
                <w:rtl/>
              </w:rPr>
              <w:t>4.</w:t>
            </w:r>
            <w:r w:rsidR="00735EC2" w:rsidRPr="00B93BCF">
              <w:rPr>
                <w:rFonts w:cs="David" w:hint="cs"/>
                <w:sz w:val="24"/>
                <w:szCs w:val="24"/>
                <w:rtl/>
              </w:rPr>
              <w:tab/>
              <w:t>הספקת מים אמינה</w:t>
            </w:r>
          </w:p>
        </w:tc>
        <w:tc>
          <w:tcPr>
            <w:tcW w:w="1135" w:type="dxa"/>
          </w:tcPr>
          <w:p w14:paraId="29C732F1" w14:textId="77777777" w:rsidR="00735EC2" w:rsidRPr="00B93BCF" w:rsidRDefault="00561085" w:rsidP="00F37DF1">
            <w:pPr>
              <w:jc w:val="both"/>
              <w:rPr>
                <w:rFonts w:cs="David"/>
                <w:sz w:val="24"/>
                <w:szCs w:val="24"/>
                <w:rtl/>
              </w:rPr>
            </w:pPr>
            <w:r>
              <w:rPr>
                <w:rFonts w:cs="David" w:hint="cs"/>
                <w:sz w:val="24"/>
                <w:szCs w:val="24"/>
                <w:rtl/>
              </w:rPr>
              <w:t>7</w:t>
            </w:r>
          </w:p>
        </w:tc>
      </w:tr>
      <w:tr w:rsidR="00735EC2" w:rsidRPr="00B93BCF" w14:paraId="6E62E62F" w14:textId="77777777" w:rsidTr="00F37DF1">
        <w:tc>
          <w:tcPr>
            <w:tcW w:w="8505" w:type="dxa"/>
          </w:tcPr>
          <w:p w14:paraId="6B3072E3" w14:textId="77777777" w:rsidR="00735EC2" w:rsidRPr="00B93BCF" w:rsidRDefault="00735EC2" w:rsidP="00F37DF1">
            <w:pPr>
              <w:jc w:val="both"/>
              <w:rPr>
                <w:rFonts w:cs="David"/>
                <w:sz w:val="24"/>
                <w:szCs w:val="24"/>
              </w:rPr>
            </w:pPr>
            <w:r w:rsidRPr="00B93BCF">
              <w:rPr>
                <w:rFonts w:cs="David" w:hint="cs"/>
                <w:sz w:val="24"/>
                <w:szCs w:val="24"/>
                <w:rtl/>
              </w:rPr>
              <w:t>5.</w:t>
            </w:r>
            <w:r w:rsidRPr="00B93BCF">
              <w:rPr>
                <w:rFonts w:cs="David" w:hint="cs"/>
                <w:sz w:val="24"/>
                <w:szCs w:val="24"/>
                <w:rtl/>
              </w:rPr>
              <w:tab/>
              <w:t>מערכת אמינה לסילוק שפכים</w:t>
            </w:r>
          </w:p>
        </w:tc>
        <w:tc>
          <w:tcPr>
            <w:tcW w:w="1135" w:type="dxa"/>
          </w:tcPr>
          <w:p w14:paraId="3CB45D0F" w14:textId="77777777" w:rsidR="00735EC2" w:rsidRPr="00B93BCF" w:rsidRDefault="00561085" w:rsidP="00F37DF1">
            <w:pPr>
              <w:jc w:val="both"/>
              <w:rPr>
                <w:rFonts w:cs="David"/>
                <w:sz w:val="24"/>
                <w:szCs w:val="24"/>
              </w:rPr>
            </w:pPr>
            <w:r>
              <w:rPr>
                <w:rFonts w:cs="David" w:hint="cs"/>
                <w:sz w:val="24"/>
                <w:szCs w:val="24"/>
                <w:rtl/>
              </w:rPr>
              <w:t>8</w:t>
            </w:r>
          </w:p>
        </w:tc>
      </w:tr>
      <w:tr w:rsidR="00735EC2" w:rsidRPr="00B93BCF" w14:paraId="65698154" w14:textId="77777777" w:rsidTr="00F37DF1">
        <w:tc>
          <w:tcPr>
            <w:tcW w:w="8505" w:type="dxa"/>
          </w:tcPr>
          <w:p w14:paraId="63257BD4" w14:textId="77777777" w:rsidR="00735EC2" w:rsidRPr="00B93BCF" w:rsidRDefault="00735EC2" w:rsidP="00F37DF1">
            <w:pPr>
              <w:jc w:val="both"/>
              <w:rPr>
                <w:rFonts w:ascii="Courier New" w:hAnsi="Courier New" w:cs="David"/>
                <w:sz w:val="24"/>
                <w:szCs w:val="24"/>
                <w:rtl/>
              </w:rPr>
            </w:pPr>
            <w:r w:rsidRPr="00B93BCF">
              <w:rPr>
                <w:rFonts w:cs="David" w:hint="cs"/>
                <w:sz w:val="24"/>
                <w:szCs w:val="24"/>
                <w:rtl/>
              </w:rPr>
              <w:t>6.</w:t>
            </w:r>
            <w:r w:rsidRPr="00B93BCF">
              <w:rPr>
                <w:rFonts w:cs="David" w:hint="cs"/>
                <w:sz w:val="24"/>
                <w:szCs w:val="24"/>
                <w:rtl/>
              </w:rPr>
              <w:tab/>
            </w:r>
            <w:r w:rsidRPr="00B93BCF">
              <w:rPr>
                <w:rFonts w:ascii="Courier New" w:hAnsi="Courier New" w:cs="David" w:hint="cs"/>
                <w:sz w:val="24"/>
                <w:szCs w:val="24"/>
                <w:rtl/>
              </w:rPr>
              <w:t>מערכת טיהור שפכים אמינה</w:t>
            </w:r>
            <w:r w:rsidRPr="00B93BCF">
              <w:rPr>
                <w:rFonts w:ascii="Courier New" w:hAnsi="Courier New" w:cs="David" w:hint="cs"/>
                <w:sz w:val="24"/>
                <w:szCs w:val="24"/>
                <w:rtl/>
              </w:rPr>
              <w:tab/>
            </w:r>
            <w:r w:rsidRPr="00B93BCF">
              <w:rPr>
                <w:rFonts w:ascii="Courier New" w:hAnsi="Courier New" w:cs="David" w:hint="cs"/>
                <w:sz w:val="24"/>
                <w:szCs w:val="24"/>
                <w:rtl/>
              </w:rPr>
              <w:tab/>
            </w:r>
          </w:p>
        </w:tc>
        <w:tc>
          <w:tcPr>
            <w:tcW w:w="1135" w:type="dxa"/>
          </w:tcPr>
          <w:p w14:paraId="300C5D71"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9</w:t>
            </w:r>
          </w:p>
        </w:tc>
      </w:tr>
      <w:tr w:rsidR="00735EC2" w:rsidRPr="00B93BCF" w14:paraId="6141F83D" w14:textId="77777777" w:rsidTr="00F37DF1">
        <w:tc>
          <w:tcPr>
            <w:tcW w:w="8505" w:type="dxa"/>
          </w:tcPr>
          <w:p w14:paraId="1B936615" w14:textId="77777777" w:rsidR="00735EC2" w:rsidRPr="00B93BCF" w:rsidRDefault="0045287F" w:rsidP="00F37DF1">
            <w:pPr>
              <w:jc w:val="both"/>
              <w:rPr>
                <w:rFonts w:ascii="Courier New" w:hAnsi="Courier New" w:cs="David"/>
                <w:sz w:val="24"/>
                <w:szCs w:val="24"/>
                <w:rtl/>
              </w:rPr>
            </w:pPr>
            <w:r w:rsidRPr="00B93BCF">
              <w:rPr>
                <w:rFonts w:ascii="Courier New" w:hAnsi="Courier New" w:cs="David" w:hint="cs"/>
                <w:sz w:val="24"/>
                <w:szCs w:val="24"/>
                <w:rtl/>
              </w:rPr>
              <w:t>7.</w:t>
            </w:r>
            <w:r w:rsidR="00735EC2" w:rsidRPr="00B93BCF">
              <w:rPr>
                <w:rFonts w:ascii="Courier New" w:hAnsi="Courier New" w:cs="David" w:hint="cs"/>
                <w:sz w:val="24"/>
                <w:szCs w:val="24"/>
                <w:rtl/>
              </w:rPr>
              <w:tab/>
              <w:t>מערכת הולכה וסילוק קולחים אמינה</w:t>
            </w:r>
            <w:r w:rsidR="00735EC2" w:rsidRPr="00B93BCF">
              <w:rPr>
                <w:rFonts w:ascii="Courier New" w:hAnsi="Courier New" w:cs="David" w:hint="cs"/>
                <w:sz w:val="24"/>
                <w:szCs w:val="24"/>
                <w:rtl/>
              </w:rPr>
              <w:tab/>
            </w:r>
          </w:p>
        </w:tc>
        <w:tc>
          <w:tcPr>
            <w:tcW w:w="1135" w:type="dxa"/>
          </w:tcPr>
          <w:p w14:paraId="00C0030F"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9</w:t>
            </w:r>
          </w:p>
        </w:tc>
      </w:tr>
      <w:tr w:rsidR="00735EC2" w:rsidRPr="00B93BCF" w14:paraId="15ED7198" w14:textId="77777777" w:rsidTr="00F37DF1">
        <w:tc>
          <w:tcPr>
            <w:tcW w:w="8505" w:type="dxa"/>
          </w:tcPr>
          <w:p w14:paraId="3ADD394B"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8.</w:t>
            </w:r>
            <w:r w:rsidRPr="00B93BCF">
              <w:rPr>
                <w:rFonts w:ascii="Courier New" w:hAnsi="Courier New" w:cs="David" w:hint="cs"/>
                <w:sz w:val="24"/>
                <w:szCs w:val="24"/>
                <w:rtl/>
              </w:rPr>
              <w:tab/>
              <w:t>תכנון וביצוע אמינים</w:t>
            </w:r>
            <w:r w:rsidRPr="00B93BCF">
              <w:rPr>
                <w:rFonts w:ascii="Courier New" w:hAnsi="Courier New" w:cs="David" w:hint="cs"/>
                <w:sz w:val="24"/>
                <w:szCs w:val="24"/>
                <w:rtl/>
              </w:rPr>
              <w:tab/>
            </w:r>
          </w:p>
        </w:tc>
        <w:tc>
          <w:tcPr>
            <w:tcW w:w="1135" w:type="dxa"/>
          </w:tcPr>
          <w:p w14:paraId="53EBBE39"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9</w:t>
            </w:r>
          </w:p>
        </w:tc>
      </w:tr>
      <w:tr w:rsidR="00735EC2" w:rsidRPr="00B93BCF" w14:paraId="56772365" w14:textId="77777777" w:rsidTr="00F37DF1">
        <w:tc>
          <w:tcPr>
            <w:tcW w:w="8505" w:type="dxa"/>
          </w:tcPr>
          <w:p w14:paraId="512B8260" w14:textId="77777777" w:rsidR="00735EC2" w:rsidRPr="00B93BCF" w:rsidRDefault="0045287F" w:rsidP="00F37DF1">
            <w:pPr>
              <w:jc w:val="both"/>
              <w:rPr>
                <w:rFonts w:ascii="Courier New" w:hAnsi="Courier New" w:cs="David"/>
                <w:sz w:val="24"/>
                <w:szCs w:val="24"/>
                <w:rtl/>
              </w:rPr>
            </w:pPr>
            <w:r w:rsidRPr="00B93BCF">
              <w:rPr>
                <w:rFonts w:ascii="Courier New" w:hAnsi="Courier New" w:cs="David" w:hint="cs"/>
                <w:sz w:val="24"/>
                <w:szCs w:val="24"/>
                <w:rtl/>
              </w:rPr>
              <w:t>9.</w:t>
            </w:r>
            <w:r w:rsidR="00735EC2" w:rsidRPr="00B93BCF">
              <w:rPr>
                <w:rFonts w:ascii="Courier New" w:hAnsi="Courier New" w:cs="David" w:hint="cs"/>
                <w:sz w:val="24"/>
                <w:szCs w:val="24"/>
                <w:rtl/>
              </w:rPr>
              <w:tab/>
              <w:t>נקיטת האמצעים הדרושים להקטנת פחת ודלף מים</w:t>
            </w:r>
          </w:p>
        </w:tc>
        <w:tc>
          <w:tcPr>
            <w:tcW w:w="1135" w:type="dxa"/>
          </w:tcPr>
          <w:p w14:paraId="0D35728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11</w:t>
            </w:r>
          </w:p>
        </w:tc>
      </w:tr>
      <w:tr w:rsidR="00735EC2" w:rsidRPr="00B93BCF" w14:paraId="52EEBE70" w14:textId="77777777" w:rsidTr="00F37DF1">
        <w:tc>
          <w:tcPr>
            <w:tcW w:w="8505" w:type="dxa"/>
          </w:tcPr>
          <w:p w14:paraId="3395B3AE" w14:textId="77777777" w:rsidR="00735EC2" w:rsidRPr="00B93BCF" w:rsidRDefault="0045287F" w:rsidP="00F37DF1">
            <w:pPr>
              <w:jc w:val="both"/>
              <w:rPr>
                <w:rFonts w:ascii="Courier New" w:hAnsi="Courier New" w:cs="David"/>
                <w:sz w:val="24"/>
                <w:szCs w:val="24"/>
                <w:rtl/>
              </w:rPr>
            </w:pPr>
            <w:r w:rsidRPr="00B93BCF">
              <w:rPr>
                <w:rFonts w:ascii="Courier New" w:hAnsi="Courier New" w:cs="David" w:hint="cs"/>
                <w:sz w:val="24"/>
                <w:szCs w:val="24"/>
                <w:rtl/>
              </w:rPr>
              <w:t>10.</w:t>
            </w:r>
            <w:r w:rsidR="00735EC2" w:rsidRPr="00B93BCF">
              <w:rPr>
                <w:rFonts w:ascii="Courier New" w:hAnsi="Courier New" w:cs="David" w:hint="cs"/>
                <w:sz w:val="24"/>
                <w:szCs w:val="24"/>
                <w:rtl/>
              </w:rPr>
              <w:tab/>
              <w:t>ביצוע פעילות יזומה ומתוכננת להחלפת קווים ואביזרים פגומים</w:t>
            </w:r>
          </w:p>
        </w:tc>
        <w:tc>
          <w:tcPr>
            <w:tcW w:w="1135" w:type="dxa"/>
          </w:tcPr>
          <w:p w14:paraId="111AF9D3"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11</w:t>
            </w:r>
          </w:p>
        </w:tc>
      </w:tr>
      <w:tr w:rsidR="00735EC2" w:rsidRPr="00B93BCF" w14:paraId="2E078FBA" w14:textId="77777777" w:rsidTr="00F37DF1">
        <w:tc>
          <w:tcPr>
            <w:tcW w:w="8505" w:type="dxa"/>
          </w:tcPr>
          <w:p w14:paraId="2C0C9DAA"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ab/>
              <w:t>10.1</w:t>
            </w:r>
            <w:r w:rsidRPr="00B93BCF">
              <w:rPr>
                <w:rFonts w:ascii="Courier New" w:hAnsi="Courier New" w:cs="David" w:hint="cs"/>
                <w:sz w:val="24"/>
                <w:szCs w:val="24"/>
                <w:rtl/>
              </w:rPr>
              <w:tab/>
              <w:t xml:space="preserve">התפלגות הפיצוצים </w:t>
            </w:r>
            <w:r w:rsidR="00036C97" w:rsidRPr="00B93BCF">
              <w:rPr>
                <w:rFonts w:ascii="Courier New" w:hAnsi="Courier New" w:cs="David" w:hint="cs"/>
                <w:sz w:val="24"/>
                <w:szCs w:val="24"/>
                <w:rtl/>
              </w:rPr>
              <w:t>שאירע</w:t>
            </w:r>
            <w:r w:rsidR="00036C97" w:rsidRPr="00B93BCF">
              <w:rPr>
                <w:rFonts w:ascii="Courier New" w:hAnsi="Courier New" w:cs="David" w:hint="eastAsia"/>
                <w:sz w:val="24"/>
                <w:szCs w:val="24"/>
                <w:rtl/>
              </w:rPr>
              <w:t>ו</w:t>
            </w:r>
            <w:r w:rsidRPr="00B93BCF">
              <w:rPr>
                <w:rFonts w:ascii="Courier New" w:hAnsi="Courier New" w:cs="David" w:hint="cs"/>
                <w:sz w:val="24"/>
                <w:szCs w:val="24"/>
                <w:rtl/>
              </w:rPr>
              <w:t xml:space="preserve"> בקווי מים, לפי קטרים</w:t>
            </w:r>
          </w:p>
        </w:tc>
        <w:tc>
          <w:tcPr>
            <w:tcW w:w="1135" w:type="dxa"/>
          </w:tcPr>
          <w:p w14:paraId="7B094777" w14:textId="77777777" w:rsidR="00735EC2" w:rsidRPr="00B93BCF" w:rsidRDefault="00201E99" w:rsidP="00F37DF1">
            <w:pPr>
              <w:jc w:val="both"/>
              <w:rPr>
                <w:rFonts w:ascii="Courier New" w:hAnsi="Courier New" w:cs="David"/>
                <w:sz w:val="24"/>
                <w:szCs w:val="24"/>
                <w:rtl/>
              </w:rPr>
            </w:pPr>
            <w:r w:rsidRPr="00B93BCF">
              <w:rPr>
                <w:rFonts w:ascii="Courier New" w:hAnsi="Courier New" w:cs="David" w:hint="cs"/>
                <w:sz w:val="24"/>
                <w:szCs w:val="24"/>
                <w:rtl/>
              </w:rPr>
              <w:t>10</w:t>
            </w:r>
          </w:p>
        </w:tc>
      </w:tr>
      <w:tr w:rsidR="00735EC2" w:rsidRPr="00B93BCF" w14:paraId="41AD38B4" w14:textId="77777777" w:rsidTr="00F37DF1">
        <w:tc>
          <w:tcPr>
            <w:tcW w:w="8505" w:type="dxa"/>
          </w:tcPr>
          <w:p w14:paraId="732190D5"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ab/>
              <w:t>10.2</w:t>
            </w:r>
            <w:r w:rsidRPr="00B93BCF">
              <w:rPr>
                <w:rFonts w:ascii="Courier New" w:hAnsi="Courier New" w:cs="David" w:hint="cs"/>
                <w:sz w:val="24"/>
                <w:szCs w:val="24"/>
                <w:rtl/>
              </w:rPr>
              <w:tab/>
              <w:t>מספר המגופים שהורכבו או הוחלפו במהלך השנה, לפי קטרים</w:t>
            </w:r>
          </w:p>
        </w:tc>
        <w:tc>
          <w:tcPr>
            <w:tcW w:w="1135" w:type="dxa"/>
          </w:tcPr>
          <w:p w14:paraId="69BE3968" w14:textId="77777777" w:rsidR="00735EC2" w:rsidRPr="00B93BCF" w:rsidRDefault="00201E99" w:rsidP="00F37DF1">
            <w:pPr>
              <w:jc w:val="both"/>
              <w:rPr>
                <w:rFonts w:ascii="Courier New" w:hAnsi="Courier New" w:cs="David"/>
                <w:sz w:val="24"/>
                <w:szCs w:val="24"/>
                <w:rtl/>
              </w:rPr>
            </w:pPr>
            <w:r w:rsidRPr="00B93BCF">
              <w:rPr>
                <w:rFonts w:ascii="Courier New" w:hAnsi="Courier New" w:cs="David" w:hint="cs"/>
                <w:sz w:val="24"/>
                <w:szCs w:val="24"/>
                <w:rtl/>
              </w:rPr>
              <w:t>10</w:t>
            </w:r>
          </w:p>
        </w:tc>
      </w:tr>
      <w:tr w:rsidR="00735EC2" w:rsidRPr="00B93BCF" w14:paraId="7A1C210B" w14:textId="77777777" w:rsidTr="00F37DF1">
        <w:tc>
          <w:tcPr>
            <w:tcW w:w="8505" w:type="dxa"/>
          </w:tcPr>
          <w:p w14:paraId="2D6516C7"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11.</w:t>
            </w:r>
            <w:r w:rsidRPr="00B93BCF">
              <w:rPr>
                <w:rFonts w:ascii="Courier New" w:hAnsi="Courier New" w:cs="David" w:hint="cs"/>
                <w:sz w:val="24"/>
                <w:szCs w:val="24"/>
                <w:rtl/>
              </w:rPr>
              <w:tab/>
              <w:t>בדיקה, טיפול, כיול והחלפת מדי מים</w:t>
            </w:r>
          </w:p>
        </w:tc>
        <w:tc>
          <w:tcPr>
            <w:tcW w:w="1135" w:type="dxa"/>
          </w:tcPr>
          <w:p w14:paraId="1A278B6A"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12</w:t>
            </w:r>
          </w:p>
        </w:tc>
      </w:tr>
      <w:tr w:rsidR="00735EC2" w:rsidRPr="00B93BCF" w14:paraId="57D3D509" w14:textId="77777777" w:rsidTr="00F37DF1">
        <w:tc>
          <w:tcPr>
            <w:tcW w:w="8505" w:type="dxa"/>
          </w:tcPr>
          <w:p w14:paraId="242CA466" w14:textId="77777777" w:rsidR="00735EC2" w:rsidRPr="00B93BCF" w:rsidRDefault="0045287F" w:rsidP="0045287F">
            <w:pPr>
              <w:jc w:val="both"/>
              <w:rPr>
                <w:rFonts w:ascii="Courier New" w:hAnsi="Courier New" w:cs="David"/>
                <w:sz w:val="24"/>
                <w:szCs w:val="24"/>
                <w:rtl/>
              </w:rPr>
            </w:pPr>
            <w:r w:rsidRPr="00B93BCF">
              <w:rPr>
                <w:rFonts w:ascii="Courier New" w:hAnsi="Courier New" w:cs="David" w:hint="cs"/>
                <w:sz w:val="24"/>
                <w:szCs w:val="24"/>
                <w:rtl/>
              </w:rPr>
              <w:t>12.</w:t>
            </w:r>
            <w:r w:rsidR="0030353B" w:rsidRPr="00B93BCF">
              <w:rPr>
                <w:rFonts w:ascii="Courier New" w:hAnsi="Courier New" w:cs="David" w:hint="cs"/>
                <w:sz w:val="24"/>
                <w:szCs w:val="24"/>
                <w:rtl/>
              </w:rPr>
              <w:t xml:space="preserve">       ט</w:t>
            </w:r>
            <w:r w:rsidR="00735EC2" w:rsidRPr="00B93BCF">
              <w:rPr>
                <w:rFonts w:ascii="Courier New" w:hAnsi="Courier New" w:cs="David" w:hint="cs"/>
                <w:sz w:val="24"/>
                <w:szCs w:val="24"/>
                <w:rtl/>
              </w:rPr>
              <w:t>בלת החלפת מדי מים לפי קטרים שונים.</w:t>
            </w:r>
          </w:p>
        </w:tc>
        <w:tc>
          <w:tcPr>
            <w:tcW w:w="1135" w:type="dxa"/>
          </w:tcPr>
          <w:p w14:paraId="5FABAB34"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12</w:t>
            </w:r>
          </w:p>
        </w:tc>
      </w:tr>
      <w:tr w:rsidR="00735EC2" w:rsidRPr="00B93BCF" w14:paraId="0F378518" w14:textId="77777777" w:rsidTr="00F37DF1">
        <w:tc>
          <w:tcPr>
            <w:tcW w:w="8505" w:type="dxa"/>
          </w:tcPr>
          <w:p w14:paraId="74A0B0BA" w14:textId="77777777" w:rsidR="00735EC2" w:rsidRPr="00B93BCF" w:rsidRDefault="009D7944" w:rsidP="00F37DF1">
            <w:pPr>
              <w:jc w:val="both"/>
              <w:rPr>
                <w:rFonts w:ascii="Courier New" w:hAnsi="Courier New" w:cs="David"/>
                <w:sz w:val="24"/>
                <w:szCs w:val="24"/>
                <w:rtl/>
              </w:rPr>
            </w:pPr>
            <w:r w:rsidRPr="00B93BCF">
              <w:rPr>
                <w:rFonts w:ascii="Courier New" w:hAnsi="Courier New" w:cs="David" w:hint="cs"/>
                <w:sz w:val="24"/>
                <w:szCs w:val="24"/>
                <w:rtl/>
              </w:rPr>
              <w:t xml:space="preserve">             12.1      </w:t>
            </w:r>
            <w:r w:rsidR="00735EC2" w:rsidRPr="00B93BCF">
              <w:rPr>
                <w:rFonts w:ascii="Courier New" w:hAnsi="Courier New" w:cs="David" w:hint="cs"/>
                <w:sz w:val="24"/>
                <w:szCs w:val="24"/>
                <w:rtl/>
              </w:rPr>
              <w:t>מספר התקלות ברשת אספקת המים לפי סוגיהם והתפלגותם במהלך השנה.</w:t>
            </w:r>
          </w:p>
        </w:tc>
        <w:tc>
          <w:tcPr>
            <w:tcW w:w="1135" w:type="dxa"/>
          </w:tcPr>
          <w:p w14:paraId="53A8D671"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12</w:t>
            </w:r>
          </w:p>
        </w:tc>
      </w:tr>
      <w:tr w:rsidR="00735EC2" w:rsidRPr="00B93BCF" w14:paraId="12697931" w14:textId="77777777" w:rsidTr="00F37DF1">
        <w:tc>
          <w:tcPr>
            <w:tcW w:w="8505" w:type="dxa"/>
          </w:tcPr>
          <w:p w14:paraId="5FF9AD9A" w14:textId="77777777" w:rsidR="00735EC2" w:rsidRPr="00B93BCF" w:rsidRDefault="009D7944" w:rsidP="00F37DF1">
            <w:pPr>
              <w:jc w:val="both"/>
              <w:rPr>
                <w:rFonts w:ascii="Courier New" w:hAnsi="Courier New" w:cs="David"/>
                <w:sz w:val="24"/>
                <w:szCs w:val="24"/>
                <w:rtl/>
              </w:rPr>
            </w:pPr>
            <w:r w:rsidRPr="00B93BCF">
              <w:rPr>
                <w:rFonts w:ascii="Courier New" w:hAnsi="Courier New" w:cs="David" w:hint="cs"/>
                <w:sz w:val="24"/>
                <w:szCs w:val="24"/>
                <w:rtl/>
              </w:rPr>
              <w:t xml:space="preserve">            </w:t>
            </w:r>
            <w:r w:rsidR="0092338E" w:rsidRPr="00B93BCF">
              <w:rPr>
                <w:rFonts w:ascii="Courier New" w:hAnsi="Courier New" w:cs="David" w:hint="cs"/>
                <w:sz w:val="24"/>
                <w:szCs w:val="24"/>
                <w:rtl/>
              </w:rPr>
              <w:t xml:space="preserve"> </w:t>
            </w:r>
            <w:r w:rsidR="00735EC2" w:rsidRPr="00B93BCF">
              <w:rPr>
                <w:rFonts w:ascii="Courier New" w:hAnsi="Courier New" w:cs="David" w:hint="cs"/>
                <w:sz w:val="24"/>
                <w:szCs w:val="24"/>
                <w:rtl/>
              </w:rPr>
              <w:t>1</w:t>
            </w:r>
            <w:r w:rsidRPr="00B93BCF">
              <w:rPr>
                <w:rFonts w:ascii="Courier New" w:hAnsi="Courier New" w:cs="David" w:hint="cs"/>
                <w:sz w:val="24"/>
                <w:szCs w:val="24"/>
                <w:rtl/>
              </w:rPr>
              <w:t xml:space="preserve">2.2       </w:t>
            </w:r>
            <w:r w:rsidR="00735EC2" w:rsidRPr="00B93BCF">
              <w:rPr>
                <w:rFonts w:ascii="Courier New" w:hAnsi="Courier New" w:cs="David" w:hint="cs"/>
                <w:sz w:val="24"/>
                <w:szCs w:val="24"/>
                <w:rtl/>
              </w:rPr>
              <w:t>מספר המפגעים ברשת הביוב ולפי סוגיהם והתפלגותם במהלך השנה.</w:t>
            </w:r>
          </w:p>
        </w:tc>
        <w:tc>
          <w:tcPr>
            <w:tcW w:w="1135" w:type="dxa"/>
          </w:tcPr>
          <w:p w14:paraId="0885DC84"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13</w:t>
            </w:r>
          </w:p>
        </w:tc>
      </w:tr>
      <w:tr w:rsidR="00735EC2" w:rsidRPr="00B93BCF" w14:paraId="005A70F5" w14:textId="77777777" w:rsidTr="00F37DF1">
        <w:tc>
          <w:tcPr>
            <w:tcW w:w="8505" w:type="dxa"/>
          </w:tcPr>
          <w:p w14:paraId="735AF9FB"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13.</w:t>
            </w:r>
            <w:r w:rsidR="00735EC2" w:rsidRPr="00B93BCF">
              <w:rPr>
                <w:rFonts w:ascii="Courier New" w:hAnsi="Courier New" w:cs="David" w:hint="cs"/>
                <w:sz w:val="24"/>
                <w:szCs w:val="24"/>
                <w:rtl/>
              </w:rPr>
              <w:tab/>
              <w:t xml:space="preserve">טיפול במפגעים </w:t>
            </w:r>
          </w:p>
        </w:tc>
        <w:tc>
          <w:tcPr>
            <w:tcW w:w="1135" w:type="dxa"/>
          </w:tcPr>
          <w:p w14:paraId="0435005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13</w:t>
            </w:r>
          </w:p>
        </w:tc>
      </w:tr>
      <w:tr w:rsidR="00735EC2" w:rsidRPr="00B93BCF" w14:paraId="791C1562" w14:textId="77777777" w:rsidTr="00F37DF1">
        <w:tc>
          <w:tcPr>
            <w:tcW w:w="8505" w:type="dxa"/>
          </w:tcPr>
          <w:p w14:paraId="28AC23B3"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14.</w:t>
            </w:r>
            <w:r w:rsidR="00735EC2" w:rsidRPr="00B93BCF">
              <w:rPr>
                <w:rFonts w:ascii="Courier New" w:hAnsi="Courier New" w:cs="David" w:hint="cs"/>
                <w:sz w:val="24"/>
                <w:szCs w:val="24"/>
                <w:rtl/>
              </w:rPr>
              <w:tab/>
              <w:t xml:space="preserve">פרקי זמן מרביים להפסקות מים וביוב </w:t>
            </w:r>
          </w:p>
        </w:tc>
        <w:tc>
          <w:tcPr>
            <w:tcW w:w="1135" w:type="dxa"/>
          </w:tcPr>
          <w:p w14:paraId="6EE24273"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14</w:t>
            </w:r>
          </w:p>
        </w:tc>
      </w:tr>
      <w:tr w:rsidR="00735EC2" w:rsidRPr="00B93BCF" w14:paraId="651DF92B" w14:textId="77777777" w:rsidTr="00F37DF1">
        <w:tc>
          <w:tcPr>
            <w:tcW w:w="8505" w:type="dxa"/>
          </w:tcPr>
          <w:p w14:paraId="456D481D"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ab/>
              <w:t>14.1</w:t>
            </w:r>
            <w:r w:rsidRPr="00B93BCF">
              <w:rPr>
                <w:rFonts w:ascii="Courier New" w:hAnsi="Courier New" w:cs="David" w:hint="cs"/>
                <w:sz w:val="24"/>
                <w:szCs w:val="24"/>
                <w:rtl/>
              </w:rPr>
              <w:tab/>
              <w:t>עמידה בפרק הזמן לטיפול בתקלות השונות ברשת המים</w:t>
            </w:r>
          </w:p>
        </w:tc>
        <w:tc>
          <w:tcPr>
            <w:tcW w:w="1135" w:type="dxa"/>
          </w:tcPr>
          <w:p w14:paraId="0C744F9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14</w:t>
            </w:r>
          </w:p>
        </w:tc>
      </w:tr>
      <w:tr w:rsidR="00735EC2" w:rsidRPr="00B93BCF" w14:paraId="5D3591F0" w14:textId="77777777" w:rsidTr="00F37DF1">
        <w:tc>
          <w:tcPr>
            <w:tcW w:w="8505" w:type="dxa"/>
          </w:tcPr>
          <w:p w14:paraId="49ECD1FE"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ab/>
              <w:t>14.2</w:t>
            </w:r>
            <w:r w:rsidRPr="00B93BCF">
              <w:rPr>
                <w:rFonts w:ascii="Courier New" w:hAnsi="Courier New" w:cs="David" w:hint="cs"/>
                <w:sz w:val="24"/>
                <w:szCs w:val="24"/>
                <w:rtl/>
              </w:rPr>
              <w:tab/>
              <w:t>פרקי הזמן לטיפול במפגעים השונים ברשת הביוב</w:t>
            </w:r>
          </w:p>
        </w:tc>
        <w:tc>
          <w:tcPr>
            <w:tcW w:w="1135" w:type="dxa"/>
          </w:tcPr>
          <w:p w14:paraId="1D40E24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14</w:t>
            </w:r>
          </w:p>
        </w:tc>
      </w:tr>
      <w:tr w:rsidR="00735EC2" w:rsidRPr="00B93BCF" w14:paraId="1E8DF26E" w14:textId="77777777" w:rsidTr="00F37DF1">
        <w:tc>
          <w:tcPr>
            <w:tcW w:w="8505" w:type="dxa"/>
          </w:tcPr>
          <w:p w14:paraId="6B2C7D5A"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15.</w:t>
            </w:r>
            <w:r w:rsidR="00735EC2" w:rsidRPr="00B93BCF">
              <w:rPr>
                <w:rFonts w:ascii="Courier New" w:hAnsi="Courier New" w:cs="David" w:hint="cs"/>
                <w:sz w:val="24"/>
                <w:szCs w:val="24"/>
                <w:rtl/>
              </w:rPr>
              <w:tab/>
              <w:t>הכנת תכנית לתחזוקה שוטפת, תקופתית ומונעת</w:t>
            </w:r>
          </w:p>
        </w:tc>
        <w:tc>
          <w:tcPr>
            <w:tcW w:w="1135" w:type="dxa"/>
          </w:tcPr>
          <w:p w14:paraId="24D1C561"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14</w:t>
            </w:r>
          </w:p>
        </w:tc>
      </w:tr>
      <w:tr w:rsidR="00735EC2" w:rsidRPr="00B93BCF" w14:paraId="298FBB88" w14:textId="77777777" w:rsidTr="00F37DF1">
        <w:tc>
          <w:tcPr>
            <w:tcW w:w="8505" w:type="dxa"/>
          </w:tcPr>
          <w:p w14:paraId="469A37C8" w14:textId="77777777" w:rsidR="00735EC2" w:rsidRPr="00B93BCF" w:rsidRDefault="00735EC2" w:rsidP="00F37DF1">
            <w:pPr>
              <w:jc w:val="both"/>
              <w:rPr>
                <w:rFonts w:ascii="Courier New" w:hAnsi="Courier New" w:cs="David"/>
                <w:sz w:val="24"/>
                <w:szCs w:val="24"/>
              </w:rPr>
            </w:pPr>
            <w:r w:rsidRPr="00B93BCF">
              <w:rPr>
                <w:rFonts w:ascii="Courier New" w:hAnsi="Courier New" w:cs="David" w:hint="cs"/>
                <w:sz w:val="24"/>
                <w:szCs w:val="24"/>
                <w:rtl/>
              </w:rPr>
              <w:t>16.</w:t>
            </w:r>
            <w:r w:rsidRPr="00B93BCF">
              <w:rPr>
                <w:rFonts w:ascii="Courier New" w:hAnsi="Courier New" w:cs="David" w:hint="cs"/>
                <w:sz w:val="24"/>
                <w:szCs w:val="24"/>
                <w:rtl/>
              </w:rPr>
              <w:tab/>
              <w:t xml:space="preserve">פעולות האחזקה והתפעול </w:t>
            </w:r>
          </w:p>
        </w:tc>
        <w:tc>
          <w:tcPr>
            <w:tcW w:w="1135" w:type="dxa"/>
          </w:tcPr>
          <w:p w14:paraId="255ADAFC" w14:textId="77777777" w:rsidR="00735EC2" w:rsidRPr="00B93BCF" w:rsidRDefault="00561085" w:rsidP="00F37DF1">
            <w:pPr>
              <w:jc w:val="both"/>
              <w:rPr>
                <w:rFonts w:ascii="Courier New" w:hAnsi="Courier New" w:cs="David"/>
                <w:sz w:val="24"/>
                <w:szCs w:val="24"/>
              </w:rPr>
            </w:pPr>
            <w:r>
              <w:rPr>
                <w:rFonts w:ascii="Courier New" w:hAnsi="Courier New" w:cs="David" w:hint="cs"/>
                <w:sz w:val="24"/>
                <w:szCs w:val="24"/>
                <w:rtl/>
              </w:rPr>
              <w:t>15</w:t>
            </w:r>
          </w:p>
        </w:tc>
      </w:tr>
      <w:tr w:rsidR="00735EC2" w:rsidRPr="00B93BCF" w14:paraId="289B9ACD" w14:textId="77777777" w:rsidTr="00F37DF1">
        <w:tc>
          <w:tcPr>
            <w:tcW w:w="8505" w:type="dxa"/>
          </w:tcPr>
          <w:p w14:paraId="0A1A1CE9"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16.1</w:t>
            </w:r>
            <w:r w:rsidRPr="00B93BCF">
              <w:rPr>
                <w:rFonts w:ascii="Courier New" w:hAnsi="Courier New" w:cs="David" w:hint="cs"/>
                <w:sz w:val="24"/>
                <w:szCs w:val="24"/>
                <w:rtl/>
              </w:rPr>
              <w:tab/>
              <w:t>הכנת הוראות תפעול ותחזוקה</w:t>
            </w:r>
            <w:r w:rsidRPr="00B93BCF">
              <w:rPr>
                <w:rFonts w:ascii="Courier New" w:hAnsi="Courier New" w:cs="David" w:hint="cs"/>
                <w:sz w:val="24"/>
                <w:szCs w:val="24"/>
                <w:rtl/>
              </w:rPr>
              <w:tab/>
            </w:r>
            <w:r w:rsidRPr="00B93BCF">
              <w:rPr>
                <w:rFonts w:ascii="Courier New" w:hAnsi="Courier New" w:cs="David" w:hint="cs"/>
                <w:sz w:val="24"/>
                <w:szCs w:val="24"/>
                <w:rtl/>
              </w:rPr>
              <w:tab/>
            </w:r>
            <w:r w:rsidRPr="00B93BCF">
              <w:rPr>
                <w:rFonts w:ascii="Courier New" w:hAnsi="Courier New" w:cs="David" w:hint="cs"/>
                <w:sz w:val="24"/>
                <w:szCs w:val="24"/>
                <w:rtl/>
              </w:rPr>
              <w:tab/>
            </w:r>
            <w:r w:rsidRPr="00B93BCF">
              <w:rPr>
                <w:rFonts w:ascii="Courier New" w:hAnsi="Courier New" w:cs="David" w:hint="cs"/>
                <w:sz w:val="24"/>
                <w:szCs w:val="24"/>
                <w:rtl/>
              </w:rPr>
              <w:tab/>
            </w:r>
          </w:p>
        </w:tc>
        <w:tc>
          <w:tcPr>
            <w:tcW w:w="1135" w:type="dxa"/>
          </w:tcPr>
          <w:p w14:paraId="26D3DB9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15</w:t>
            </w:r>
          </w:p>
        </w:tc>
      </w:tr>
      <w:tr w:rsidR="00735EC2" w:rsidRPr="00B93BCF" w14:paraId="4D52D00F" w14:textId="77777777" w:rsidTr="00F37DF1">
        <w:tc>
          <w:tcPr>
            <w:tcW w:w="8505" w:type="dxa"/>
          </w:tcPr>
          <w:p w14:paraId="748E82BC"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16.2</w:t>
            </w:r>
            <w:r w:rsidRPr="00B93BCF">
              <w:rPr>
                <w:rFonts w:ascii="Courier New" w:hAnsi="Courier New" w:cs="David" w:hint="cs"/>
                <w:sz w:val="24"/>
                <w:szCs w:val="24"/>
                <w:rtl/>
              </w:rPr>
              <w:tab/>
              <w:t>הכנת תיק מעקב שוטף</w:t>
            </w:r>
            <w:r w:rsidRPr="00B93BCF">
              <w:rPr>
                <w:rFonts w:ascii="Courier New" w:hAnsi="Courier New" w:cs="David" w:hint="cs"/>
                <w:sz w:val="24"/>
                <w:szCs w:val="24"/>
                <w:rtl/>
              </w:rPr>
              <w:tab/>
            </w:r>
            <w:r w:rsidRPr="00B93BCF">
              <w:rPr>
                <w:rFonts w:ascii="Courier New" w:hAnsi="Courier New" w:cs="David" w:hint="cs"/>
                <w:sz w:val="24"/>
                <w:szCs w:val="24"/>
                <w:rtl/>
              </w:rPr>
              <w:tab/>
            </w:r>
            <w:r w:rsidRPr="00B93BCF">
              <w:rPr>
                <w:rFonts w:ascii="Courier New" w:hAnsi="Courier New" w:cs="David" w:hint="cs"/>
                <w:sz w:val="24"/>
                <w:szCs w:val="24"/>
                <w:rtl/>
              </w:rPr>
              <w:tab/>
            </w:r>
            <w:r w:rsidRPr="00B93BCF">
              <w:rPr>
                <w:rFonts w:ascii="Courier New" w:hAnsi="Courier New" w:cs="David" w:hint="cs"/>
                <w:sz w:val="24"/>
                <w:szCs w:val="24"/>
                <w:rtl/>
              </w:rPr>
              <w:tab/>
            </w:r>
            <w:r w:rsidRPr="00B93BCF">
              <w:rPr>
                <w:rFonts w:ascii="Courier New" w:hAnsi="Courier New" w:cs="David" w:hint="cs"/>
                <w:sz w:val="24"/>
                <w:szCs w:val="24"/>
                <w:rtl/>
              </w:rPr>
              <w:tab/>
            </w:r>
          </w:p>
        </w:tc>
        <w:tc>
          <w:tcPr>
            <w:tcW w:w="1135" w:type="dxa"/>
          </w:tcPr>
          <w:p w14:paraId="1A3A6574"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15</w:t>
            </w:r>
          </w:p>
        </w:tc>
      </w:tr>
      <w:tr w:rsidR="00735EC2" w:rsidRPr="00B93BCF" w14:paraId="3FC0064F" w14:textId="77777777" w:rsidTr="00F37DF1">
        <w:tc>
          <w:tcPr>
            <w:tcW w:w="8505" w:type="dxa"/>
          </w:tcPr>
          <w:p w14:paraId="7D049CC6"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16.3</w:t>
            </w:r>
            <w:r w:rsidRPr="00B93BCF">
              <w:rPr>
                <w:rFonts w:ascii="Courier New" w:hAnsi="Courier New" w:cs="David" w:hint="cs"/>
                <w:sz w:val="24"/>
                <w:szCs w:val="24"/>
                <w:rtl/>
              </w:rPr>
              <w:tab/>
              <w:t>אחזק</w:t>
            </w:r>
            <w:r w:rsidR="0092338E" w:rsidRPr="00B93BCF">
              <w:rPr>
                <w:rFonts w:ascii="Courier New" w:hAnsi="Courier New" w:cs="David" w:hint="cs"/>
                <w:sz w:val="24"/>
                <w:szCs w:val="24"/>
                <w:rtl/>
              </w:rPr>
              <w:t>ה</w:t>
            </w:r>
            <w:r w:rsidRPr="00B93BCF">
              <w:rPr>
                <w:rFonts w:ascii="Courier New" w:hAnsi="Courier New" w:cs="David" w:hint="cs"/>
                <w:sz w:val="24"/>
                <w:szCs w:val="24"/>
                <w:rtl/>
              </w:rPr>
              <w:t xml:space="preserve"> שוטפת ואחזקה מונעת למערכת המים</w:t>
            </w:r>
            <w:r w:rsidRPr="00B93BCF">
              <w:rPr>
                <w:rFonts w:ascii="Courier New" w:hAnsi="Courier New" w:cs="David" w:hint="cs"/>
                <w:sz w:val="24"/>
                <w:szCs w:val="24"/>
                <w:rtl/>
              </w:rPr>
              <w:tab/>
            </w:r>
          </w:p>
        </w:tc>
        <w:tc>
          <w:tcPr>
            <w:tcW w:w="1135" w:type="dxa"/>
          </w:tcPr>
          <w:p w14:paraId="34FF432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15</w:t>
            </w:r>
          </w:p>
        </w:tc>
      </w:tr>
      <w:tr w:rsidR="00735EC2" w:rsidRPr="00B93BCF" w14:paraId="29E1B157" w14:textId="77777777" w:rsidTr="00F37DF1">
        <w:tc>
          <w:tcPr>
            <w:tcW w:w="8505" w:type="dxa"/>
          </w:tcPr>
          <w:p w14:paraId="44BEE80E"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16.4</w:t>
            </w:r>
            <w:r w:rsidRPr="00B93BCF">
              <w:rPr>
                <w:rFonts w:ascii="Courier New" w:hAnsi="Courier New" w:cs="David" w:hint="cs"/>
                <w:sz w:val="24"/>
                <w:szCs w:val="24"/>
                <w:rtl/>
              </w:rPr>
              <w:tab/>
              <w:t>אחזקת רשת הביוב</w:t>
            </w:r>
            <w:r w:rsidRPr="00B93BCF">
              <w:rPr>
                <w:rFonts w:ascii="Courier New" w:hAnsi="Courier New" w:cs="David" w:hint="cs"/>
                <w:sz w:val="24"/>
                <w:szCs w:val="24"/>
                <w:rtl/>
              </w:rPr>
              <w:tab/>
            </w:r>
            <w:r w:rsidRPr="00B93BCF">
              <w:rPr>
                <w:rFonts w:ascii="Courier New" w:hAnsi="Courier New" w:cs="David" w:hint="cs"/>
                <w:sz w:val="24"/>
                <w:szCs w:val="24"/>
                <w:rtl/>
              </w:rPr>
              <w:tab/>
            </w:r>
          </w:p>
        </w:tc>
        <w:tc>
          <w:tcPr>
            <w:tcW w:w="1135" w:type="dxa"/>
          </w:tcPr>
          <w:p w14:paraId="6AD93561"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15</w:t>
            </w:r>
          </w:p>
        </w:tc>
      </w:tr>
      <w:tr w:rsidR="00735EC2" w:rsidRPr="00B93BCF" w14:paraId="640483E1" w14:textId="77777777" w:rsidTr="00F37DF1">
        <w:tc>
          <w:tcPr>
            <w:tcW w:w="8505" w:type="dxa"/>
          </w:tcPr>
          <w:p w14:paraId="525D2E0C"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16.5</w:t>
            </w:r>
            <w:r w:rsidRPr="00B93BCF">
              <w:rPr>
                <w:rFonts w:ascii="Courier New" w:hAnsi="Courier New" w:cs="David" w:hint="cs"/>
                <w:sz w:val="24"/>
                <w:szCs w:val="24"/>
                <w:rtl/>
              </w:rPr>
              <w:tab/>
              <w:t>תפעול ואחזקת תחנות שאיבה למים וביוב</w:t>
            </w:r>
            <w:r w:rsidRPr="00B93BCF">
              <w:rPr>
                <w:rFonts w:ascii="Courier New" w:hAnsi="Courier New" w:cs="David" w:hint="cs"/>
                <w:sz w:val="24"/>
                <w:szCs w:val="24"/>
                <w:rtl/>
              </w:rPr>
              <w:tab/>
            </w:r>
          </w:p>
        </w:tc>
        <w:tc>
          <w:tcPr>
            <w:tcW w:w="1135" w:type="dxa"/>
          </w:tcPr>
          <w:p w14:paraId="5BBC5B39"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16</w:t>
            </w:r>
          </w:p>
        </w:tc>
      </w:tr>
      <w:tr w:rsidR="00735EC2" w:rsidRPr="00B93BCF" w14:paraId="5FE92989" w14:textId="77777777" w:rsidTr="00F37DF1">
        <w:tc>
          <w:tcPr>
            <w:tcW w:w="8505" w:type="dxa"/>
          </w:tcPr>
          <w:p w14:paraId="1C443757"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16.6</w:t>
            </w:r>
            <w:r w:rsidRPr="00B93BCF">
              <w:rPr>
                <w:rFonts w:ascii="Courier New" w:hAnsi="Courier New" w:cs="David" w:hint="cs"/>
                <w:sz w:val="24"/>
                <w:szCs w:val="24"/>
                <w:rtl/>
              </w:rPr>
              <w:tab/>
              <w:t>תחזוקת מערכות חשמל ופיקוד</w:t>
            </w:r>
          </w:p>
        </w:tc>
        <w:tc>
          <w:tcPr>
            <w:tcW w:w="1135" w:type="dxa"/>
          </w:tcPr>
          <w:p w14:paraId="000BCDF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17</w:t>
            </w:r>
          </w:p>
        </w:tc>
      </w:tr>
      <w:tr w:rsidR="00735EC2" w:rsidRPr="00B93BCF" w14:paraId="7796DB0C" w14:textId="77777777" w:rsidTr="00F37DF1">
        <w:tc>
          <w:tcPr>
            <w:tcW w:w="8505" w:type="dxa"/>
          </w:tcPr>
          <w:p w14:paraId="0EEB5E71" w14:textId="77777777" w:rsidR="00735EC2" w:rsidRPr="00B93BCF" w:rsidRDefault="00735EC2" w:rsidP="00F37DF1">
            <w:pPr>
              <w:ind w:firstLine="749"/>
              <w:jc w:val="both"/>
              <w:rPr>
                <w:rFonts w:ascii="Courier New" w:hAnsi="Courier New" w:cs="David"/>
                <w:sz w:val="24"/>
                <w:szCs w:val="24"/>
                <w:rtl/>
              </w:rPr>
            </w:pPr>
            <w:r w:rsidRPr="00B93BCF">
              <w:rPr>
                <w:rFonts w:ascii="Courier New" w:hAnsi="Courier New" w:cs="David" w:hint="cs"/>
                <w:sz w:val="24"/>
                <w:szCs w:val="24"/>
                <w:rtl/>
              </w:rPr>
              <w:t>16.7</w:t>
            </w:r>
            <w:r w:rsidRPr="00B93BCF">
              <w:rPr>
                <w:rFonts w:ascii="Courier New" w:hAnsi="Courier New" w:cs="David" w:hint="cs"/>
                <w:sz w:val="24"/>
                <w:szCs w:val="24"/>
                <w:rtl/>
              </w:rPr>
              <w:tab/>
              <w:t>תפעול ותחזוקת בריכות מי שתיה</w:t>
            </w:r>
            <w:r w:rsidRPr="00B93BCF">
              <w:rPr>
                <w:rFonts w:ascii="Courier New" w:hAnsi="Courier New" w:cs="David" w:hint="cs"/>
                <w:sz w:val="24"/>
                <w:szCs w:val="24"/>
                <w:rtl/>
              </w:rPr>
              <w:tab/>
            </w:r>
          </w:p>
        </w:tc>
        <w:tc>
          <w:tcPr>
            <w:tcW w:w="1135" w:type="dxa"/>
          </w:tcPr>
          <w:p w14:paraId="7692C4DA"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17</w:t>
            </w:r>
          </w:p>
        </w:tc>
      </w:tr>
    </w:tbl>
    <w:p w14:paraId="715E654D" w14:textId="77777777" w:rsidR="009D7944" w:rsidRPr="00B93BCF" w:rsidRDefault="009D7944">
      <w:pPr>
        <w:rPr>
          <w:rtl/>
        </w:rPr>
      </w:pPr>
    </w:p>
    <w:p w14:paraId="4D61243F" w14:textId="77777777" w:rsidR="000C0F09" w:rsidRPr="00B93BCF" w:rsidRDefault="000C0F09">
      <w:pPr>
        <w:rPr>
          <w:rtl/>
        </w:rPr>
      </w:pPr>
    </w:p>
    <w:p w14:paraId="22B866AC" w14:textId="77777777" w:rsidR="000C0F09" w:rsidRPr="00B93BCF" w:rsidRDefault="006B4070">
      <w:pPr>
        <w:rPr>
          <w:rtl/>
        </w:rPr>
      </w:pPr>
      <w:r>
        <w:rPr>
          <w:rtl/>
        </w:rPr>
        <w:br w:type="page"/>
      </w:r>
    </w:p>
    <w:tbl>
      <w:tblPr>
        <w:bidiVisual/>
        <w:tblW w:w="9640" w:type="dxa"/>
        <w:tblLook w:val="01E0" w:firstRow="1" w:lastRow="1" w:firstColumn="1" w:lastColumn="1" w:noHBand="0" w:noVBand="0"/>
      </w:tblPr>
      <w:tblGrid>
        <w:gridCol w:w="8505"/>
        <w:gridCol w:w="1135"/>
      </w:tblGrid>
      <w:tr w:rsidR="008802F1" w:rsidRPr="00B93BCF" w14:paraId="36AF9ABA" w14:textId="77777777" w:rsidTr="00F37DF1">
        <w:tc>
          <w:tcPr>
            <w:tcW w:w="8505" w:type="dxa"/>
          </w:tcPr>
          <w:p w14:paraId="17478989" w14:textId="77777777" w:rsidR="008802F1" w:rsidRPr="00B93BCF" w:rsidRDefault="0030353B" w:rsidP="00F37DF1">
            <w:pPr>
              <w:jc w:val="both"/>
              <w:rPr>
                <w:rFonts w:ascii="Courier New" w:hAnsi="Courier New" w:cs="David"/>
                <w:b/>
                <w:bCs/>
                <w:sz w:val="24"/>
                <w:szCs w:val="24"/>
                <w:u w:val="single"/>
                <w:rtl/>
              </w:rPr>
            </w:pPr>
            <w:r w:rsidRPr="00B93BCF">
              <w:rPr>
                <w:rFonts w:ascii="Courier New" w:hAnsi="Courier New" w:cs="David" w:hint="cs"/>
                <w:b/>
                <w:bCs/>
                <w:sz w:val="24"/>
                <w:szCs w:val="24"/>
                <w:u w:val="single"/>
                <w:rtl/>
              </w:rPr>
              <w:lastRenderedPageBreak/>
              <w:t>תוכן עניינים</w:t>
            </w:r>
          </w:p>
        </w:tc>
        <w:tc>
          <w:tcPr>
            <w:tcW w:w="1135" w:type="dxa"/>
          </w:tcPr>
          <w:p w14:paraId="2E741753" w14:textId="77777777" w:rsidR="008802F1" w:rsidRPr="00B93BCF" w:rsidRDefault="008802F1" w:rsidP="00F37DF1">
            <w:pPr>
              <w:jc w:val="both"/>
              <w:rPr>
                <w:rFonts w:ascii="Courier New" w:hAnsi="Courier New" w:cs="David"/>
                <w:b/>
                <w:bCs/>
                <w:sz w:val="24"/>
                <w:szCs w:val="24"/>
                <w:u w:val="single"/>
                <w:rtl/>
              </w:rPr>
            </w:pPr>
            <w:r w:rsidRPr="00B93BCF">
              <w:rPr>
                <w:rFonts w:ascii="Courier New" w:hAnsi="Courier New" w:cs="David" w:hint="cs"/>
                <w:b/>
                <w:bCs/>
                <w:sz w:val="24"/>
                <w:szCs w:val="24"/>
                <w:u w:val="single"/>
                <w:rtl/>
              </w:rPr>
              <w:t>עמוד</w:t>
            </w:r>
          </w:p>
        </w:tc>
      </w:tr>
      <w:tr w:rsidR="00735EC2" w:rsidRPr="00B93BCF" w14:paraId="4204F8C8" w14:textId="77777777" w:rsidTr="00F37DF1">
        <w:tc>
          <w:tcPr>
            <w:tcW w:w="8505" w:type="dxa"/>
          </w:tcPr>
          <w:p w14:paraId="09CFA7AB" w14:textId="77777777" w:rsidR="00735EC2" w:rsidRPr="00B93BCF" w:rsidRDefault="00735EC2" w:rsidP="00F37DF1">
            <w:pPr>
              <w:jc w:val="both"/>
              <w:rPr>
                <w:rFonts w:ascii="Courier New" w:hAnsi="Courier New" w:cs="David"/>
                <w:sz w:val="24"/>
                <w:szCs w:val="24"/>
              </w:rPr>
            </w:pPr>
            <w:r w:rsidRPr="00B93BCF">
              <w:rPr>
                <w:rFonts w:ascii="Courier New" w:hAnsi="Courier New" w:cs="David" w:hint="cs"/>
                <w:sz w:val="24"/>
                <w:szCs w:val="24"/>
                <w:rtl/>
              </w:rPr>
              <w:t>17.</w:t>
            </w:r>
            <w:r w:rsidRPr="00B93BCF">
              <w:rPr>
                <w:rFonts w:ascii="Courier New" w:hAnsi="Courier New" w:cs="David" w:hint="cs"/>
                <w:sz w:val="24"/>
                <w:szCs w:val="24"/>
                <w:rtl/>
              </w:rPr>
              <w:tab/>
              <w:t xml:space="preserve">התקדמות בנושא </w:t>
            </w:r>
            <w:r w:rsidRPr="00B93BCF">
              <w:rPr>
                <w:rFonts w:ascii="Courier New" w:hAnsi="Courier New" w:cs="David" w:hint="cs"/>
                <w:sz w:val="24"/>
                <w:szCs w:val="24"/>
              </w:rPr>
              <w:t>GIS</w:t>
            </w:r>
          </w:p>
        </w:tc>
        <w:tc>
          <w:tcPr>
            <w:tcW w:w="1135" w:type="dxa"/>
          </w:tcPr>
          <w:p w14:paraId="7E5FF34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17</w:t>
            </w:r>
          </w:p>
        </w:tc>
      </w:tr>
      <w:tr w:rsidR="00735EC2" w:rsidRPr="00B93BCF" w14:paraId="692A19C7" w14:textId="77777777" w:rsidTr="00F37DF1">
        <w:tc>
          <w:tcPr>
            <w:tcW w:w="8505" w:type="dxa"/>
          </w:tcPr>
          <w:p w14:paraId="53C8F296"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18.</w:t>
            </w:r>
            <w:r w:rsidR="00735EC2" w:rsidRPr="00B93BCF">
              <w:rPr>
                <w:rFonts w:ascii="Courier New" w:hAnsi="Courier New" w:cs="David" w:hint="cs"/>
                <w:sz w:val="24"/>
                <w:szCs w:val="24"/>
                <w:rtl/>
              </w:rPr>
              <w:tab/>
              <w:t>אירועים ותקלות</w:t>
            </w:r>
          </w:p>
        </w:tc>
        <w:tc>
          <w:tcPr>
            <w:tcW w:w="1135" w:type="dxa"/>
          </w:tcPr>
          <w:p w14:paraId="5F0F4DD7"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17</w:t>
            </w:r>
          </w:p>
        </w:tc>
      </w:tr>
      <w:tr w:rsidR="00735EC2" w:rsidRPr="00B93BCF" w14:paraId="27088A7A" w14:textId="77777777" w:rsidTr="00F37DF1">
        <w:tc>
          <w:tcPr>
            <w:tcW w:w="8505" w:type="dxa"/>
          </w:tcPr>
          <w:p w14:paraId="0F2BDDFC"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19.</w:t>
            </w:r>
            <w:r w:rsidR="00735EC2" w:rsidRPr="00B93BCF">
              <w:rPr>
                <w:rFonts w:ascii="Courier New" w:hAnsi="Courier New" w:cs="David" w:hint="cs"/>
                <w:sz w:val="24"/>
                <w:szCs w:val="24"/>
                <w:rtl/>
              </w:rPr>
              <w:tab/>
              <w:t>מאגר מידע ועיבוד מידע</w:t>
            </w:r>
          </w:p>
        </w:tc>
        <w:tc>
          <w:tcPr>
            <w:tcW w:w="1135" w:type="dxa"/>
          </w:tcPr>
          <w:p w14:paraId="20EFB53C"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18</w:t>
            </w:r>
          </w:p>
        </w:tc>
      </w:tr>
      <w:tr w:rsidR="00735EC2" w:rsidRPr="00B93BCF" w14:paraId="53995876" w14:textId="77777777" w:rsidTr="00F37DF1">
        <w:tc>
          <w:tcPr>
            <w:tcW w:w="8505" w:type="dxa"/>
          </w:tcPr>
          <w:p w14:paraId="0DB52F55"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20.</w:t>
            </w:r>
            <w:r w:rsidR="00735EC2" w:rsidRPr="00B93BCF">
              <w:rPr>
                <w:rFonts w:ascii="Courier New" w:hAnsi="Courier New" w:cs="David" w:hint="cs"/>
                <w:sz w:val="24"/>
                <w:szCs w:val="24"/>
                <w:rtl/>
              </w:rPr>
              <w:tab/>
              <w:t>רשתות האינסטלציה בבניינים</w:t>
            </w:r>
          </w:p>
        </w:tc>
        <w:tc>
          <w:tcPr>
            <w:tcW w:w="1135" w:type="dxa"/>
          </w:tcPr>
          <w:p w14:paraId="7AE58E84"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18</w:t>
            </w:r>
          </w:p>
        </w:tc>
      </w:tr>
      <w:tr w:rsidR="00735EC2" w:rsidRPr="00B93BCF" w14:paraId="3851ECDD" w14:textId="77777777" w:rsidTr="00F37DF1">
        <w:tc>
          <w:tcPr>
            <w:tcW w:w="8505" w:type="dxa"/>
          </w:tcPr>
          <w:p w14:paraId="3CE3801B"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21.</w:t>
            </w:r>
            <w:r w:rsidR="00735EC2" w:rsidRPr="00B93BCF">
              <w:rPr>
                <w:rFonts w:ascii="Courier New" w:hAnsi="Courier New" w:cs="David" w:hint="cs"/>
                <w:sz w:val="24"/>
                <w:szCs w:val="24"/>
                <w:rtl/>
              </w:rPr>
              <w:tab/>
              <w:t>מניעת ניתוק הארקות</w:t>
            </w:r>
          </w:p>
        </w:tc>
        <w:tc>
          <w:tcPr>
            <w:tcW w:w="1135" w:type="dxa"/>
          </w:tcPr>
          <w:p w14:paraId="7EB6727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18</w:t>
            </w:r>
          </w:p>
        </w:tc>
      </w:tr>
      <w:tr w:rsidR="00735EC2" w:rsidRPr="00B93BCF" w14:paraId="69995B35" w14:textId="77777777" w:rsidTr="00F37DF1">
        <w:tc>
          <w:tcPr>
            <w:tcW w:w="8505" w:type="dxa"/>
          </w:tcPr>
          <w:p w14:paraId="39F8A597"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22.</w:t>
            </w:r>
            <w:r w:rsidR="00735EC2" w:rsidRPr="00B93BCF">
              <w:rPr>
                <w:rFonts w:ascii="Courier New" w:hAnsi="Courier New" w:cs="David" w:hint="cs"/>
                <w:sz w:val="24"/>
                <w:szCs w:val="24"/>
                <w:rtl/>
              </w:rPr>
              <w:tab/>
              <w:t>שמירה על זכויות מקרקעין</w:t>
            </w:r>
          </w:p>
        </w:tc>
        <w:tc>
          <w:tcPr>
            <w:tcW w:w="1135" w:type="dxa"/>
          </w:tcPr>
          <w:p w14:paraId="12F55A64"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18</w:t>
            </w:r>
          </w:p>
        </w:tc>
      </w:tr>
      <w:tr w:rsidR="00735EC2" w:rsidRPr="00B93BCF" w14:paraId="5D2382C7" w14:textId="77777777" w:rsidTr="00F37DF1">
        <w:tc>
          <w:tcPr>
            <w:tcW w:w="8505" w:type="dxa"/>
          </w:tcPr>
          <w:p w14:paraId="3B4CF8E4"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23.</w:t>
            </w:r>
            <w:r w:rsidR="00735EC2" w:rsidRPr="00B93BCF">
              <w:rPr>
                <w:rFonts w:ascii="Courier New" w:hAnsi="Courier New" w:cs="David" w:hint="cs"/>
                <w:sz w:val="24"/>
                <w:szCs w:val="24"/>
                <w:rtl/>
              </w:rPr>
              <w:tab/>
              <w:t>תיאום עם הרשויות</w:t>
            </w:r>
          </w:p>
        </w:tc>
        <w:tc>
          <w:tcPr>
            <w:tcW w:w="1135" w:type="dxa"/>
          </w:tcPr>
          <w:p w14:paraId="12F5073E"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19</w:t>
            </w:r>
          </w:p>
        </w:tc>
      </w:tr>
      <w:tr w:rsidR="00735EC2" w:rsidRPr="00B93BCF" w14:paraId="4428E7C5" w14:textId="77777777" w:rsidTr="00F37DF1">
        <w:tc>
          <w:tcPr>
            <w:tcW w:w="8505" w:type="dxa"/>
          </w:tcPr>
          <w:p w14:paraId="365D0168"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24.</w:t>
            </w:r>
            <w:r w:rsidR="00735EC2" w:rsidRPr="00B93BCF">
              <w:rPr>
                <w:rFonts w:ascii="Courier New" w:hAnsi="Courier New" w:cs="David" w:hint="cs"/>
                <w:sz w:val="24"/>
                <w:szCs w:val="24"/>
                <w:rtl/>
              </w:rPr>
              <w:tab/>
              <w:t>מערכות פיקוד ובקרה</w:t>
            </w:r>
          </w:p>
        </w:tc>
        <w:tc>
          <w:tcPr>
            <w:tcW w:w="1135" w:type="dxa"/>
          </w:tcPr>
          <w:p w14:paraId="290BC8F3"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20</w:t>
            </w:r>
          </w:p>
        </w:tc>
      </w:tr>
      <w:tr w:rsidR="00735EC2" w:rsidRPr="00B93BCF" w14:paraId="68E11C80" w14:textId="77777777" w:rsidTr="00F37DF1">
        <w:tc>
          <w:tcPr>
            <w:tcW w:w="8505" w:type="dxa"/>
          </w:tcPr>
          <w:p w14:paraId="70505412"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25.</w:t>
            </w:r>
            <w:r w:rsidR="00735EC2" w:rsidRPr="00B93BCF">
              <w:rPr>
                <w:rFonts w:ascii="Courier New" w:hAnsi="Courier New" w:cs="David" w:hint="cs"/>
                <w:sz w:val="24"/>
                <w:szCs w:val="24"/>
                <w:rtl/>
              </w:rPr>
              <w:tab/>
              <w:t>בקרה והבטחת איכות</w:t>
            </w:r>
          </w:p>
        </w:tc>
        <w:tc>
          <w:tcPr>
            <w:tcW w:w="1135" w:type="dxa"/>
          </w:tcPr>
          <w:p w14:paraId="54B618C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20</w:t>
            </w:r>
          </w:p>
        </w:tc>
      </w:tr>
      <w:tr w:rsidR="00735EC2" w:rsidRPr="00B93BCF" w14:paraId="47D93E6B" w14:textId="77777777" w:rsidTr="00F37DF1">
        <w:tc>
          <w:tcPr>
            <w:tcW w:w="8505" w:type="dxa"/>
          </w:tcPr>
          <w:p w14:paraId="1F0F39A9"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26.</w:t>
            </w:r>
            <w:r w:rsidR="00735EC2" w:rsidRPr="00B93BCF">
              <w:rPr>
                <w:rFonts w:ascii="Courier New" w:hAnsi="Courier New" w:cs="David" w:hint="cs"/>
                <w:sz w:val="24"/>
                <w:szCs w:val="24"/>
                <w:rtl/>
              </w:rPr>
              <w:tab/>
              <w:t>הבטחת מתקני התאגיד</w:t>
            </w:r>
          </w:p>
        </w:tc>
        <w:tc>
          <w:tcPr>
            <w:tcW w:w="1135" w:type="dxa"/>
          </w:tcPr>
          <w:p w14:paraId="2623D619"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20</w:t>
            </w:r>
          </w:p>
        </w:tc>
      </w:tr>
      <w:tr w:rsidR="00735EC2" w:rsidRPr="00B93BCF" w14:paraId="075DDC0F" w14:textId="77777777" w:rsidTr="00F37DF1">
        <w:tc>
          <w:tcPr>
            <w:tcW w:w="8505" w:type="dxa"/>
          </w:tcPr>
          <w:p w14:paraId="743C77B1"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27.</w:t>
            </w:r>
            <w:r w:rsidR="00735EC2" w:rsidRPr="00B93BCF">
              <w:rPr>
                <w:rFonts w:ascii="Courier New" w:hAnsi="Courier New" w:cs="David" w:hint="cs"/>
                <w:sz w:val="24"/>
                <w:szCs w:val="24"/>
                <w:rtl/>
              </w:rPr>
              <w:tab/>
              <w:t>מוכנות התאגיד לאספקת מים בשע"ח ובעת משבר מים</w:t>
            </w:r>
          </w:p>
        </w:tc>
        <w:tc>
          <w:tcPr>
            <w:tcW w:w="1135" w:type="dxa"/>
          </w:tcPr>
          <w:p w14:paraId="4EC8C5EC"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20</w:t>
            </w:r>
          </w:p>
        </w:tc>
      </w:tr>
      <w:tr w:rsidR="00735EC2" w:rsidRPr="00B93BCF" w14:paraId="4E5F7331" w14:textId="77777777" w:rsidTr="00F37DF1">
        <w:tc>
          <w:tcPr>
            <w:tcW w:w="8505" w:type="dxa"/>
          </w:tcPr>
          <w:p w14:paraId="36CFDF73" w14:textId="77777777" w:rsidR="00735EC2" w:rsidRPr="00B93BCF" w:rsidRDefault="0030353B" w:rsidP="00F37DF1">
            <w:pPr>
              <w:jc w:val="both"/>
              <w:rPr>
                <w:rFonts w:ascii="Courier New" w:hAnsi="Courier New" w:cs="David"/>
                <w:sz w:val="24"/>
                <w:szCs w:val="24"/>
                <w:rtl/>
              </w:rPr>
            </w:pPr>
            <w:r w:rsidRPr="00B93BCF">
              <w:rPr>
                <w:rFonts w:ascii="Courier New" w:hAnsi="Courier New" w:cs="David" w:hint="cs"/>
                <w:sz w:val="24"/>
                <w:szCs w:val="24"/>
                <w:rtl/>
              </w:rPr>
              <w:t>28.</w:t>
            </w:r>
            <w:r w:rsidR="00735EC2" w:rsidRPr="00B93BCF">
              <w:rPr>
                <w:rFonts w:ascii="Courier New" w:hAnsi="Courier New" w:cs="David" w:hint="cs"/>
                <w:sz w:val="24"/>
                <w:szCs w:val="24"/>
                <w:rtl/>
              </w:rPr>
              <w:tab/>
              <w:t>ניהול ותפעול מערך בטיחות</w:t>
            </w:r>
          </w:p>
        </w:tc>
        <w:tc>
          <w:tcPr>
            <w:tcW w:w="1135" w:type="dxa"/>
          </w:tcPr>
          <w:p w14:paraId="5FBC1ADD"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20</w:t>
            </w:r>
          </w:p>
        </w:tc>
      </w:tr>
      <w:tr w:rsidR="00735EC2" w:rsidRPr="00B93BCF" w14:paraId="706536C2" w14:textId="77777777" w:rsidTr="00F37DF1">
        <w:tc>
          <w:tcPr>
            <w:tcW w:w="8505" w:type="dxa"/>
          </w:tcPr>
          <w:p w14:paraId="3ED2EFA6"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29.</w:t>
            </w:r>
            <w:r w:rsidRPr="00B93BCF">
              <w:rPr>
                <w:rFonts w:ascii="Courier New" w:hAnsi="Courier New" w:cs="David" w:hint="cs"/>
                <w:sz w:val="24"/>
                <w:szCs w:val="24"/>
                <w:rtl/>
              </w:rPr>
              <w:tab/>
            </w:r>
            <w:r w:rsidR="008802F1" w:rsidRPr="00B93BCF">
              <w:rPr>
                <w:rFonts w:ascii="Courier New" w:hAnsi="Courier New" w:cs="David" w:hint="cs"/>
                <w:sz w:val="24"/>
                <w:szCs w:val="24"/>
                <w:rtl/>
              </w:rPr>
              <w:t xml:space="preserve">היערכות </w:t>
            </w:r>
            <w:r w:rsidRPr="00B93BCF">
              <w:rPr>
                <w:rFonts w:ascii="Courier New" w:hAnsi="Courier New" w:cs="David" w:hint="cs"/>
                <w:sz w:val="24"/>
                <w:szCs w:val="24"/>
                <w:rtl/>
              </w:rPr>
              <w:t>התאגיד לחלוקת מים בשעת משבר</w:t>
            </w:r>
          </w:p>
        </w:tc>
        <w:tc>
          <w:tcPr>
            <w:tcW w:w="1135" w:type="dxa"/>
          </w:tcPr>
          <w:p w14:paraId="3D408CC5"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21</w:t>
            </w:r>
          </w:p>
        </w:tc>
      </w:tr>
      <w:tr w:rsidR="00735EC2" w:rsidRPr="00B93BCF" w14:paraId="28CD3823" w14:textId="77777777" w:rsidTr="00F37DF1">
        <w:tc>
          <w:tcPr>
            <w:tcW w:w="8505" w:type="dxa"/>
          </w:tcPr>
          <w:p w14:paraId="75F29E78" w14:textId="77777777" w:rsidR="00735EC2" w:rsidRPr="00B93BCF" w:rsidRDefault="00735EC2" w:rsidP="00F37DF1">
            <w:pPr>
              <w:jc w:val="both"/>
              <w:rPr>
                <w:rFonts w:ascii="Courier New" w:hAnsi="Courier New" w:cs="David"/>
                <w:sz w:val="24"/>
                <w:szCs w:val="24"/>
                <w:rtl/>
              </w:rPr>
            </w:pPr>
            <w:r w:rsidRPr="00B93BCF">
              <w:rPr>
                <w:rFonts w:ascii="Courier New" w:hAnsi="Courier New" w:cs="David" w:hint="cs"/>
                <w:sz w:val="24"/>
                <w:szCs w:val="24"/>
                <w:rtl/>
              </w:rPr>
              <w:t>30.</w:t>
            </w:r>
            <w:r w:rsidRPr="00B93BCF">
              <w:rPr>
                <w:rFonts w:ascii="Courier New" w:hAnsi="Courier New" w:cs="David" w:hint="cs"/>
                <w:sz w:val="24"/>
                <w:szCs w:val="24"/>
                <w:rtl/>
              </w:rPr>
              <w:tab/>
            </w:r>
            <w:r w:rsidR="005D6A2E" w:rsidRPr="00B93BCF">
              <w:rPr>
                <w:rFonts w:ascii="Courier New" w:hAnsi="Courier New" w:cs="David" w:hint="cs"/>
                <w:sz w:val="24"/>
                <w:szCs w:val="24"/>
                <w:rtl/>
              </w:rPr>
              <w:t>דו"חות מידיים, רבעוניים ושנתיים</w:t>
            </w:r>
            <w:r w:rsidRPr="00B93BCF">
              <w:rPr>
                <w:rFonts w:ascii="Courier New" w:hAnsi="Courier New" w:cs="David" w:hint="cs"/>
                <w:sz w:val="24"/>
                <w:szCs w:val="24"/>
                <w:rtl/>
              </w:rPr>
              <w:t xml:space="preserve"> </w:t>
            </w:r>
          </w:p>
        </w:tc>
        <w:tc>
          <w:tcPr>
            <w:tcW w:w="1135" w:type="dxa"/>
          </w:tcPr>
          <w:p w14:paraId="77B6544E" w14:textId="77777777" w:rsidR="00735EC2" w:rsidRPr="00B93BCF" w:rsidRDefault="00561085" w:rsidP="00F37DF1">
            <w:pPr>
              <w:jc w:val="both"/>
              <w:rPr>
                <w:rFonts w:ascii="Courier New" w:hAnsi="Courier New" w:cs="David"/>
                <w:sz w:val="24"/>
                <w:szCs w:val="24"/>
                <w:rtl/>
              </w:rPr>
            </w:pPr>
            <w:r>
              <w:rPr>
                <w:rFonts w:ascii="Courier New" w:hAnsi="Courier New" w:cs="David" w:hint="cs"/>
                <w:sz w:val="24"/>
                <w:szCs w:val="24"/>
                <w:rtl/>
              </w:rPr>
              <w:t>21</w:t>
            </w:r>
          </w:p>
        </w:tc>
      </w:tr>
      <w:tr w:rsidR="00735EC2" w:rsidRPr="00B93BCF" w14:paraId="458E85EB" w14:textId="77777777" w:rsidTr="00F37DF1">
        <w:tc>
          <w:tcPr>
            <w:tcW w:w="8505" w:type="dxa"/>
          </w:tcPr>
          <w:p w14:paraId="63EF5DAC" w14:textId="77777777" w:rsidR="00735EC2" w:rsidRPr="00B93BCF" w:rsidRDefault="00735EC2" w:rsidP="00F37DF1">
            <w:pPr>
              <w:jc w:val="both"/>
              <w:rPr>
                <w:rFonts w:cs="David"/>
                <w:b/>
                <w:bCs/>
                <w:sz w:val="24"/>
                <w:szCs w:val="24"/>
                <w:rtl/>
              </w:rPr>
            </w:pPr>
            <w:r w:rsidRPr="00B93BCF">
              <w:rPr>
                <w:rFonts w:cs="David" w:hint="cs"/>
                <w:b/>
                <w:bCs/>
                <w:sz w:val="24"/>
                <w:szCs w:val="24"/>
                <w:rtl/>
              </w:rPr>
              <w:t>ב.</w:t>
            </w:r>
            <w:r w:rsidRPr="00B93BCF">
              <w:rPr>
                <w:rFonts w:cs="David" w:hint="cs"/>
                <w:b/>
                <w:bCs/>
                <w:sz w:val="24"/>
                <w:szCs w:val="24"/>
                <w:rtl/>
              </w:rPr>
              <w:tab/>
              <w:t xml:space="preserve">דו"חות </w:t>
            </w:r>
            <w:r w:rsidR="00036C97" w:rsidRPr="00B93BCF">
              <w:rPr>
                <w:rFonts w:cs="David" w:hint="cs"/>
                <w:b/>
                <w:bCs/>
                <w:sz w:val="24"/>
                <w:szCs w:val="24"/>
                <w:rtl/>
              </w:rPr>
              <w:t>מיידים</w:t>
            </w:r>
          </w:p>
        </w:tc>
        <w:tc>
          <w:tcPr>
            <w:tcW w:w="1135" w:type="dxa"/>
          </w:tcPr>
          <w:p w14:paraId="70E969D8" w14:textId="77777777" w:rsidR="00735EC2" w:rsidRPr="00B93BCF" w:rsidRDefault="00561085" w:rsidP="00F37DF1">
            <w:pPr>
              <w:jc w:val="both"/>
              <w:rPr>
                <w:rFonts w:cs="David"/>
                <w:sz w:val="24"/>
                <w:szCs w:val="24"/>
                <w:rtl/>
              </w:rPr>
            </w:pPr>
            <w:r>
              <w:rPr>
                <w:rFonts w:cs="David" w:hint="cs"/>
                <w:sz w:val="24"/>
                <w:szCs w:val="24"/>
                <w:rtl/>
              </w:rPr>
              <w:t>22</w:t>
            </w:r>
          </w:p>
        </w:tc>
      </w:tr>
      <w:tr w:rsidR="00735EC2" w:rsidRPr="00B93BCF" w14:paraId="70CFFDEE" w14:textId="77777777" w:rsidTr="00F37DF1">
        <w:tc>
          <w:tcPr>
            <w:tcW w:w="8505" w:type="dxa"/>
          </w:tcPr>
          <w:p w14:paraId="07B46B5B" w14:textId="77777777" w:rsidR="00735EC2" w:rsidRPr="00B93BCF" w:rsidRDefault="00735EC2" w:rsidP="00F37DF1">
            <w:pPr>
              <w:jc w:val="both"/>
              <w:rPr>
                <w:rFonts w:cs="David"/>
                <w:b/>
                <w:bCs/>
                <w:sz w:val="24"/>
                <w:szCs w:val="24"/>
                <w:rtl/>
              </w:rPr>
            </w:pPr>
            <w:r w:rsidRPr="00B93BCF">
              <w:rPr>
                <w:rFonts w:cs="David" w:hint="cs"/>
                <w:b/>
                <w:bCs/>
                <w:sz w:val="24"/>
                <w:szCs w:val="24"/>
                <w:rtl/>
              </w:rPr>
              <w:t>ג.</w:t>
            </w:r>
            <w:r w:rsidRPr="00B93BCF">
              <w:rPr>
                <w:rFonts w:cs="David" w:hint="cs"/>
                <w:b/>
                <w:bCs/>
                <w:sz w:val="24"/>
                <w:szCs w:val="24"/>
                <w:rtl/>
              </w:rPr>
              <w:tab/>
              <w:t>דו"חות רבעוניים</w:t>
            </w:r>
          </w:p>
        </w:tc>
        <w:tc>
          <w:tcPr>
            <w:tcW w:w="1135" w:type="dxa"/>
          </w:tcPr>
          <w:p w14:paraId="2F873383" w14:textId="77777777" w:rsidR="00735EC2" w:rsidRPr="00B93BCF" w:rsidRDefault="00561085" w:rsidP="00F37DF1">
            <w:pPr>
              <w:jc w:val="both"/>
              <w:rPr>
                <w:rFonts w:cs="David"/>
                <w:sz w:val="24"/>
                <w:szCs w:val="24"/>
                <w:rtl/>
              </w:rPr>
            </w:pPr>
            <w:r>
              <w:rPr>
                <w:rFonts w:cs="David" w:hint="cs"/>
                <w:sz w:val="24"/>
                <w:szCs w:val="24"/>
                <w:rtl/>
              </w:rPr>
              <w:t>22</w:t>
            </w:r>
          </w:p>
        </w:tc>
      </w:tr>
      <w:tr w:rsidR="00735EC2" w:rsidRPr="00B93BCF" w14:paraId="6EF02B65" w14:textId="77777777" w:rsidTr="00F37DF1">
        <w:tc>
          <w:tcPr>
            <w:tcW w:w="8505" w:type="dxa"/>
          </w:tcPr>
          <w:p w14:paraId="764D8F64" w14:textId="77777777" w:rsidR="00735EC2" w:rsidRPr="00B93BCF" w:rsidRDefault="00735EC2" w:rsidP="00F37DF1">
            <w:pPr>
              <w:jc w:val="both"/>
              <w:rPr>
                <w:rFonts w:cs="David"/>
                <w:b/>
                <w:bCs/>
                <w:sz w:val="24"/>
                <w:szCs w:val="24"/>
                <w:rtl/>
              </w:rPr>
            </w:pPr>
            <w:r w:rsidRPr="00B93BCF">
              <w:rPr>
                <w:rFonts w:cs="David" w:hint="cs"/>
                <w:b/>
                <w:bCs/>
                <w:sz w:val="24"/>
                <w:szCs w:val="24"/>
                <w:rtl/>
              </w:rPr>
              <w:t>ד.</w:t>
            </w:r>
            <w:r w:rsidRPr="00B93BCF">
              <w:rPr>
                <w:rFonts w:cs="David" w:hint="cs"/>
                <w:b/>
                <w:bCs/>
                <w:sz w:val="24"/>
                <w:szCs w:val="24"/>
                <w:rtl/>
              </w:rPr>
              <w:tab/>
              <w:t>פעילות שהתאגיד מתחייב להעמיד לצרכן</w:t>
            </w:r>
          </w:p>
        </w:tc>
        <w:tc>
          <w:tcPr>
            <w:tcW w:w="1135" w:type="dxa"/>
          </w:tcPr>
          <w:p w14:paraId="1882D9F4" w14:textId="77777777" w:rsidR="00735EC2" w:rsidRPr="00B93BCF" w:rsidRDefault="00561085" w:rsidP="00F37DF1">
            <w:pPr>
              <w:jc w:val="both"/>
              <w:rPr>
                <w:rFonts w:cs="David"/>
                <w:sz w:val="24"/>
                <w:szCs w:val="24"/>
                <w:rtl/>
              </w:rPr>
            </w:pPr>
            <w:r>
              <w:rPr>
                <w:rFonts w:cs="David" w:hint="cs"/>
                <w:sz w:val="24"/>
                <w:szCs w:val="24"/>
                <w:rtl/>
              </w:rPr>
              <w:t>22</w:t>
            </w:r>
          </w:p>
        </w:tc>
      </w:tr>
      <w:tr w:rsidR="00735EC2" w:rsidRPr="00B93BCF" w14:paraId="54F95A67" w14:textId="77777777" w:rsidTr="00F37DF1">
        <w:tc>
          <w:tcPr>
            <w:tcW w:w="8505" w:type="dxa"/>
          </w:tcPr>
          <w:p w14:paraId="0EBDC605" w14:textId="77777777" w:rsidR="00735EC2" w:rsidRPr="00B93BCF" w:rsidRDefault="00735EC2" w:rsidP="00F37DF1">
            <w:pPr>
              <w:jc w:val="both"/>
              <w:rPr>
                <w:rFonts w:cs="David"/>
                <w:sz w:val="24"/>
                <w:szCs w:val="24"/>
              </w:rPr>
            </w:pPr>
            <w:r w:rsidRPr="00B93BCF">
              <w:rPr>
                <w:rFonts w:cs="David" w:hint="cs"/>
                <w:sz w:val="24"/>
                <w:szCs w:val="24"/>
                <w:rtl/>
              </w:rPr>
              <w:t>1.</w:t>
            </w:r>
            <w:r w:rsidRPr="00B93BCF">
              <w:rPr>
                <w:rFonts w:cs="David" w:hint="cs"/>
                <w:sz w:val="24"/>
                <w:szCs w:val="24"/>
                <w:rtl/>
              </w:rPr>
              <w:tab/>
              <w:t>פרסום אמנת שירות</w:t>
            </w:r>
            <w:r w:rsidRPr="00B93BCF">
              <w:rPr>
                <w:rFonts w:cs="David" w:hint="cs"/>
                <w:sz w:val="24"/>
                <w:szCs w:val="24"/>
                <w:rtl/>
              </w:rPr>
              <w:tab/>
            </w:r>
            <w:r w:rsidRPr="00B93BCF">
              <w:rPr>
                <w:rFonts w:cs="David" w:hint="cs"/>
                <w:sz w:val="24"/>
                <w:szCs w:val="24"/>
                <w:rtl/>
              </w:rPr>
              <w:tab/>
            </w:r>
          </w:p>
        </w:tc>
        <w:tc>
          <w:tcPr>
            <w:tcW w:w="1135" w:type="dxa"/>
          </w:tcPr>
          <w:p w14:paraId="216258E7" w14:textId="77777777" w:rsidR="00735EC2" w:rsidRPr="00B93BCF" w:rsidRDefault="00561085" w:rsidP="00F37DF1">
            <w:pPr>
              <w:jc w:val="both"/>
              <w:rPr>
                <w:rFonts w:cs="David"/>
                <w:sz w:val="24"/>
                <w:szCs w:val="24"/>
              </w:rPr>
            </w:pPr>
            <w:r>
              <w:rPr>
                <w:rFonts w:cs="David" w:hint="cs"/>
                <w:sz w:val="24"/>
                <w:szCs w:val="24"/>
                <w:rtl/>
              </w:rPr>
              <w:t>22</w:t>
            </w:r>
          </w:p>
        </w:tc>
      </w:tr>
      <w:tr w:rsidR="00735EC2" w:rsidRPr="00B93BCF" w14:paraId="674CB099" w14:textId="77777777" w:rsidTr="00F37DF1">
        <w:tc>
          <w:tcPr>
            <w:tcW w:w="8505" w:type="dxa"/>
          </w:tcPr>
          <w:p w14:paraId="7D0DFC01" w14:textId="77777777" w:rsidR="00735EC2" w:rsidRPr="00B93BCF" w:rsidRDefault="00735EC2" w:rsidP="00F37DF1">
            <w:pPr>
              <w:jc w:val="both"/>
              <w:rPr>
                <w:rFonts w:cs="David"/>
                <w:sz w:val="24"/>
                <w:szCs w:val="24"/>
                <w:rtl/>
              </w:rPr>
            </w:pPr>
            <w:r w:rsidRPr="00B93BCF">
              <w:rPr>
                <w:rFonts w:cs="David" w:hint="cs"/>
                <w:sz w:val="24"/>
                <w:szCs w:val="24"/>
                <w:rtl/>
              </w:rPr>
              <w:t>2.</w:t>
            </w:r>
            <w:r w:rsidRPr="00B93BCF">
              <w:rPr>
                <w:rFonts w:cs="David" w:hint="cs"/>
                <w:sz w:val="24"/>
                <w:szCs w:val="24"/>
                <w:rtl/>
              </w:rPr>
              <w:tab/>
              <w:t>צרכנות</w:t>
            </w:r>
          </w:p>
        </w:tc>
        <w:tc>
          <w:tcPr>
            <w:tcW w:w="1135" w:type="dxa"/>
          </w:tcPr>
          <w:p w14:paraId="1C89A35C" w14:textId="77777777" w:rsidR="00735EC2" w:rsidRPr="00B93BCF" w:rsidRDefault="00561085" w:rsidP="00F37DF1">
            <w:pPr>
              <w:jc w:val="both"/>
              <w:rPr>
                <w:rFonts w:cs="David"/>
                <w:sz w:val="24"/>
                <w:szCs w:val="24"/>
                <w:rtl/>
              </w:rPr>
            </w:pPr>
            <w:r>
              <w:rPr>
                <w:rFonts w:cs="David" w:hint="cs"/>
                <w:sz w:val="24"/>
                <w:szCs w:val="24"/>
                <w:rtl/>
              </w:rPr>
              <w:t>22</w:t>
            </w:r>
          </w:p>
        </w:tc>
      </w:tr>
      <w:tr w:rsidR="00735EC2" w:rsidRPr="00B93BCF" w14:paraId="44ACA62C" w14:textId="77777777" w:rsidTr="00F37DF1">
        <w:tc>
          <w:tcPr>
            <w:tcW w:w="8505" w:type="dxa"/>
          </w:tcPr>
          <w:p w14:paraId="041FD5EC" w14:textId="77777777" w:rsidR="00735EC2" w:rsidRPr="00B93BCF" w:rsidRDefault="00735EC2" w:rsidP="00F37DF1">
            <w:pPr>
              <w:jc w:val="both"/>
              <w:rPr>
                <w:rFonts w:cs="David"/>
                <w:sz w:val="24"/>
                <w:szCs w:val="24"/>
                <w:rtl/>
              </w:rPr>
            </w:pPr>
            <w:r w:rsidRPr="00B93BCF">
              <w:rPr>
                <w:rFonts w:cs="David" w:hint="cs"/>
                <w:sz w:val="24"/>
                <w:szCs w:val="24"/>
                <w:rtl/>
              </w:rPr>
              <w:t>3.</w:t>
            </w:r>
            <w:r w:rsidRPr="00B93BCF">
              <w:rPr>
                <w:rFonts w:cs="David" w:hint="cs"/>
                <w:sz w:val="24"/>
                <w:szCs w:val="24"/>
                <w:rtl/>
              </w:rPr>
              <w:tab/>
              <w:t>מוקד לתקלות והמוקד לטיפול בתלונות ובפניות הציבור</w:t>
            </w:r>
          </w:p>
        </w:tc>
        <w:tc>
          <w:tcPr>
            <w:tcW w:w="1135" w:type="dxa"/>
          </w:tcPr>
          <w:p w14:paraId="545E6745" w14:textId="77777777" w:rsidR="00735EC2" w:rsidRPr="00B93BCF" w:rsidRDefault="00561085" w:rsidP="00F37DF1">
            <w:pPr>
              <w:jc w:val="both"/>
              <w:rPr>
                <w:rFonts w:cs="David"/>
                <w:sz w:val="24"/>
                <w:szCs w:val="24"/>
                <w:rtl/>
              </w:rPr>
            </w:pPr>
            <w:r>
              <w:rPr>
                <w:rFonts w:cs="David" w:hint="cs"/>
                <w:sz w:val="24"/>
                <w:szCs w:val="24"/>
                <w:rtl/>
              </w:rPr>
              <w:t>23</w:t>
            </w:r>
          </w:p>
        </w:tc>
      </w:tr>
      <w:tr w:rsidR="00735EC2" w:rsidRPr="00B93BCF" w14:paraId="2B6872E9" w14:textId="77777777" w:rsidTr="00F37DF1">
        <w:tc>
          <w:tcPr>
            <w:tcW w:w="8505" w:type="dxa"/>
          </w:tcPr>
          <w:p w14:paraId="2E6FB33D" w14:textId="77777777" w:rsidR="00735EC2" w:rsidRPr="00B93BCF" w:rsidRDefault="00735EC2" w:rsidP="00F37DF1">
            <w:pPr>
              <w:jc w:val="both"/>
              <w:rPr>
                <w:rFonts w:cs="David"/>
                <w:sz w:val="24"/>
                <w:szCs w:val="24"/>
                <w:rtl/>
              </w:rPr>
            </w:pPr>
            <w:r w:rsidRPr="00B93BCF">
              <w:rPr>
                <w:rFonts w:cs="David" w:hint="cs"/>
                <w:sz w:val="24"/>
                <w:szCs w:val="24"/>
                <w:rtl/>
              </w:rPr>
              <w:tab/>
              <w:t>3.1</w:t>
            </w:r>
            <w:r w:rsidRPr="00B93BCF">
              <w:rPr>
                <w:rFonts w:cs="David" w:hint="cs"/>
                <w:sz w:val="24"/>
                <w:szCs w:val="24"/>
                <w:rtl/>
              </w:rPr>
              <w:tab/>
              <w:t>מוקד תלונות</w:t>
            </w:r>
          </w:p>
        </w:tc>
        <w:tc>
          <w:tcPr>
            <w:tcW w:w="1135" w:type="dxa"/>
          </w:tcPr>
          <w:p w14:paraId="0E3BE90E" w14:textId="77777777" w:rsidR="00735EC2" w:rsidRPr="00B93BCF" w:rsidRDefault="00561085" w:rsidP="00F37DF1">
            <w:pPr>
              <w:jc w:val="both"/>
              <w:rPr>
                <w:rFonts w:cs="David"/>
                <w:sz w:val="24"/>
                <w:szCs w:val="24"/>
                <w:rtl/>
              </w:rPr>
            </w:pPr>
            <w:r>
              <w:rPr>
                <w:rFonts w:cs="David" w:hint="cs"/>
                <w:sz w:val="24"/>
                <w:szCs w:val="24"/>
                <w:rtl/>
              </w:rPr>
              <w:t>23</w:t>
            </w:r>
          </w:p>
        </w:tc>
      </w:tr>
      <w:tr w:rsidR="00735EC2" w:rsidRPr="00B93BCF" w14:paraId="5CFD9710" w14:textId="77777777" w:rsidTr="00F37DF1">
        <w:tc>
          <w:tcPr>
            <w:tcW w:w="8505" w:type="dxa"/>
          </w:tcPr>
          <w:p w14:paraId="610D30A8" w14:textId="77777777" w:rsidR="00735EC2" w:rsidRPr="00B93BCF" w:rsidRDefault="00735EC2" w:rsidP="00F37DF1">
            <w:pPr>
              <w:jc w:val="both"/>
              <w:rPr>
                <w:rFonts w:cs="David"/>
                <w:sz w:val="24"/>
                <w:szCs w:val="24"/>
                <w:rtl/>
              </w:rPr>
            </w:pPr>
            <w:r w:rsidRPr="00B93BCF">
              <w:rPr>
                <w:rFonts w:cs="David" w:hint="cs"/>
                <w:sz w:val="24"/>
                <w:szCs w:val="24"/>
                <w:rtl/>
              </w:rPr>
              <w:tab/>
              <w:t>3.2</w:t>
            </w:r>
            <w:r w:rsidRPr="00B93BCF">
              <w:rPr>
                <w:rFonts w:cs="David" w:hint="cs"/>
                <w:sz w:val="24"/>
                <w:szCs w:val="24"/>
                <w:rtl/>
              </w:rPr>
              <w:tab/>
              <w:t>המוקד לטיפול בתלונות ובפניות הציבור</w:t>
            </w:r>
            <w:r w:rsidRPr="00B93BCF">
              <w:rPr>
                <w:rFonts w:cs="David" w:hint="cs"/>
                <w:sz w:val="24"/>
                <w:szCs w:val="24"/>
                <w:rtl/>
              </w:rPr>
              <w:tab/>
            </w:r>
            <w:r w:rsidRPr="00B93BCF">
              <w:rPr>
                <w:rFonts w:cs="David" w:hint="cs"/>
                <w:sz w:val="24"/>
                <w:szCs w:val="24"/>
                <w:rtl/>
              </w:rPr>
              <w:tab/>
            </w:r>
            <w:r w:rsidRPr="00B93BCF">
              <w:rPr>
                <w:rFonts w:cs="David" w:hint="cs"/>
                <w:sz w:val="24"/>
                <w:szCs w:val="24"/>
                <w:rtl/>
              </w:rPr>
              <w:tab/>
            </w:r>
          </w:p>
        </w:tc>
        <w:tc>
          <w:tcPr>
            <w:tcW w:w="1135" w:type="dxa"/>
          </w:tcPr>
          <w:p w14:paraId="521078F8" w14:textId="77777777" w:rsidR="00735EC2" w:rsidRPr="00B93BCF" w:rsidRDefault="00561085" w:rsidP="00F37DF1">
            <w:pPr>
              <w:jc w:val="both"/>
              <w:rPr>
                <w:rFonts w:cs="David"/>
                <w:sz w:val="24"/>
                <w:szCs w:val="24"/>
                <w:rtl/>
              </w:rPr>
            </w:pPr>
            <w:r>
              <w:rPr>
                <w:rFonts w:cs="David" w:hint="cs"/>
                <w:sz w:val="24"/>
                <w:szCs w:val="24"/>
                <w:rtl/>
              </w:rPr>
              <w:t>23</w:t>
            </w:r>
          </w:p>
        </w:tc>
      </w:tr>
      <w:tr w:rsidR="00735EC2" w:rsidRPr="00B93BCF" w14:paraId="2C90A217" w14:textId="77777777" w:rsidTr="00F37DF1">
        <w:tc>
          <w:tcPr>
            <w:tcW w:w="8505" w:type="dxa"/>
          </w:tcPr>
          <w:p w14:paraId="079919E8" w14:textId="77777777" w:rsidR="00735EC2" w:rsidRPr="00B93BCF" w:rsidRDefault="00735EC2" w:rsidP="00F37DF1">
            <w:pPr>
              <w:jc w:val="both"/>
              <w:rPr>
                <w:rFonts w:cs="David"/>
                <w:b/>
                <w:bCs/>
                <w:sz w:val="24"/>
                <w:szCs w:val="24"/>
                <w:rtl/>
              </w:rPr>
            </w:pPr>
            <w:r w:rsidRPr="00B93BCF">
              <w:rPr>
                <w:rFonts w:cs="David" w:hint="cs"/>
                <w:b/>
                <w:bCs/>
                <w:sz w:val="24"/>
                <w:szCs w:val="24"/>
                <w:rtl/>
              </w:rPr>
              <w:t>ה.</w:t>
            </w:r>
            <w:r w:rsidRPr="00B93BCF">
              <w:rPr>
                <w:rFonts w:cs="David" w:hint="cs"/>
                <w:b/>
                <w:bCs/>
                <w:sz w:val="24"/>
                <w:szCs w:val="24"/>
                <w:rtl/>
              </w:rPr>
              <w:tab/>
              <w:t xml:space="preserve">שיקום ופיתוח מערכות </w:t>
            </w:r>
          </w:p>
        </w:tc>
        <w:tc>
          <w:tcPr>
            <w:tcW w:w="1135" w:type="dxa"/>
          </w:tcPr>
          <w:p w14:paraId="17838BA3" w14:textId="77777777" w:rsidR="00735EC2" w:rsidRPr="00B93BCF" w:rsidRDefault="00561085" w:rsidP="00F37DF1">
            <w:pPr>
              <w:spacing w:line="240" w:lineRule="auto"/>
              <w:jc w:val="both"/>
              <w:rPr>
                <w:rFonts w:cs="David"/>
                <w:sz w:val="24"/>
                <w:szCs w:val="24"/>
                <w:rtl/>
              </w:rPr>
            </w:pPr>
            <w:r>
              <w:rPr>
                <w:rFonts w:cs="David" w:hint="cs"/>
                <w:sz w:val="24"/>
                <w:szCs w:val="24"/>
                <w:rtl/>
              </w:rPr>
              <w:t>27</w:t>
            </w:r>
          </w:p>
        </w:tc>
      </w:tr>
      <w:tr w:rsidR="00735EC2" w:rsidRPr="00B93BCF" w14:paraId="062FA88D" w14:textId="77777777" w:rsidTr="00F37DF1">
        <w:tc>
          <w:tcPr>
            <w:tcW w:w="8505" w:type="dxa"/>
          </w:tcPr>
          <w:p w14:paraId="43A716D6" w14:textId="2D8A40FF" w:rsidR="00735EC2" w:rsidRPr="00B93BCF" w:rsidRDefault="00735EC2" w:rsidP="00F37DF1">
            <w:pPr>
              <w:jc w:val="both"/>
              <w:rPr>
                <w:rFonts w:cs="David"/>
                <w:sz w:val="24"/>
                <w:szCs w:val="24"/>
                <w:rtl/>
              </w:rPr>
            </w:pPr>
            <w:r w:rsidRPr="00B93BCF">
              <w:rPr>
                <w:rFonts w:cs="David" w:hint="cs"/>
                <w:sz w:val="24"/>
                <w:szCs w:val="24"/>
                <w:rtl/>
              </w:rPr>
              <w:t>1.</w:t>
            </w:r>
            <w:r w:rsidRPr="00B93BCF">
              <w:rPr>
                <w:rFonts w:cs="David" w:hint="cs"/>
                <w:sz w:val="24"/>
                <w:szCs w:val="24"/>
                <w:rtl/>
              </w:rPr>
              <w:tab/>
              <w:t>הכנת ת</w:t>
            </w:r>
            <w:r w:rsidR="00AD6E6B">
              <w:rPr>
                <w:rFonts w:cs="David" w:hint="cs"/>
                <w:sz w:val="24"/>
                <w:szCs w:val="24"/>
                <w:rtl/>
              </w:rPr>
              <w:t>ו</w:t>
            </w:r>
            <w:r w:rsidRPr="00B93BCF">
              <w:rPr>
                <w:rFonts w:cs="David" w:hint="cs"/>
                <w:sz w:val="24"/>
                <w:szCs w:val="24"/>
                <w:rtl/>
              </w:rPr>
              <w:t>כניות אב למים ולביוב</w:t>
            </w:r>
          </w:p>
        </w:tc>
        <w:tc>
          <w:tcPr>
            <w:tcW w:w="1135" w:type="dxa"/>
          </w:tcPr>
          <w:p w14:paraId="7C23D858" w14:textId="77777777" w:rsidR="00735EC2" w:rsidRPr="00B93BCF" w:rsidRDefault="00561085" w:rsidP="00F37DF1">
            <w:pPr>
              <w:jc w:val="both"/>
              <w:rPr>
                <w:rFonts w:cs="David"/>
                <w:sz w:val="24"/>
                <w:szCs w:val="24"/>
                <w:rtl/>
              </w:rPr>
            </w:pPr>
            <w:r>
              <w:rPr>
                <w:rFonts w:cs="David" w:hint="cs"/>
                <w:sz w:val="24"/>
                <w:szCs w:val="24"/>
                <w:rtl/>
              </w:rPr>
              <w:t>27</w:t>
            </w:r>
          </w:p>
        </w:tc>
      </w:tr>
      <w:tr w:rsidR="00450D66" w:rsidRPr="00B93BCF" w14:paraId="6D3F759F" w14:textId="77777777" w:rsidTr="00F37DF1">
        <w:tc>
          <w:tcPr>
            <w:tcW w:w="8505" w:type="dxa"/>
          </w:tcPr>
          <w:p w14:paraId="6D61D102" w14:textId="77777777" w:rsidR="00450D66" w:rsidRPr="00B93BCF" w:rsidRDefault="00450D66" w:rsidP="00F37DF1">
            <w:pPr>
              <w:jc w:val="both"/>
              <w:rPr>
                <w:rFonts w:cs="David"/>
                <w:sz w:val="24"/>
                <w:szCs w:val="24"/>
                <w:rtl/>
              </w:rPr>
            </w:pPr>
            <w:r w:rsidRPr="00B93BCF">
              <w:rPr>
                <w:rFonts w:cs="David" w:hint="cs"/>
                <w:sz w:val="24"/>
                <w:szCs w:val="24"/>
                <w:rtl/>
              </w:rPr>
              <w:t>2.          דו"ח ביצוע בפועל של עבודות שיקום ופיתוח מערכות מים</w:t>
            </w:r>
          </w:p>
        </w:tc>
        <w:tc>
          <w:tcPr>
            <w:tcW w:w="1135" w:type="dxa"/>
          </w:tcPr>
          <w:p w14:paraId="5C9C24DF" w14:textId="77777777" w:rsidR="00450D66" w:rsidRPr="00B93BCF" w:rsidRDefault="00561085" w:rsidP="00F37DF1">
            <w:pPr>
              <w:jc w:val="both"/>
              <w:rPr>
                <w:rFonts w:cs="David"/>
                <w:sz w:val="24"/>
                <w:szCs w:val="24"/>
              </w:rPr>
            </w:pPr>
            <w:r>
              <w:rPr>
                <w:rFonts w:cs="David" w:hint="cs"/>
                <w:sz w:val="24"/>
                <w:szCs w:val="24"/>
                <w:rtl/>
              </w:rPr>
              <w:t>27</w:t>
            </w:r>
          </w:p>
        </w:tc>
      </w:tr>
      <w:tr w:rsidR="00450D66" w:rsidRPr="00B93BCF" w14:paraId="5C005576" w14:textId="77777777" w:rsidTr="00F37DF1">
        <w:tc>
          <w:tcPr>
            <w:tcW w:w="8505" w:type="dxa"/>
          </w:tcPr>
          <w:p w14:paraId="36904335" w14:textId="77777777" w:rsidR="00450D66" w:rsidRPr="00B93BCF" w:rsidRDefault="00450D66" w:rsidP="00F37DF1">
            <w:pPr>
              <w:jc w:val="both"/>
              <w:rPr>
                <w:rFonts w:cs="David"/>
                <w:sz w:val="24"/>
                <w:szCs w:val="24"/>
                <w:rtl/>
              </w:rPr>
            </w:pPr>
            <w:r w:rsidRPr="00B93BCF">
              <w:rPr>
                <w:rFonts w:cs="David" w:hint="cs"/>
                <w:sz w:val="24"/>
                <w:szCs w:val="24"/>
                <w:rtl/>
              </w:rPr>
              <w:t>3.          דו"ח ביצוע בפועל של עבודות שיקום ופיתוח מערכות ביוב</w:t>
            </w:r>
          </w:p>
        </w:tc>
        <w:tc>
          <w:tcPr>
            <w:tcW w:w="1135" w:type="dxa"/>
          </w:tcPr>
          <w:p w14:paraId="576F1834" w14:textId="77777777" w:rsidR="00450D66" w:rsidRPr="00B93BCF" w:rsidRDefault="00561085" w:rsidP="00F37DF1">
            <w:pPr>
              <w:jc w:val="both"/>
              <w:rPr>
                <w:rFonts w:cs="David"/>
                <w:sz w:val="24"/>
                <w:szCs w:val="24"/>
              </w:rPr>
            </w:pPr>
            <w:r>
              <w:rPr>
                <w:rFonts w:cs="David" w:hint="cs"/>
                <w:sz w:val="24"/>
                <w:szCs w:val="24"/>
                <w:rtl/>
              </w:rPr>
              <w:t>29</w:t>
            </w:r>
          </w:p>
        </w:tc>
      </w:tr>
      <w:tr w:rsidR="00735EC2" w:rsidRPr="00B93BCF" w14:paraId="5CD7BF95" w14:textId="77777777" w:rsidTr="00F37DF1">
        <w:tc>
          <w:tcPr>
            <w:tcW w:w="8505" w:type="dxa"/>
          </w:tcPr>
          <w:p w14:paraId="13DB7027" w14:textId="77777777" w:rsidR="00735EC2" w:rsidRPr="00B93BCF" w:rsidRDefault="00450D66" w:rsidP="00F37DF1">
            <w:pPr>
              <w:jc w:val="both"/>
              <w:rPr>
                <w:rFonts w:cs="David"/>
                <w:sz w:val="24"/>
                <w:szCs w:val="24"/>
              </w:rPr>
            </w:pPr>
            <w:r w:rsidRPr="00B93BCF">
              <w:rPr>
                <w:rFonts w:cs="David" w:hint="cs"/>
                <w:sz w:val="24"/>
                <w:szCs w:val="24"/>
                <w:rtl/>
              </w:rPr>
              <w:t>4</w:t>
            </w:r>
            <w:r w:rsidR="00735EC2" w:rsidRPr="00B93BCF">
              <w:rPr>
                <w:rFonts w:cs="David" w:hint="cs"/>
                <w:sz w:val="24"/>
                <w:szCs w:val="24"/>
                <w:rtl/>
              </w:rPr>
              <w:t>.</w:t>
            </w:r>
            <w:r w:rsidR="00735EC2" w:rsidRPr="00B93BCF">
              <w:rPr>
                <w:rFonts w:cs="David" w:hint="cs"/>
                <w:sz w:val="24"/>
                <w:szCs w:val="24"/>
                <w:rtl/>
              </w:rPr>
              <w:tab/>
              <w:t>פרוגרמה  חמש שנתית לביצוע עבודות שיקום מערכות המים והביוב</w:t>
            </w:r>
            <w:r w:rsidR="00735EC2" w:rsidRPr="00B93BCF">
              <w:rPr>
                <w:rFonts w:cs="David" w:hint="cs"/>
                <w:sz w:val="24"/>
                <w:szCs w:val="24"/>
                <w:rtl/>
              </w:rPr>
              <w:tab/>
            </w:r>
          </w:p>
        </w:tc>
        <w:tc>
          <w:tcPr>
            <w:tcW w:w="1135" w:type="dxa"/>
          </w:tcPr>
          <w:p w14:paraId="646A4B4D" w14:textId="77777777" w:rsidR="00735EC2" w:rsidRPr="00B93BCF" w:rsidRDefault="00561085" w:rsidP="00F37DF1">
            <w:pPr>
              <w:jc w:val="both"/>
              <w:rPr>
                <w:rFonts w:cs="David"/>
                <w:sz w:val="24"/>
                <w:szCs w:val="24"/>
              </w:rPr>
            </w:pPr>
            <w:r>
              <w:rPr>
                <w:rFonts w:cs="David" w:hint="cs"/>
                <w:sz w:val="24"/>
                <w:szCs w:val="24"/>
                <w:rtl/>
              </w:rPr>
              <w:t>30</w:t>
            </w:r>
          </w:p>
        </w:tc>
      </w:tr>
      <w:tr w:rsidR="00735EC2" w:rsidRPr="00B93BCF" w14:paraId="017E3787" w14:textId="77777777" w:rsidTr="00F37DF1">
        <w:tc>
          <w:tcPr>
            <w:tcW w:w="8505" w:type="dxa"/>
          </w:tcPr>
          <w:p w14:paraId="5BDDA592" w14:textId="77777777" w:rsidR="00735EC2" w:rsidRPr="00B93BCF" w:rsidRDefault="00450D66" w:rsidP="00F37DF1">
            <w:pPr>
              <w:jc w:val="both"/>
              <w:rPr>
                <w:rFonts w:cs="David"/>
                <w:sz w:val="24"/>
                <w:szCs w:val="24"/>
              </w:rPr>
            </w:pPr>
            <w:r w:rsidRPr="00B93BCF">
              <w:rPr>
                <w:rFonts w:cs="David" w:hint="cs"/>
                <w:sz w:val="24"/>
                <w:szCs w:val="24"/>
                <w:rtl/>
              </w:rPr>
              <w:t xml:space="preserve">             4</w:t>
            </w:r>
            <w:r w:rsidR="00735EC2" w:rsidRPr="00B93BCF">
              <w:rPr>
                <w:rFonts w:cs="David" w:hint="cs"/>
                <w:sz w:val="24"/>
                <w:szCs w:val="24"/>
                <w:rtl/>
              </w:rPr>
              <w:t>.1</w:t>
            </w:r>
            <w:r w:rsidRPr="00B93BCF">
              <w:rPr>
                <w:rFonts w:cs="David" w:hint="cs"/>
                <w:sz w:val="24"/>
                <w:szCs w:val="24"/>
                <w:rtl/>
              </w:rPr>
              <w:t xml:space="preserve">  </w:t>
            </w:r>
            <w:r w:rsidR="00735EC2" w:rsidRPr="00B93BCF">
              <w:rPr>
                <w:rFonts w:cs="David" w:hint="cs"/>
                <w:sz w:val="24"/>
                <w:szCs w:val="24"/>
                <w:rtl/>
              </w:rPr>
              <w:t>תכנית רב שנתית להחלפת קווי מים</w:t>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p>
        </w:tc>
        <w:tc>
          <w:tcPr>
            <w:tcW w:w="1135" w:type="dxa"/>
          </w:tcPr>
          <w:p w14:paraId="6125C833" w14:textId="77777777" w:rsidR="00735EC2" w:rsidRPr="00B93BCF" w:rsidRDefault="00561085" w:rsidP="00F37DF1">
            <w:pPr>
              <w:jc w:val="both"/>
              <w:rPr>
                <w:rFonts w:cs="David"/>
                <w:sz w:val="24"/>
                <w:szCs w:val="24"/>
              </w:rPr>
            </w:pPr>
            <w:r>
              <w:rPr>
                <w:rFonts w:cs="David" w:hint="cs"/>
                <w:sz w:val="24"/>
                <w:szCs w:val="24"/>
                <w:rtl/>
              </w:rPr>
              <w:t>30</w:t>
            </w:r>
          </w:p>
        </w:tc>
      </w:tr>
      <w:tr w:rsidR="00735EC2" w:rsidRPr="00B93BCF" w14:paraId="665B3555" w14:textId="77777777" w:rsidTr="00F37DF1">
        <w:tc>
          <w:tcPr>
            <w:tcW w:w="8505" w:type="dxa"/>
          </w:tcPr>
          <w:p w14:paraId="6224F834" w14:textId="77777777" w:rsidR="00735EC2" w:rsidRPr="00B93BCF" w:rsidRDefault="00450D66" w:rsidP="00F37DF1">
            <w:pPr>
              <w:jc w:val="both"/>
              <w:rPr>
                <w:rFonts w:cs="David"/>
                <w:sz w:val="24"/>
                <w:szCs w:val="24"/>
                <w:rtl/>
              </w:rPr>
            </w:pPr>
            <w:r w:rsidRPr="00B93BCF">
              <w:rPr>
                <w:rFonts w:cs="David" w:hint="cs"/>
                <w:sz w:val="24"/>
                <w:szCs w:val="24"/>
                <w:rtl/>
              </w:rPr>
              <w:t xml:space="preserve">             4</w:t>
            </w:r>
            <w:r w:rsidR="00735EC2" w:rsidRPr="00B93BCF">
              <w:rPr>
                <w:rFonts w:cs="David" w:hint="cs"/>
                <w:sz w:val="24"/>
                <w:szCs w:val="24"/>
                <w:rtl/>
              </w:rPr>
              <w:t>.2</w:t>
            </w:r>
            <w:r w:rsidRPr="00B93BCF">
              <w:rPr>
                <w:rFonts w:cs="David" w:hint="cs"/>
                <w:sz w:val="24"/>
                <w:szCs w:val="24"/>
                <w:rtl/>
              </w:rPr>
              <w:t xml:space="preserve">  </w:t>
            </w:r>
            <w:r w:rsidR="00735EC2" w:rsidRPr="00B93BCF">
              <w:rPr>
                <w:rFonts w:cs="David" w:hint="cs"/>
                <w:sz w:val="24"/>
                <w:szCs w:val="24"/>
                <w:rtl/>
              </w:rPr>
              <w:t xml:space="preserve">תכנית רב שנתית להחלפת קווי </w:t>
            </w:r>
            <w:r w:rsidRPr="00B93BCF">
              <w:rPr>
                <w:rFonts w:cs="David" w:hint="cs"/>
                <w:sz w:val="24"/>
                <w:szCs w:val="24"/>
                <w:rtl/>
              </w:rPr>
              <w:t>ביוב</w:t>
            </w:r>
          </w:p>
        </w:tc>
        <w:tc>
          <w:tcPr>
            <w:tcW w:w="1135" w:type="dxa"/>
          </w:tcPr>
          <w:p w14:paraId="3F52CBA4" w14:textId="77777777" w:rsidR="00735EC2" w:rsidRPr="00B93BCF" w:rsidRDefault="00561085" w:rsidP="00F37DF1">
            <w:pPr>
              <w:jc w:val="both"/>
              <w:rPr>
                <w:rFonts w:cs="David"/>
                <w:sz w:val="24"/>
                <w:szCs w:val="24"/>
                <w:rtl/>
              </w:rPr>
            </w:pPr>
            <w:r>
              <w:rPr>
                <w:rFonts w:cs="David" w:hint="cs"/>
                <w:sz w:val="24"/>
                <w:szCs w:val="24"/>
                <w:rtl/>
              </w:rPr>
              <w:t>32</w:t>
            </w:r>
          </w:p>
        </w:tc>
      </w:tr>
      <w:tr w:rsidR="00735EC2" w:rsidRPr="00B93BCF" w14:paraId="3952F9D2" w14:textId="77777777" w:rsidTr="00F37DF1">
        <w:tc>
          <w:tcPr>
            <w:tcW w:w="8505" w:type="dxa"/>
          </w:tcPr>
          <w:p w14:paraId="5419E727" w14:textId="77777777" w:rsidR="00735EC2" w:rsidRPr="00B93BCF" w:rsidRDefault="00450D66" w:rsidP="00F37DF1">
            <w:pPr>
              <w:jc w:val="both"/>
              <w:rPr>
                <w:rFonts w:cs="David"/>
                <w:sz w:val="24"/>
                <w:szCs w:val="24"/>
                <w:rtl/>
              </w:rPr>
            </w:pPr>
            <w:r w:rsidRPr="00B93BCF">
              <w:rPr>
                <w:rFonts w:cs="David" w:hint="cs"/>
                <w:sz w:val="24"/>
                <w:szCs w:val="24"/>
                <w:rtl/>
              </w:rPr>
              <w:t>5</w:t>
            </w:r>
            <w:r w:rsidR="00735EC2" w:rsidRPr="00B93BCF">
              <w:rPr>
                <w:rFonts w:cs="David" w:hint="cs"/>
                <w:sz w:val="24"/>
                <w:szCs w:val="24"/>
                <w:rtl/>
              </w:rPr>
              <w:t>.</w:t>
            </w:r>
            <w:r w:rsidR="00735EC2" w:rsidRPr="00B93BCF">
              <w:rPr>
                <w:rFonts w:cs="David" w:hint="cs"/>
                <w:sz w:val="24"/>
                <w:szCs w:val="24"/>
                <w:rtl/>
              </w:rPr>
              <w:tab/>
              <w:t>תכנית שנתית לעבודות מים וביוב בשנה הקרובה</w:t>
            </w:r>
          </w:p>
        </w:tc>
        <w:tc>
          <w:tcPr>
            <w:tcW w:w="1135" w:type="dxa"/>
          </w:tcPr>
          <w:p w14:paraId="00C5A4E1" w14:textId="77777777" w:rsidR="00735EC2" w:rsidRPr="00B93BCF" w:rsidRDefault="00561085" w:rsidP="00F37DF1">
            <w:pPr>
              <w:jc w:val="both"/>
              <w:rPr>
                <w:rFonts w:cs="David"/>
                <w:sz w:val="24"/>
                <w:szCs w:val="24"/>
                <w:rtl/>
              </w:rPr>
            </w:pPr>
            <w:r>
              <w:rPr>
                <w:rFonts w:cs="David" w:hint="cs"/>
                <w:sz w:val="24"/>
                <w:szCs w:val="24"/>
                <w:rtl/>
              </w:rPr>
              <w:t>34</w:t>
            </w:r>
          </w:p>
        </w:tc>
      </w:tr>
      <w:tr w:rsidR="00735EC2" w:rsidRPr="00B93BCF" w14:paraId="4EC56D4A" w14:textId="77777777" w:rsidTr="00F37DF1">
        <w:tc>
          <w:tcPr>
            <w:tcW w:w="8505" w:type="dxa"/>
          </w:tcPr>
          <w:p w14:paraId="3F46BBF7" w14:textId="77777777" w:rsidR="00735EC2" w:rsidRPr="00B93BCF" w:rsidRDefault="00450D66" w:rsidP="00F37DF1">
            <w:pPr>
              <w:jc w:val="both"/>
              <w:rPr>
                <w:rFonts w:cs="David"/>
                <w:sz w:val="24"/>
                <w:szCs w:val="24"/>
                <w:rtl/>
              </w:rPr>
            </w:pPr>
            <w:r w:rsidRPr="00B93BCF">
              <w:rPr>
                <w:rFonts w:cs="David" w:hint="cs"/>
                <w:sz w:val="24"/>
                <w:szCs w:val="24"/>
                <w:rtl/>
              </w:rPr>
              <w:t xml:space="preserve">             5</w:t>
            </w:r>
            <w:r w:rsidR="00735EC2" w:rsidRPr="00B93BCF">
              <w:rPr>
                <w:rFonts w:cs="David" w:hint="cs"/>
                <w:sz w:val="24"/>
                <w:szCs w:val="24"/>
                <w:rtl/>
              </w:rPr>
              <w:t>.1</w:t>
            </w:r>
            <w:r w:rsidRPr="00B93BCF">
              <w:rPr>
                <w:rFonts w:cs="David" w:hint="cs"/>
                <w:sz w:val="24"/>
                <w:szCs w:val="24"/>
                <w:rtl/>
              </w:rPr>
              <w:t xml:space="preserve">  </w:t>
            </w:r>
            <w:r w:rsidR="00735EC2" w:rsidRPr="00B93BCF">
              <w:rPr>
                <w:rFonts w:cs="David" w:hint="cs"/>
                <w:sz w:val="24"/>
                <w:szCs w:val="24"/>
                <w:rtl/>
              </w:rPr>
              <w:t>תכנית שנתית לעבודות מים</w:t>
            </w:r>
          </w:p>
        </w:tc>
        <w:tc>
          <w:tcPr>
            <w:tcW w:w="1135" w:type="dxa"/>
          </w:tcPr>
          <w:p w14:paraId="17A5CD66" w14:textId="77777777" w:rsidR="00735EC2" w:rsidRPr="00B93BCF" w:rsidRDefault="00561085" w:rsidP="00F37DF1">
            <w:pPr>
              <w:jc w:val="both"/>
              <w:rPr>
                <w:rFonts w:cs="David"/>
                <w:sz w:val="24"/>
                <w:szCs w:val="24"/>
                <w:rtl/>
              </w:rPr>
            </w:pPr>
            <w:r>
              <w:rPr>
                <w:rFonts w:cs="David" w:hint="cs"/>
                <w:sz w:val="24"/>
                <w:szCs w:val="24"/>
                <w:rtl/>
              </w:rPr>
              <w:t>34</w:t>
            </w:r>
          </w:p>
        </w:tc>
      </w:tr>
      <w:tr w:rsidR="00735EC2" w:rsidRPr="00B93BCF" w14:paraId="782850F3" w14:textId="77777777" w:rsidTr="00F37DF1">
        <w:tc>
          <w:tcPr>
            <w:tcW w:w="8505" w:type="dxa"/>
          </w:tcPr>
          <w:p w14:paraId="06FE824F" w14:textId="77777777" w:rsidR="00735EC2" w:rsidRPr="00B93BCF" w:rsidRDefault="00450D66" w:rsidP="00F37DF1">
            <w:pPr>
              <w:jc w:val="both"/>
              <w:rPr>
                <w:rFonts w:cs="David"/>
                <w:sz w:val="24"/>
                <w:szCs w:val="24"/>
                <w:rtl/>
              </w:rPr>
            </w:pPr>
            <w:r w:rsidRPr="00B93BCF">
              <w:rPr>
                <w:rFonts w:cs="David" w:hint="cs"/>
                <w:sz w:val="24"/>
                <w:szCs w:val="24"/>
                <w:rtl/>
              </w:rPr>
              <w:t xml:space="preserve">             5.2  </w:t>
            </w:r>
            <w:r w:rsidR="00735EC2" w:rsidRPr="00B93BCF">
              <w:rPr>
                <w:rFonts w:cs="David" w:hint="cs"/>
                <w:sz w:val="24"/>
                <w:szCs w:val="24"/>
                <w:rtl/>
              </w:rPr>
              <w:t>תכנית שנתית לעבודות ביוב</w:t>
            </w:r>
          </w:p>
        </w:tc>
        <w:tc>
          <w:tcPr>
            <w:tcW w:w="1135" w:type="dxa"/>
          </w:tcPr>
          <w:p w14:paraId="6CD9BCAE" w14:textId="77777777" w:rsidR="00735EC2" w:rsidRPr="00B93BCF" w:rsidRDefault="00561085" w:rsidP="00F37DF1">
            <w:pPr>
              <w:jc w:val="both"/>
              <w:rPr>
                <w:rFonts w:cs="David"/>
                <w:sz w:val="24"/>
                <w:szCs w:val="24"/>
                <w:rtl/>
              </w:rPr>
            </w:pPr>
            <w:r>
              <w:rPr>
                <w:rFonts w:cs="David" w:hint="cs"/>
                <w:sz w:val="24"/>
                <w:szCs w:val="24"/>
                <w:rtl/>
              </w:rPr>
              <w:t>35</w:t>
            </w:r>
          </w:p>
        </w:tc>
      </w:tr>
    </w:tbl>
    <w:p w14:paraId="3DB6704A" w14:textId="77777777" w:rsidR="00450D66" w:rsidRDefault="00450D66">
      <w:pPr>
        <w:rPr>
          <w:rtl/>
        </w:rPr>
      </w:pPr>
    </w:p>
    <w:p w14:paraId="1AFEA405" w14:textId="77777777" w:rsidR="00036C97" w:rsidRDefault="00036C97">
      <w:pPr>
        <w:rPr>
          <w:rtl/>
        </w:rPr>
      </w:pPr>
    </w:p>
    <w:p w14:paraId="35E72531" w14:textId="77777777" w:rsidR="00036C97" w:rsidRPr="00B93BCF" w:rsidRDefault="00036C97">
      <w:pPr>
        <w:rPr>
          <w:rtl/>
        </w:rPr>
      </w:pPr>
    </w:p>
    <w:p w14:paraId="7F8A8650" w14:textId="77777777" w:rsidR="00450D66" w:rsidRPr="00B93BCF" w:rsidRDefault="00450D66">
      <w:pPr>
        <w:rPr>
          <w:rtl/>
        </w:rPr>
      </w:pPr>
    </w:p>
    <w:tbl>
      <w:tblPr>
        <w:bidiVisual/>
        <w:tblW w:w="9640" w:type="dxa"/>
        <w:tblLook w:val="01E0" w:firstRow="1" w:lastRow="1" w:firstColumn="1" w:lastColumn="1" w:noHBand="0" w:noVBand="0"/>
      </w:tblPr>
      <w:tblGrid>
        <w:gridCol w:w="8491"/>
        <w:gridCol w:w="1149"/>
      </w:tblGrid>
      <w:tr w:rsidR="007F5D40" w:rsidRPr="00B93BCF" w14:paraId="01701C2A" w14:textId="77777777" w:rsidTr="00F37DF1">
        <w:tc>
          <w:tcPr>
            <w:tcW w:w="8491" w:type="dxa"/>
          </w:tcPr>
          <w:p w14:paraId="004FB024" w14:textId="77777777" w:rsidR="007F5D40" w:rsidRPr="00B93BCF" w:rsidRDefault="007F5D40" w:rsidP="00F37DF1">
            <w:pPr>
              <w:jc w:val="both"/>
              <w:rPr>
                <w:rFonts w:cs="David"/>
                <w:b/>
                <w:bCs/>
                <w:sz w:val="24"/>
                <w:szCs w:val="24"/>
                <w:rtl/>
              </w:rPr>
            </w:pPr>
            <w:r w:rsidRPr="00B93BCF">
              <w:rPr>
                <w:rFonts w:cs="David" w:hint="cs"/>
                <w:b/>
                <w:bCs/>
                <w:sz w:val="24"/>
                <w:szCs w:val="24"/>
                <w:rtl/>
              </w:rPr>
              <w:lastRenderedPageBreak/>
              <w:t>תוכן עניינים:</w:t>
            </w:r>
          </w:p>
        </w:tc>
        <w:tc>
          <w:tcPr>
            <w:tcW w:w="1149" w:type="dxa"/>
          </w:tcPr>
          <w:p w14:paraId="0C24F8F9" w14:textId="77777777" w:rsidR="007F5D40" w:rsidRPr="00B93BCF" w:rsidRDefault="007F5D40" w:rsidP="00F37DF1">
            <w:pPr>
              <w:jc w:val="both"/>
              <w:rPr>
                <w:rFonts w:cs="David"/>
                <w:b/>
                <w:bCs/>
                <w:sz w:val="24"/>
                <w:szCs w:val="24"/>
                <w:u w:val="single"/>
                <w:rtl/>
              </w:rPr>
            </w:pPr>
            <w:r w:rsidRPr="00B93BCF">
              <w:rPr>
                <w:rFonts w:cs="David" w:hint="cs"/>
                <w:b/>
                <w:bCs/>
                <w:sz w:val="24"/>
                <w:szCs w:val="24"/>
                <w:u w:val="single"/>
                <w:rtl/>
              </w:rPr>
              <w:t>עמוד</w:t>
            </w:r>
          </w:p>
        </w:tc>
      </w:tr>
      <w:tr w:rsidR="00735EC2" w:rsidRPr="00B93BCF" w14:paraId="5E19191F" w14:textId="77777777" w:rsidTr="00F37DF1">
        <w:tc>
          <w:tcPr>
            <w:tcW w:w="8491" w:type="dxa"/>
          </w:tcPr>
          <w:p w14:paraId="44F51F7C" w14:textId="77777777" w:rsidR="00735EC2" w:rsidRPr="00B93BCF" w:rsidRDefault="00735EC2" w:rsidP="00F37DF1">
            <w:pPr>
              <w:jc w:val="both"/>
              <w:rPr>
                <w:rFonts w:cs="David"/>
                <w:b/>
                <w:bCs/>
                <w:sz w:val="24"/>
                <w:szCs w:val="24"/>
              </w:rPr>
            </w:pPr>
            <w:r w:rsidRPr="00B93BCF">
              <w:rPr>
                <w:rFonts w:cs="David" w:hint="cs"/>
                <w:b/>
                <w:bCs/>
                <w:sz w:val="24"/>
                <w:szCs w:val="24"/>
                <w:rtl/>
              </w:rPr>
              <w:t>ו.</w:t>
            </w:r>
            <w:r w:rsidRPr="00B93BCF">
              <w:rPr>
                <w:rFonts w:cs="David" w:hint="cs"/>
                <w:b/>
                <w:bCs/>
                <w:sz w:val="24"/>
                <w:szCs w:val="24"/>
                <w:rtl/>
              </w:rPr>
              <w:tab/>
              <w:t xml:space="preserve">רשימה מעודכנת של נכסי המים והביוב העיקריים </w:t>
            </w:r>
          </w:p>
        </w:tc>
        <w:tc>
          <w:tcPr>
            <w:tcW w:w="1149" w:type="dxa"/>
          </w:tcPr>
          <w:p w14:paraId="0AC5B763" w14:textId="77777777" w:rsidR="00735EC2" w:rsidRPr="00B93BCF" w:rsidRDefault="00561085" w:rsidP="00F37DF1">
            <w:pPr>
              <w:jc w:val="both"/>
              <w:rPr>
                <w:rFonts w:cs="David"/>
                <w:sz w:val="24"/>
                <w:szCs w:val="24"/>
              </w:rPr>
            </w:pPr>
            <w:r>
              <w:rPr>
                <w:rFonts w:cs="David" w:hint="cs"/>
                <w:sz w:val="24"/>
                <w:szCs w:val="24"/>
                <w:rtl/>
              </w:rPr>
              <w:t>36</w:t>
            </w:r>
          </w:p>
        </w:tc>
      </w:tr>
      <w:tr w:rsidR="00735EC2" w:rsidRPr="00B93BCF" w14:paraId="3B8C11C5" w14:textId="77777777" w:rsidTr="00F37DF1">
        <w:tc>
          <w:tcPr>
            <w:tcW w:w="8491" w:type="dxa"/>
          </w:tcPr>
          <w:p w14:paraId="03E59108" w14:textId="77777777" w:rsidR="00735EC2" w:rsidRPr="00B93BCF" w:rsidRDefault="00735EC2" w:rsidP="00F37DF1">
            <w:pPr>
              <w:jc w:val="both"/>
              <w:rPr>
                <w:rFonts w:cs="David"/>
                <w:sz w:val="24"/>
                <w:szCs w:val="24"/>
                <w:rtl/>
              </w:rPr>
            </w:pPr>
            <w:r w:rsidRPr="00B93BCF">
              <w:rPr>
                <w:rFonts w:cs="David" w:hint="cs"/>
                <w:sz w:val="24"/>
                <w:szCs w:val="24"/>
                <w:rtl/>
              </w:rPr>
              <w:t>1.</w:t>
            </w:r>
            <w:r w:rsidRPr="00B93BCF">
              <w:rPr>
                <w:rFonts w:cs="David" w:hint="cs"/>
                <w:sz w:val="24"/>
                <w:szCs w:val="24"/>
                <w:rtl/>
              </w:rPr>
              <w:tab/>
              <w:t>רשימה מעודכנת של נכסים במערכת המים</w:t>
            </w:r>
          </w:p>
        </w:tc>
        <w:tc>
          <w:tcPr>
            <w:tcW w:w="1149" w:type="dxa"/>
          </w:tcPr>
          <w:p w14:paraId="18F9A06C" w14:textId="77777777" w:rsidR="00735EC2" w:rsidRPr="00B93BCF" w:rsidRDefault="00561085" w:rsidP="00F37DF1">
            <w:pPr>
              <w:spacing w:line="240" w:lineRule="auto"/>
              <w:jc w:val="both"/>
              <w:rPr>
                <w:rFonts w:cs="David"/>
                <w:sz w:val="24"/>
                <w:szCs w:val="24"/>
                <w:rtl/>
              </w:rPr>
            </w:pPr>
            <w:r>
              <w:rPr>
                <w:rFonts w:cs="David" w:hint="cs"/>
                <w:sz w:val="24"/>
                <w:szCs w:val="24"/>
                <w:rtl/>
              </w:rPr>
              <w:t>36</w:t>
            </w:r>
          </w:p>
        </w:tc>
      </w:tr>
      <w:tr w:rsidR="00735EC2" w:rsidRPr="00B93BCF" w14:paraId="3CF471E9" w14:textId="77777777" w:rsidTr="00F37DF1">
        <w:tc>
          <w:tcPr>
            <w:tcW w:w="8491" w:type="dxa"/>
          </w:tcPr>
          <w:p w14:paraId="079297CC" w14:textId="77777777" w:rsidR="00735EC2" w:rsidRPr="00B93BCF" w:rsidRDefault="00EF6DF0" w:rsidP="00F37DF1">
            <w:pPr>
              <w:ind w:right="720"/>
              <w:jc w:val="both"/>
              <w:rPr>
                <w:rFonts w:cs="David"/>
                <w:sz w:val="24"/>
                <w:szCs w:val="24"/>
              </w:rPr>
            </w:pPr>
            <w:r w:rsidRPr="00B93BCF">
              <w:rPr>
                <w:rFonts w:cs="David" w:hint="cs"/>
                <w:sz w:val="24"/>
                <w:szCs w:val="24"/>
                <w:rtl/>
              </w:rPr>
              <w:t xml:space="preserve">             1.1  </w:t>
            </w:r>
            <w:r w:rsidR="00735EC2" w:rsidRPr="00B93BCF">
              <w:rPr>
                <w:rFonts w:cs="David" w:hint="cs"/>
                <w:sz w:val="24"/>
                <w:szCs w:val="24"/>
                <w:rtl/>
              </w:rPr>
              <w:t>מצבת צינורות מים לפי קטרים</w:t>
            </w:r>
            <w:r w:rsidR="00735EC2" w:rsidRPr="00B93BCF">
              <w:rPr>
                <w:rFonts w:cs="David" w:hint="cs"/>
                <w:sz w:val="24"/>
                <w:szCs w:val="24"/>
                <w:rtl/>
              </w:rPr>
              <w:tab/>
            </w:r>
          </w:p>
        </w:tc>
        <w:tc>
          <w:tcPr>
            <w:tcW w:w="1149" w:type="dxa"/>
          </w:tcPr>
          <w:p w14:paraId="1DD62FCC" w14:textId="77777777" w:rsidR="00735EC2" w:rsidRPr="00B93BCF" w:rsidRDefault="00561085" w:rsidP="00F37DF1">
            <w:pPr>
              <w:ind w:right="720"/>
              <w:jc w:val="both"/>
              <w:rPr>
                <w:rFonts w:cs="David"/>
                <w:sz w:val="24"/>
                <w:szCs w:val="24"/>
              </w:rPr>
            </w:pPr>
            <w:r>
              <w:rPr>
                <w:rFonts w:cs="David" w:hint="cs"/>
                <w:sz w:val="24"/>
                <w:szCs w:val="24"/>
                <w:rtl/>
              </w:rPr>
              <w:t>36</w:t>
            </w:r>
          </w:p>
        </w:tc>
      </w:tr>
      <w:tr w:rsidR="00735EC2" w:rsidRPr="00B93BCF" w14:paraId="528C0B10" w14:textId="77777777" w:rsidTr="004E70F5">
        <w:trPr>
          <w:trHeight w:val="221"/>
        </w:trPr>
        <w:tc>
          <w:tcPr>
            <w:tcW w:w="8491" w:type="dxa"/>
          </w:tcPr>
          <w:p w14:paraId="08C2D875" w14:textId="77777777" w:rsidR="00735EC2" w:rsidRPr="00B93BCF" w:rsidRDefault="00EF6DF0" w:rsidP="00F37DF1">
            <w:pPr>
              <w:ind w:right="720"/>
              <w:jc w:val="both"/>
              <w:rPr>
                <w:rFonts w:cs="David"/>
                <w:sz w:val="24"/>
                <w:szCs w:val="24"/>
                <w:rtl/>
              </w:rPr>
            </w:pPr>
            <w:r w:rsidRPr="00B93BCF">
              <w:rPr>
                <w:rFonts w:cs="David" w:hint="cs"/>
                <w:sz w:val="24"/>
                <w:szCs w:val="24"/>
                <w:rtl/>
              </w:rPr>
              <w:t xml:space="preserve">             1.2  </w:t>
            </w:r>
            <w:r w:rsidR="00735EC2" w:rsidRPr="00B93BCF">
              <w:rPr>
                <w:rFonts w:cs="David" w:hint="cs"/>
                <w:sz w:val="24"/>
                <w:szCs w:val="24"/>
                <w:rtl/>
              </w:rPr>
              <w:t>קידוחים</w:t>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p>
        </w:tc>
        <w:tc>
          <w:tcPr>
            <w:tcW w:w="1149" w:type="dxa"/>
          </w:tcPr>
          <w:p w14:paraId="35F6A7B1" w14:textId="77777777" w:rsidR="00735EC2" w:rsidRPr="00B93BCF" w:rsidRDefault="00561085" w:rsidP="00F37DF1">
            <w:pPr>
              <w:ind w:right="720"/>
              <w:jc w:val="both"/>
              <w:rPr>
                <w:rFonts w:cs="David"/>
                <w:sz w:val="24"/>
                <w:szCs w:val="24"/>
                <w:rtl/>
              </w:rPr>
            </w:pPr>
            <w:r>
              <w:rPr>
                <w:rFonts w:cs="David" w:hint="cs"/>
                <w:sz w:val="24"/>
                <w:szCs w:val="24"/>
                <w:rtl/>
              </w:rPr>
              <w:t>37</w:t>
            </w:r>
          </w:p>
        </w:tc>
      </w:tr>
      <w:tr w:rsidR="00735EC2" w:rsidRPr="00B93BCF" w14:paraId="36FD431A" w14:textId="77777777" w:rsidTr="00F37DF1">
        <w:tc>
          <w:tcPr>
            <w:tcW w:w="8491" w:type="dxa"/>
          </w:tcPr>
          <w:p w14:paraId="619155E1" w14:textId="77777777" w:rsidR="00735EC2" w:rsidRPr="00B93BCF" w:rsidRDefault="00EF6DF0" w:rsidP="00F37DF1">
            <w:pPr>
              <w:ind w:right="720"/>
              <w:jc w:val="both"/>
              <w:rPr>
                <w:rFonts w:cs="David"/>
                <w:sz w:val="24"/>
                <w:szCs w:val="24"/>
              </w:rPr>
            </w:pPr>
            <w:r w:rsidRPr="00B93BCF">
              <w:rPr>
                <w:rFonts w:cs="David" w:hint="cs"/>
                <w:sz w:val="24"/>
                <w:szCs w:val="24"/>
                <w:rtl/>
              </w:rPr>
              <w:t xml:space="preserve">             1.3  </w:t>
            </w:r>
            <w:r w:rsidR="00735EC2" w:rsidRPr="00B93BCF">
              <w:rPr>
                <w:rFonts w:cs="David" w:hint="cs"/>
                <w:sz w:val="24"/>
                <w:szCs w:val="24"/>
                <w:rtl/>
              </w:rPr>
              <w:t>תחנות שאיבה</w:t>
            </w:r>
          </w:p>
        </w:tc>
        <w:tc>
          <w:tcPr>
            <w:tcW w:w="1149" w:type="dxa"/>
          </w:tcPr>
          <w:p w14:paraId="1F987640" w14:textId="77777777" w:rsidR="00735EC2" w:rsidRPr="00B93BCF" w:rsidRDefault="00561085" w:rsidP="00F37DF1">
            <w:pPr>
              <w:ind w:right="720"/>
              <w:jc w:val="both"/>
              <w:rPr>
                <w:rFonts w:cs="David"/>
                <w:sz w:val="24"/>
                <w:szCs w:val="24"/>
              </w:rPr>
            </w:pPr>
            <w:r>
              <w:rPr>
                <w:rFonts w:cs="David" w:hint="cs"/>
                <w:sz w:val="24"/>
                <w:szCs w:val="24"/>
                <w:rtl/>
              </w:rPr>
              <w:t>37</w:t>
            </w:r>
          </w:p>
        </w:tc>
      </w:tr>
      <w:tr w:rsidR="00735EC2" w:rsidRPr="00B93BCF" w14:paraId="032C9E9C" w14:textId="77777777" w:rsidTr="00F37DF1">
        <w:tc>
          <w:tcPr>
            <w:tcW w:w="8491" w:type="dxa"/>
          </w:tcPr>
          <w:p w14:paraId="2D040BB9" w14:textId="77777777" w:rsidR="00735EC2" w:rsidRPr="00B93BCF" w:rsidRDefault="00EF6DF0" w:rsidP="00F37DF1">
            <w:pPr>
              <w:ind w:right="720"/>
              <w:jc w:val="both"/>
              <w:rPr>
                <w:rFonts w:cs="David"/>
                <w:sz w:val="24"/>
                <w:szCs w:val="24"/>
              </w:rPr>
            </w:pPr>
            <w:r w:rsidRPr="00B93BCF">
              <w:rPr>
                <w:rFonts w:cs="David" w:hint="cs"/>
                <w:sz w:val="24"/>
                <w:szCs w:val="24"/>
                <w:rtl/>
              </w:rPr>
              <w:t xml:space="preserve">             1.4  </w:t>
            </w:r>
            <w:r w:rsidR="00735EC2" w:rsidRPr="00B93BCF">
              <w:rPr>
                <w:rFonts w:cs="David" w:hint="cs"/>
                <w:sz w:val="24"/>
                <w:szCs w:val="24"/>
                <w:rtl/>
              </w:rPr>
              <w:t>בריכות מים</w:t>
            </w:r>
          </w:p>
        </w:tc>
        <w:tc>
          <w:tcPr>
            <w:tcW w:w="1149" w:type="dxa"/>
          </w:tcPr>
          <w:p w14:paraId="0F42726E" w14:textId="77777777" w:rsidR="00735EC2" w:rsidRPr="00B93BCF" w:rsidRDefault="00561085" w:rsidP="00F37DF1">
            <w:pPr>
              <w:ind w:right="720"/>
              <w:jc w:val="both"/>
              <w:rPr>
                <w:rFonts w:cs="David"/>
                <w:sz w:val="24"/>
                <w:szCs w:val="24"/>
              </w:rPr>
            </w:pPr>
            <w:r>
              <w:rPr>
                <w:rFonts w:cs="David" w:hint="cs"/>
                <w:sz w:val="24"/>
                <w:szCs w:val="24"/>
                <w:rtl/>
              </w:rPr>
              <w:t>38</w:t>
            </w:r>
          </w:p>
        </w:tc>
      </w:tr>
      <w:tr w:rsidR="00450D66" w:rsidRPr="00B93BCF" w14:paraId="58CD6FC8" w14:textId="77777777" w:rsidTr="00F37DF1">
        <w:tc>
          <w:tcPr>
            <w:tcW w:w="8491" w:type="dxa"/>
          </w:tcPr>
          <w:p w14:paraId="61CD866F" w14:textId="77777777" w:rsidR="00450D66" w:rsidRPr="00B93BCF" w:rsidRDefault="006440E1" w:rsidP="00F37DF1">
            <w:pPr>
              <w:jc w:val="both"/>
              <w:rPr>
                <w:rFonts w:cs="David"/>
                <w:sz w:val="24"/>
                <w:szCs w:val="24"/>
                <w:rtl/>
              </w:rPr>
            </w:pPr>
            <w:r w:rsidRPr="00B93BCF">
              <w:rPr>
                <w:rFonts w:cs="David" w:hint="cs"/>
                <w:sz w:val="24"/>
                <w:szCs w:val="24"/>
                <w:rtl/>
              </w:rPr>
              <w:t xml:space="preserve">             1.5  מוני מים</w:t>
            </w:r>
          </w:p>
        </w:tc>
        <w:tc>
          <w:tcPr>
            <w:tcW w:w="1149" w:type="dxa"/>
          </w:tcPr>
          <w:p w14:paraId="24AB4045" w14:textId="77777777" w:rsidR="00450D66" w:rsidRPr="00B93BCF" w:rsidRDefault="00561085" w:rsidP="00F37DF1">
            <w:pPr>
              <w:jc w:val="both"/>
              <w:rPr>
                <w:rFonts w:cs="David"/>
                <w:sz w:val="24"/>
                <w:szCs w:val="24"/>
              </w:rPr>
            </w:pPr>
            <w:r>
              <w:rPr>
                <w:rFonts w:cs="David" w:hint="cs"/>
                <w:sz w:val="24"/>
                <w:szCs w:val="24"/>
                <w:rtl/>
              </w:rPr>
              <w:t>38</w:t>
            </w:r>
          </w:p>
        </w:tc>
      </w:tr>
      <w:tr w:rsidR="00735EC2" w:rsidRPr="00B93BCF" w14:paraId="5024FD17" w14:textId="77777777" w:rsidTr="00F37DF1">
        <w:tc>
          <w:tcPr>
            <w:tcW w:w="8491" w:type="dxa"/>
          </w:tcPr>
          <w:p w14:paraId="5C4627E4" w14:textId="77777777" w:rsidR="00735EC2" w:rsidRPr="00B93BCF" w:rsidRDefault="00735EC2" w:rsidP="00F37DF1">
            <w:pPr>
              <w:jc w:val="both"/>
              <w:rPr>
                <w:rFonts w:cs="David"/>
                <w:sz w:val="24"/>
                <w:szCs w:val="24"/>
              </w:rPr>
            </w:pPr>
            <w:r w:rsidRPr="00B93BCF">
              <w:rPr>
                <w:rFonts w:cs="David" w:hint="cs"/>
                <w:sz w:val="24"/>
                <w:szCs w:val="24"/>
                <w:rtl/>
              </w:rPr>
              <w:t>2.</w:t>
            </w:r>
            <w:r w:rsidRPr="00B93BCF">
              <w:rPr>
                <w:rFonts w:cs="David" w:hint="cs"/>
                <w:sz w:val="24"/>
                <w:szCs w:val="24"/>
                <w:rtl/>
              </w:rPr>
              <w:tab/>
              <w:t>רשימה מעודכנת של נכסים במערכת הביוב</w:t>
            </w:r>
          </w:p>
        </w:tc>
        <w:tc>
          <w:tcPr>
            <w:tcW w:w="1149" w:type="dxa"/>
          </w:tcPr>
          <w:p w14:paraId="0A7546AC" w14:textId="77777777" w:rsidR="00735EC2" w:rsidRPr="00B93BCF" w:rsidRDefault="00561085" w:rsidP="00F37DF1">
            <w:pPr>
              <w:jc w:val="both"/>
              <w:rPr>
                <w:rFonts w:cs="David"/>
                <w:sz w:val="24"/>
                <w:szCs w:val="24"/>
              </w:rPr>
            </w:pPr>
            <w:r>
              <w:rPr>
                <w:rFonts w:cs="David" w:hint="cs"/>
                <w:sz w:val="24"/>
                <w:szCs w:val="24"/>
                <w:rtl/>
              </w:rPr>
              <w:t>39</w:t>
            </w:r>
          </w:p>
        </w:tc>
      </w:tr>
      <w:tr w:rsidR="00735EC2" w:rsidRPr="00B93BCF" w14:paraId="15F04C96" w14:textId="77777777" w:rsidTr="00F37DF1">
        <w:trPr>
          <w:trHeight w:val="405"/>
        </w:trPr>
        <w:tc>
          <w:tcPr>
            <w:tcW w:w="8491" w:type="dxa"/>
          </w:tcPr>
          <w:p w14:paraId="360E3592" w14:textId="77777777" w:rsidR="00735EC2" w:rsidRPr="00B93BCF" w:rsidRDefault="00450D66" w:rsidP="00F37DF1">
            <w:pPr>
              <w:jc w:val="both"/>
              <w:rPr>
                <w:rFonts w:cs="David"/>
                <w:sz w:val="24"/>
                <w:szCs w:val="24"/>
                <w:rtl/>
              </w:rPr>
            </w:pPr>
            <w:r w:rsidRPr="00B93BCF">
              <w:rPr>
                <w:rFonts w:cs="David" w:hint="cs"/>
                <w:sz w:val="24"/>
                <w:szCs w:val="24"/>
                <w:rtl/>
              </w:rPr>
              <w:t xml:space="preserve">       </w:t>
            </w:r>
            <w:r w:rsidR="00E01A77" w:rsidRPr="00B93BCF">
              <w:rPr>
                <w:rFonts w:cs="David" w:hint="cs"/>
                <w:sz w:val="24"/>
                <w:szCs w:val="24"/>
                <w:rtl/>
              </w:rPr>
              <w:t xml:space="preserve">      </w:t>
            </w:r>
            <w:r w:rsidR="00735EC2" w:rsidRPr="00B93BCF">
              <w:rPr>
                <w:rFonts w:cs="David" w:hint="cs"/>
                <w:sz w:val="24"/>
                <w:szCs w:val="24"/>
                <w:rtl/>
              </w:rPr>
              <w:t>2.1</w:t>
            </w:r>
            <w:r w:rsidR="00E01A77" w:rsidRPr="00B93BCF">
              <w:rPr>
                <w:rFonts w:cs="David" w:hint="cs"/>
                <w:sz w:val="24"/>
                <w:szCs w:val="24"/>
                <w:rtl/>
              </w:rPr>
              <w:t xml:space="preserve">  </w:t>
            </w:r>
            <w:r w:rsidR="00735EC2" w:rsidRPr="00B93BCF">
              <w:rPr>
                <w:rFonts w:cs="David" w:hint="cs"/>
                <w:sz w:val="24"/>
                <w:szCs w:val="24"/>
                <w:rtl/>
              </w:rPr>
              <w:t>מצבת צינורות ביוב לפי קטרים</w:t>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r w:rsidR="00735EC2" w:rsidRPr="00B93BCF">
              <w:rPr>
                <w:rFonts w:cs="David" w:hint="cs"/>
                <w:sz w:val="24"/>
                <w:szCs w:val="24"/>
                <w:rtl/>
              </w:rPr>
              <w:tab/>
            </w:r>
          </w:p>
        </w:tc>
        <w:tc>
          <w:tcPr>
            <w:tcW w:w="1149" w:type="dxa"/>
          </w:tcPr>
          <w:p w14:paraId="5A29F030" w14:textId="77777777" w:rsidR="00735EC2" w:rsidRPr="00B93BCF" w:rsidRDefault="00561085" w:rsidP="00F37DF1">
            <w:pPr>
              <w:jc w:val="both"/>
              <w:rPr>
                <w:rFonts w:cs="David"/>
                <w:sz w:val="24"/>
                <w:szCs w:val="24"/>
                <w:rtl/>
              </w:rPr>
            </w:pPr>
            <w:r>
              <w:rPr>
                <w:rFonts w:cs="David" w:hint="cs"/>
                <w:sz w:val="24"/>
                <w:szCs w:val="24"/>
                <w:rtl/>
              </w:rPr>
              <w:t>39</w:t>
            </w:r>
          </w:p>
        </w:tc>
      </w:tr>
      <w:tr w:rsidR="007F5D40" w:rsidRPr="00B93BCF" w14:paraId="1B8F3AD4" w14:textId="77777777" w:rsidTr="00F37DF1">
        <w:trPr>
          <w:trHeight w:val="315"/>
        </w:trPr>
        <w:tc>
          <w:tcPr>
            <w:tcW w:w="8491" w:type="dxa"/>
          </w:tcPr>
          <w:p w14:paraId="3EB6E697" w14:textId="77777777" w:rsidR="007F5D40" w:rsidRPr="00B93BCF" w:rsidRDefault="007F5D40" w:rsidP="00F37DF1">
            <w:pPr>
              <w:jc w:val="both"/>
              <w:rPr>
                <w:rFonts w:cs="David"/>
                <w:sz w:val="24"/>
                <w:szCs w:val="24"/>
                <w:rtl/>
              </w:rPr>
            </w:pPr>
            <w:r w:rsidRPr="00B93BCF">
              <w:rPr>
                <w:rFonts w:cs="David" w:hint="cs"/>
                <w:sz w:val="24"/>
                <w:szCs w:val="24"/>
                <w:rtl/>
              </w:rPr>
              <w:t xml:space="preserve">             2.2  תחנות שאיבה</w:t>
            </w:r>
            <w:r w:rsidRPr="00B93BCF">
              <w:rPr>
                <w:rFonts w:cs="David" w:hint="cs"/>
                <w:sz w:val="24"/>
                <w:szCs w:val="24"/>
                <w:rtl/>
              </w:rPr>
              <w:tab/>
            </w:r>
            <w:r w:rsidRPr="00B93BCF">
              <w:rPr>
                <w:rFonts w:cs="David" w:hint="cs"/>
                <w:sz w:val="24"/>
                <w:szCs w:val="24"/>
                <w:rtl/>
              </w:rPr>
              <w:tab/>
            </w:r>
            <w:r w:rsidRPr="00B93BCF">
              <w:rPr>
                <w:rFonts w:cs="David" w:hint="cs"/>
                <w:sz w:val="24"/>
                <w:szCs w:val="24"/>
                <w:rtl/>
              </w:rPr>
              <w:tab/>
            </w:r>
            <w:r w:rsidRPr="00B93BCF">
              <w:rPr>
                <w:rFonts w:cs="David" w:hint="cs"/>
                <w:sz w:val="24"/>
                <w:szCs w:val="24"/>
                <w:rtl/>
              </w:rPr>
              <w:tab/>
            </w:r>
            <w:r w:rsidRPr="00B93BCF">
              <w:rPr>
                <w:rFonts w:cs="David" w:hint="cs"/>
                <w:sz w:val="24"/>
                <w:szCs w:val="24"/>
                <w:rtl/>
              </w:rPr>
              <w:tab/>
            </w:r>
            <w:r w:rsidRPr="00B93BCF">
              <w:rPr>
                <w:rFonts w:cs="David" w:hint="cs"/>
                <w:sz w:val="24"/>
                <w:szCs w:val="24"/>
                <w:rtl/>
              </w:rPr>
              <w:tab/>
            </w:r>
          </w:p>
        </w:tc>
        <w:tc>
          <w:tcPr>
            <w:tcW w:w="1149" w:type="dxa"/>
          </w:tcPr>
          <w:p w14:paraId="09B90F5E" w14:textId="77777777" w:rsidR="007F5D40" w:rsidRPr="00B93BCF" w:rsidRDefault="00561085" w:rsidP="00F37DF1">
            <w:pPr>
              <w:jc w:val="both"/>
              <w:rPr>
                <w:rFonts w:cs="David"/>
                <w:sz w:val="24"/>
                <w:szCs w:val="24"/>
                <w:rtl/>
              </w:rPr>
            </w:pPr>
            <w:r>
              <w:rPr>
                <w:rFonts w:cs="David" w:hint="cs"/>
                <w:sz w:val="24"/>
                <w:szCs w:val="24"/>
                <w:rtl/>
              </w:rPr>
              <w:t>40</w:t>
            </w:r>
          </w:p>
        </w:tc>
      </w:tr>
      <w:tr w:rsidR="00735EC2" w:rsidRPr="00B93BCF" w14:paraId="700EE5DB" w14:textId="77777777" w:rsidTr="00F37DF1">
        <w:tc>
          <w:tcPr>
            <w:tcW w:w="8491" w:type="dxa"/>
          </w:tcPr>
          <w:p w14:paraId="60D09AE6" w14:textId="77777777" w:rsidR="00735EC2" w:rsidRPr="00B93BCF" w:rsidRDefault="007F5D40" w:rsidP="00F37DF1">
            <w:pPr>
              <w:spacing w:line="240" w:lineRule="auto"/>
              <w:jc w:val="both"/>
              <w:rPr>
                <w:rFonts w:cs="David"/>
                <w:sz w:val="24"/>
                <w:szCs w:val="24"/>
              </w:rPr>
            </w:pPr>
            <w:r w:rsidRPr="00B93BCF">
              <w:rPr>
                <w:rFonts w:cs="David" w:hint="cs"/>
                <w:sz w:val="24"/>
                <w:szCs w:val="24"/>
                <w:rtl/>
              </w:rPr>
              <w:t xml:space="preserve">             2.3  </w:t>
            </w:r>
            <w:r w:rsidR="00735EC2" w:rsidRPr="00B93BCF">
              <w:rPr>
                <w:rFonts w:cs="David" w:hint="cs"/>
                <w:sz w:val="24"/>
                <w:szCs w:val="24"/>
                <w:rtl/>
              </w:rPr>
              <w:t>מכוני טיהור</w:t>
            </w:r>
          </w:p>
        </w:tc>
        <w:tc>
          <w:tcPr>
            <w:tcW w:w="1149" w:type="dxa"/>
          </w:tcPr>
          <w:p w14:paraId="3DD35920" w14:textId="77777777" w:rsidR="00735EC2" w:rsidRPr="00B93BCF" w:rsidRDefault="00561085" w:rsidP="00F37DF1">
            <w:pPr>
              <w:spacing w:line="240" w:lineRule="auto"/>
              <w:jc w:val="both"/>
              <w:rPr>
                <w:rFonts w:cs="David"/>
                <w:sz w:val="24"/>
                <w:szCs w:val="24"/>
              </w:rPr>
            </w:pPr>
            <w:r>
              <w:rPr>
                <w:rFonts w:cs="David" w:hint="cs"/>
                <w:sz w:val="24"/>
                <w:szCs w:val="24"/>
                <w:rtl/>
              </w:rPr>
              <w:t>40</w:t>
            </w:r>
          </w:p>
        </w:tc>
      </w:tr>
    </w:tbl>
    <w:p w14:paraId="0694FC79" w14:textId="77777777" w:rsidR="007F5D40" w:rsidRPr="00B93BCF" w:rsidRDefault="007F5D40" w:rsidP="00026087">
      <w:pPr>
        <w:jc w:val="both"/>
        <w:rPr>
          <w:rFonts w:cs="David"/>
          <w:color w:val="C00000"/>
          <w:sz w:val="24"/>
          <w:szCs w:val="24"/>
          <w:rtl/>
        </w:rPr>
      </w:pPr>
    </w:p>
    <w:p w14:paraId="1CA64F74" w14:textId="77777777" w:rsidR="00C37A6F" w:rsidRPr="00B93BCF" w:rsidRDefault="00C37A6F" w:rsidP="00026087">
      <w:pPr>
        <w:jc w:val="both"/>
        <w:rPr>
          <w:rFonts w:cs="David"/>
          <w:color w:val="C00000"/>
          <w:sz w:val="24"/>
          <w:szCs w:val="24"/>
          <w:rtl/>
        </w:rPr>
      </w:pPr>
    </w:p>
    <w:p w14:paraId="3342D009" w14:textId="77777777" w:rsidR="00C37A6F" w:rsidRPr="00B93BCF" w:rsidRDefault="00C37A6F" w:rsidP="00026087">
      <w:pPr>
        <w:jc w:val="both"/>
        <w:rPr>
          <w:rFonts w:cs="David"/>
          <w:color w:val="C00000"/>
          <w:sz w:val="24"/>
          <w:szCs w:val="24"/>
          <w:rtl/>
        </w:rPr>
      </w:pPr>
    </w:p>
    <w:p w14:paraId="2533BA45" w14:textId="77777777" w:rsidR="00812542" w:rsidRPr="00B93BCF" w:rsidRDefault="00812542" w:rsidP="00026087">
      <w:pPr>
        <w:jc w:val="both"/>
        <w:rPr>
          <w:rFonts w:cs="David"/>
          <w:color w:val="C00000"/>
          <w:sz w:val="24"/>
          <w:szCs w:val="24"/>
          <w:rtl/>
        </w:rPr>
      </w:pPr>
    </w:p>
    <w:p w14:paraId="4C7DAA1B" w14:textId="77777777" w:rsidR="00812542" w:rsidRPr="00B93BCF" w:rsidRDefault="00812542" w:rsidP="00026087">
      <w:pPr>
        <w:jc w:val="both"/>
        <w:rPr>
          <w:rFonts w:cs="David"/>
          <w:color w:val="C00000"/>
          <w:sz w:val="24"/>
          <w:szCs w:val="24"/>
          <w:rtl/>
        </w:rPr>
      </w:pPr>
    </w:p>
    <w:p w14:paraId="0BF39AC3" w14:textId="77777777" w:rsidR="000057B5" w:rsidRDefault="000057B5" w:rsidP="00D6242D">
      <w:pPr>
        <w:pStyle w:val="26"/>
        <w:spacing w:line="360" w:lineRule="auto"/>
        <w:rPr>
          <w:rFonts w:cs="David"/>
          <w:rtl/>
          <w:lang w:val="en-US"/>
        </w:rPr>
      </w:pPr>
    </w:p>
    <w:p w14:paraId="1B84F339" w14:textId="77777777" w:rsidR="00BB46B0" w:rsidRDefault="00BB46B0" w:rsidP="00D6242D">
      <w:pPr>
        <w:pStyle w:val="26"/>
        <w:spacing w:line="360" w:lineRule="auto"/>
        <w:rPr>
          <w:rFonts w:cs="David"/>
          <w:rtl/>
          <w:lang w:val="en-US"/>
        </w:rPr>
      </w:pPr>
    </w:p>
    <w:p w14:paraId="56739704" w14:textId="77777777" w:rsidR="00BB46B0" w:rsidRDefault="00BB46B0" w:rsidP="00D6242D">
      <w:pPr>
        <w:pStyle w:val="26"/>
        <w:spacing w:line="360" w:lineRule="auto"/>
        <w:rPr>
          <w:rFonts w:cs="David"/>
          <w:rtl/>
          <w:lang w:val="en-US"/>
        </w:rPr>
      </w:pPr>
    </w:p>
    <w:p w14:paraId="2B754EF8" w14:textId="77777777" w:rsidR="00BB46B0" w:rsidRDefault="00BB46B0" w:rsidP="00D6242D">
      <w:pPr>
        <w:pStyle w:val="26"/>
        <w:spacing w:line="360" w:lineRule="auto"/>
        <w:rPr>
          <w:rFonts w:cs="David"/>
          <w:rtl/>
          <w:lang w:val="en-US"/>
        </w:rPr>
      </w:pPr>
    </w:p>
    <w:p w14:paraId="4E6343C1" w14:textId="77777777" w:rsidR="00BB46B0" w:rsidRDefault="00BB46B0" w:rsidP="00D6242D">
      <w:pPr>
        <w:pStyle w:val="26"/>
        <w:spacing w:line="360" w:lineRule="auto"/>
        <w:rPr>
          <w:rFonts w:cs="David"/>
          <w:rtl/>
          <w:lang w:val="en-US"/>
        </w:rPr>
      </w:pPr>
    </w:p>
    <w:p w14:paraId="512B1DC7" w14:textId="77777777" w:rsidR="00BB46B0" w:rsidRDefault="00BB46B0" w:rsidP="00D6242D">
      <w:pPr>
        <w:pStyle w:val="26"/>
        <w:spacing w:line="360" w:lineRule="auto"/>
        <w:rPr>
          <w:rFonts w:cs="David"/>
          <w:rtl/>
          <w:lang w:val="en-US"/>
        </w:rPr>
      </w:pPr>
    </w:p>
    <w:p w14:paraId="7E222CE3" w14:textId="77777777" w:rsidR="00BB46B0" w:rsidRDefault="00BB46B0" w:rsidP="00D6242D">
      <w:pPr>
        <w:pStyle w:val="26"/>
        <w:spacing w:line="360" w:lineRule="auto"/>
        <w:rPr>
          <w:rFonts w:cs="David"/>
          <w:rtl/>
          <w:lang w:val="en-US"/>
        </w:rPr>
      </w:pPr>
    </w:p>
    <w:p w14:paraId="0020F941" w14:textId="77777777" w:rsidR="00BB46B0" w:rsidRDefault="00BB46B0" w:rsidP="00D6242D">
      <w:pPr>
        <w:pStyle w:val="26"/>
        <w:spacing w:line="360" w:lineRule="auto"/>
        <w:rPr>
          <w:rFonts w:cs="David"/>
          <w:rtl/>
          <w:lang w:val="en-US"/>
        </w:rPr>
      </w:pPr>
    </w:p>
    <w:p w14:paraId="0C06DE9A" w14:textId="77777777" w:rsidR="00BB46B0" w:rsidRPr="00B93BCF" w:rsidRDefault="00BB46B0" w:rsidP="00D6242D">
      <w:pPr>
        <w:pStyle w:val="26"/>
        <w:spacing w:line="360" w:lineRule="auto"/>
        <w:rPr>
          <w:rFonts w:cs="David"/>
          <w:lang w:val="en-US"/>
        </w:rPr>
      </w:pPr>
    </w:p>
    <w:p w14:paraId="7E965EF5" w14:textId="77777777" w:rsidR="00B43E2D" w:rsidRPr="00B93BCF" w:rsidRDefault="00B43E2D" w:rsidP="00D6242D">
      <w:pPr>
        <w:pStyle w:val="26"/>
        <w:spacing w:line="360" w:lineRule="auto"/>
        <w:rPr>
          <w:rFonts w:cs="David"/>
          <w:lang w:val="en-US"/>
        </w:rPr>
      </w:pPr>
    </w:p>
    <w:p w14:paraId="69C5E13E" w14:textId="77777777" w:rsidR="00B43E2D" w:rsidRPr="00B93BCF" w:rsidRDefault="00B43E2D" w:rsidP="00D6242D">
      <w:pPr>
        <w:pStyle w:val="26"/>
        <w:spacing w:line="360" w:lineRule="auto"/>
        <w:rPr>
          <w:rFonts w:cs="David"/>
          <w:lang w:val="en-US"/>
        </w:rPr>
      </w:pPr>
    </w:p>
    <w:p w14:paraId="675EE901" w14:textId="77777777" w:rsidR="00716045" w:rsidRPr="00B93BCF" w:rsidRDefault="00716045" w:rsidP="00D6242D">
      <w:pPr>
        <w:pStyle w:val="26"/>
        <w:spacing w:line="360" w:lineRule="auto"/>
        <w:rPr>
          <w:rFonts w:cs="David"/>
          <w:rtl/>
        </w:rPr>
      </w:pPr>
    </w:p>
    <w:p w14:paraId="3F1DB144" w14:textId="77777777" w:rsidR="00716045" w:rsidRPr="00B93BCF" w:rsidRDefault="00716045" w:rsidP="00D6242D">
      <w:pPr>
        <w:pStyle w:val="26"/>
        <w:spacing w:line="360" w:lineRule="auto"/>
        <w:rPr>
          <w:rFonts w:cs="David"/>
          <w:rtl/>
        </w:rPr>
      </w:pPr>
    </w:p>
    <w:p w14:paraId="712658BD" w14:textId="77777777" w:rsidR="00BE5650" w:rsidRDefault="00BE5650">
      <w:pPr>
        <w:spacing w:line="240" w:lineRule="auto"/>
        <w:ind w:left="-58"/>
        <w:jc w:val="both"/>
        <w:rPr>
          <w:rFonts w:cs="David"/>
          <w:b/>
          <w:bCs/>
          <w:sz w:val="28"/>
          <w:szCs w:val="28"/>
          <w:u w:val="single"/>
          <w:rtl/>
        </w:rPr>
      </w:pPr>
    </w:p>
    <w:p w14:paraId="67273F19" w14:textId="77777777" w:rsidR="00F3212D" w:rsidRDefault="00F3212D">
      <w:pPr>
        <w:spacing w:line="240" w:lineRule="auto"/>
        <w:ind w:left="-58"/>
        <w:jc w:val="both"/>
        <w:rPr>
          <w:rFonts w:cs="David"/>
          <w:b/>
          <w:bCs/>
          <w:sz w:val="28"/>
          <w:szCs w:val="28"/>
          <w:u w:val="single"/>
          <w:rtl/>
        </w:rPr>
      </w:pPr>
    </w:p>
    <w:p w14:paraId="67AC8669" w14:textId="77777777" w:rsidR="00F3212D" w:rsidRDefault="00F3212D">
      <w:pPr>
        <w:spacing w:line="240" w:lineRule="auto"/>
        <w:ind w:left="-58"/>
        <w:jc w:val="both"/>
        <w:rPr>
          <w:rFonts w:cs="David"/>
          <w:b/>
          <w:bCs/>
          <w:sz w:val="28"/>
          <w:szCs w:val="28"/>
          <w:u w:val="single"/>
          <w:rtl/>
        </w:rPr>
      </w:pPr>
    </w:p>
    <w:p w14:paraId="60AD4C4D" w14:textId="77777777" w:rsidR="00F3212D" w:rsidRDefault="00F3212D">
      <w:pPr>
        <w:spacing w:line="240" w:lineRule="auto"/>
        <w:ind w:left="-58"/>
        <w:jc w:val="both"/>
        <w:rPr>
          <w:rFonts w:cs="David"/>
          <w:b/>
          <w:bCs/>
          <w:sz w:val="28"/>
          <w:szCs w:val="28"/>
          <w:u w:val="single"/>
          <w:rtl/>
        </w:rPr>
      </w:pPr>
    </w:p>
    <w:p w14:paraId="7354FDDC" w14:textId="77777777" w:rsidR="00FB7505" w:rsidRDefault="00FB7505">
      <w:pPr>
        <w:spacing w:line="240" w:lineRule="auto"/>
        <w:ind w:left="-58"/>
        <w:jc w:val="both"/>
        <w:rPr>
          <w:rFonts w:cs="David"/>
          <w:b/>
          <w:bCs/>
          <w:sz w:val="28"/>
          <w:szCs w:val="28"/>
          <w:u w:val="single"/>
          <w:rtl/>
        </w:rPr>
      </w:pPr>
    </w:p>
    <w:p w14:paraId="1E9BE399" w14:textId="77777777" w:rsidR="00FB7505" w:rsidRDefault="00FB7505">
      <w:pPr>
        <w:spacing w:line="240" w:lineRule="auto"/>
        <w:ind w:left="-58"/>
        <w:jc w:val="both"/>
        <w:rPr>
          <w:rFonts w:cs="David"/>
          <w:b/>
          <w:bCs/>
          <w:sz w:val="28"/>
          <w:szCs w:val="28"/>
          <w:u w:val="single"/>
          <w:rtl/>
        </w:rPr>
      </w:pPr>
    </w:p>
    <w:p w14:paraId="5D773607" w14:textId="77777777" w:rsidR="00FB7505" w:rsidRDefault="00FB7505">
      <w:pPr>
        <w:spacing w:line="240" w:lineRule="auto"/>
        <w:ind w:left="-58"/>
        <w:jc w:val="both"/>
        <w:rPr>
          <w:rFonts w:cs="David"/>
          <w:b/>
          <w:bCs/>
          <w:sz w:val="28"/>
          <w:szCs w:val="28"/>
          <w:u w:val="single"/>
          <w:rtl/>
        </w:rPr>
      </w:pPr>
    </w:p>
    <w:p w14:paraId="41609564" w14:textId="77777777" w:rsidR="00F3212D" w:rsidRDefault="00F3212D">
      <w:pPr>
        <w:spacing w:line="240" w:lineRule="auto"/>
        <w:ind w:left="-58"/>
        <w:jc w:val="both"/>
        <w:rPr>
          <w:rFonts w:cs="David"/>
          <w:b/>
          <w:bCs/>
          <w:sz w:val="28"/>
          <w:szCs w:val="28"/>
          <w:u w:val="single"/>
          <w:rtl/>
        </w:rPr>
      </w:pPr>
    </w:p>
    <w:p w14:paraId="314FF7EB" w14:textId="77777777" w:rsidR="00F3212D" w:rsidRPr="00B93BCF" w:rsidRDefault="00F3212D">
      <w:pPr>
        <w:spacing w:line="240" w:lineRule="auto"/>
        <w:ind w:left="-58"/>
        <w:jc w:val="both"/>
        <w:rPr>
          <w:rFonts w:cs="David"/>
          <w:b/>
          <w:bCs/>
          <w:sz w:val="28"/>
          <w:szCs w:val="28"/>
          <w:u w:val="single"/>
          <w:rtl/>
        </w:rPr>
      </w:pPr>
    </w:p>
    <w:p w14:paraId="63E6BCFF" w14:textId="77777777" w:rsidR="005C101C" w:rsidRPr="00B93BCF" w:rsidRDefault="005C101C">
      <w:pPr>
        <w:spacing w:line="240" w:lineRule="auto"/>
        <w:ind w:left="-58"/>
        <w:jc w:val="both"/>
        <w:rPr>
          <w:rFonts w:cs="David"/>
          <w:b/>
          <w:bCs/>
          <w:sz w:val="28"/>
          <w:szCs w:val="28"/>
          <w:u w:val="single"/>
          <w:rtl/>
        </w:rPr>
      </w:pPr>
    </w:p>
    <w:p w14:paraId="25ED7F8B" w14:textId="77777777" w:rsidR="00C37A6F" w:rsidRPr="00B93BCF" w:rsidRDefault="00C37A6F">
      <w:pPr>
        <w:spacing w:line="240" w:lineRule="auto"/>
        <w:ind w:left="-58"/>
        <w:jc w:val="both"/>
        <w:rPr>
          <w:rFonts w:cs="David"/>
          <w:b/>
          <w:bCs/>
          <w:sz w:val="28"/>
          <w:szCs w:val="28"/>
          <w:u w:val="single"/>
          <w:rtl/>
        </w:rPr>
      </w:pPr>
    </w:p>
    <w:p w14:paraId="2342C978" w14:textId="77777777" w:rsidR="009C6166" w:rsidRPr="00B93BCF" w:rsidRDefault="00360240" w:rsidP="00FD089C">
      <w:pPr>
        <w:pStyle w:val="af3"/>
        <w:rPr>
          <w:rFonts w:cs="David"/>
          <w:rtl/>
        </w:rPr>
      </w:pPr>
      <w:r w:rsidRPr="00B93BCF">
        <w:rPr>
          <w:rFonts w:hint="cs"/>
          <w:u w:val="none"/>
          <w:rtl/>
        </w:rPr>
        <w:t xml:space="preserve">א. </w:t>
      </w:r>
      <w:r w:rsidR="003454C2" w:rsidRPr="00B93BCF">
        <w:rPr>
          <w:rFonts w:hint="cs"/>
          <w:u w:val="none"/>
          <w:rtl/>
        </w:rPr>
        <w:t xml:space="preserve">  </w:t>
      </w:r>
      <w:r w:rsidR="003454C2" w:rsidRPr="00B93BCF">
        <w:rPr>
          <w:rFonts w:cs="David" w:hint="cs"/>
          <w:u w:val="none"/>
          <w:rtl/>
        </w:rPr>
        <w:t xml:space="preserve">  </w:t>
      </w:r>
      <w:r w:rsidR="009C6166" w:rsidRPr="00B93BCF">
        <w:rPr>
          <w:rFonts w:cs="David" w:hint="cs"/>
          <w:rtl/>
        </w:rPr>
        <w:t>דו"ח הפעילות השנתי של התאגיד</w:t>
      </w:r>
    </w:p>
    <w:p w14:paraId="5437CF7E" w14:textId="77777777" w:rsidR="009C6166" w:rsidRPr="00B93BCF" w:rsidRDefault="009C6166">
      <w:pPr>
        <w:spacing w:line="240" w:lineRule="auto"/>
        <w:ind w:left="-58"/>
        <w:jc w:val="both"/>
        <w:rPr>
          <w:rFonts w:cs="David"/>
          <w:b/>
          <w:bCs/>
          <w:sz w:val="24"/>
          <w:szCs w:val="24"/>
        </w:rPr>
      </w:pPr>
    </w:p>
    <w:p w14:paraId="7C1FF8E0" w14:textId="77777777" w:rsidR="009C6166" w:rsidRPr="00B93BCF" w:rsidRDefault="009C6166" w:rsidP="00FA7C82">
      <w:pPr>
        <w:numPr>
          <w:ilvl w:val="0"/>
          <w:numId w:val="2"/>
        </w:numPr>
        <w:spacing w:line="240" w:lineRule="auto"/>
        <w:ind w:right="0"/>
        <w:rPr>
          <w:rFonts w:ascii="Arial" w:hAnsi="Arial" w:cs="David"/>
          <w:b/>
          <w:bCs/>
          <w:sz w:val="24"/>
          <w:szCs w:val="24"/>
          <w:u w:val="single"/>
        </w:rPr>
      </w:pPr>
      <w:r w:rsidRPr="00B93BCF">
        <w:rPr>
          <w:rStyle w:val="af6"/>
          <w:rFonts w:hint="cs"/>
          <w:rtl/>
        </w:rPr>
        <w:t>רכישת זכויות מים, וניצול מקורות מים</w:t>
      </w:r>
    </w:p>
    <w:p w14:paraId="719B9CFD" w14:textId="77777777" w:rsidR="009C6166" w:rsidRPr="00B93BCF" w:rsidRDefault="009C6166">
      <w:pPr>
        <w:spacing w:line="240" w:lineRule="auto"/>
        <w:ind w:left="1440"/>
        <w:jc w:val="both"/>
        <w:rPr>
          <w:rFonts w:cs="David"/>
          <w:color w:val="002060"/>
          <w:sz w:val="24"/>
          <w:szCs w:val="24"/>
          <w:rtl/>
        </w:rPr>
      </w:pPr>
    </w:p>
    <w:p w14:paraId="79E27A3C" w14:textId="156921AD" w:rsidR="00FA7C82" w:rsidRPr="00B93BCF" w:rsidRDefault="00FA7C82" w:rsidP="00B34A8E">
      <w:pPr>
        <w:pStyle w:val="28"/>
        <w:rPr>
          <w:rFonts w:cs="David"/>
          <w:rtl/>
        </w:rPr>
      </w:pPr>
      <w:r w:rsidRPr="00B93BCF">
        <w:rPr>
          <w:rFonts w:cs="David"/>
          <w:rtl/>
        </w:rPr>
        <w:t>מקורות המים השונים</w:t>
      </w:r>
      <w:r w:rsidRPr="00B93BCF">
        <w:rPr>
          <w:rFonts w:cs="David" w:hint="cs"/>
          <w:rtl/>
        </w:rPr>
        <w:t xml:space="preserve"> </w:t>
      </w:r>
      <w:r w:rsidRPr="00B93BCF">
        <w:rPr>
          <w:rFonts w:cs="David"/>
          <w:rtl/>
        </w:rPr>
        <w:t xml:space="preserve">שהתאגיד ניצל </w:t>
      </w:r>
      <w:r w:rsidRPr="00B93BCF">
        <w:rPr>
          <w:rFonts w:cs="David" w:hint="cs"/>
          <w:rtl/>
        </w:rPr>
        <w:t xml:space="preserve">בשנת </w:t>
      </w:r>
      <w:r w:rsidR="003033C4">
        <w:rPr>
          <w:rFonts w:cs="David" w:hint="cs"/>
          <w:rtl/>
        </w:rPr>
        <w:t>2020</w:t>
      </w:r>
      <w:r w:rsidRPr="00B93BCF">
        <w:rPr>
          <w:rFonts w:cs="David" w:hint="cs"/>
          <w:rtl/>
        </w:rPr>
        <w:t>:</w:t>
      </w:r>
    </w:p>
    <w:p w14:paraId="00785865" w14:textId="538FE150" w:rsidR="00FA7C82" w:rsidRPr="00B93BCF" w:rsidRDefault="00FA7C82" w:rsidP="00B34A8E">
      <w:pPr>
        <w:pStyle w:val="28"/>
        <w:rPr>
          <w:rFonts w:cs="David"/>
          <w:rtl/>
        </w:rPr>
      </w:pPr>
      <w:r w:rsidRPr="00B93BCF">
        <w:rPr>
          <w:rFonts w:cs="David"/>
          <w:rtl/>
        </w:rPr>
        <w:t xml:space="preserve">1. חברת מקורות </w:t>
      </w:r>
      <w:r w:rsidRPr="00B93BCF">
        <w:rPr>
          <w:rFonts w:cs="David" w:hint="cs"/>
          <w:rtl/>
        </w:rPr>
        <w:t>-</w:t>
      </w:r>
      <w:r w:rsidRPr="00B93BCF">
        <w:rPr>
          <w:rFonts w:cs="David"/>
          <w:rtl/>
        </w:rPr>
        <w:t xml:space="preserve"> </w:t>
      </w:r>
      <w:r w:rsidR="000428B5">
        <w:rPr>
          <w:rFonts w:cs="David" w:hint="cs"/>
          <w:rtl/>
        </w:rPr>
        <w:t xml:space="preserve"> </w:t>
      </w:r>
      <w:r w:rsidR="00512770" w:rsidRPr="000A110E">
        <w:rPr>
          <w:rFonts w:cs="David" w:hint="cs"/>
          <w:rtl/>
        </w:rPr>
        <w:t>1,</w:t>
      </w:r>
      <w:r w:rsidR="00885DA3">
        <w:rPr>
          <w:rFonts w:cs="David" w:hint="cs"/>
          <w:rtl/>
        </w:rPr>
        <w:t>796</w:t>
      </w:r>
      <w:r w:rsidR="00512770" w:rsidRPr="000A110E">
        <w:rPr>
          <w:rFonts w:cs="David" w:hint="cs"/>
          <w:rtl/>
        </w:rPr>
        <w:t>,</w:t>
      </w:r>
      <w:r w:rsidR="00885DA3">
        <w:rPr>
          <w:rFonts w:cs="David" w:hint="cs"/>
          <w:rtl/>
        </w:rPr>
        <w:t>367</w:t>
      </w:r>
      <w:r w:rsidR="00512770" w:rsidRPr="000A110E">
        <w:rPr>
          <w:rFonts w:cs="David" w:hint="cs"/>
          <w:rtl/>
        </w:rPr>
        <w:t xml:space="preserve"> מ"ק.</w:t>
      </w:r>
    </w:p>
    <w:p w14:paraId="23E3D344" w14:textId="77777777" w:rsidR="00FA7C82" w:rsidRDefault="00FA7C82" w:rsidP="00F3212D">
      <w:pPr>
        <w:pStyle w:val="28"/>
        <w:rPr>
          <w:rFonts w:cs="David"/>
          <w:rtl/>
        </w:rPr>
      </w:pPr>
      <w:r w:rsidRPr="00B93BCF">
        <w:rPr>
          <w:rFonts w:cs="David"/>
          <w:rtl/>
        </w:rPr>
        <w:t xml:space="preserve">2. הפקה  עצמית </w:t>
      </w:r>
      <w:r w:rsidR="00F3212D">
        <w:rPr>
          <w:rFonts w:cs="David" w:hint="cs"/>
          <w:rtl/>
        </w:rPr>
        <w:t xml:space="preserve"> - 0</w:t>
      </w:r>
    </w:p>
    <w:p w14:paraId="762C907F" w14:textId="72AFD68A" w:rsidR="00F3212D" w:rsidRPr="00B93BCF" w:rsidRDefault="000428B5" w:rsidP="00B34A8E">
      <w:pPr>
        <w:pStyle w:val="28"/>
        <w:rPr>
          <w:rFonts w:cs="David"/>
          <w:rtl/>
        </w:rPr>
      </w:pPr>
      <w:r>
        <w:rPr>
          <w:rFonts w:cs="David" w:hint="cs"/>
          <w:rtl/>
        </w:rPr>
        <w:t>3. מקורות אחרים (רכישה מגת רימון)</w:t>
      </w:r>
      <w:r>
        <w:rPr>
          <w:rFonts w:cs="David"/>
          <w:rtl/>
        </w:rPr>
        <w:t>–</w:t>
      </w:r>
      <w:r>
        <w:rPr>
          <w:rFonts w:cs="David" w:hint="cs"/>
          <w:rtl/>
        </w:rPr>
        <w:t xml:space="preserve"> </w:t>
      </w:r>
      <w:r w:rsidR="00885DA3">
        <w:rPr>
          <w:rFonts w:cs="David" w:hint="cs"/>
          <w:rtl/>
        </w:rPr>
        <w:t>6,209</w:t>
      </w:r>
      <w:r w:rsidR="00C436BB" w:rsidRPr="000A110E">
        <w:rPr>
          <w:rFonts w:cs="David" w:hint="cs"/>
          <w:rtl/>
        </w:rPr>
        <w:t xml:space="preserve"> מ"ק</w:t>
      </w:r>
      <w:r w:rsidR="00AD6E6B" w:rsidRPr="000A110E">
        <w:rPr>
          <w:rFonts w:cs="David" w:hint="cs"/>
          <w:rtl/>
        </w:rPr>
        <w:t>.</w:t>
      </w:r>
    </w:p>
    <w:p w14:paraId="26B057B4" w14:textId="77777777" w:rsidR="006D3D42" w:rsidRPr="00B93BCF" w:rsidRDefault="006D3D42">
      <w:pPr>
        <w:pStyle w:val="28"/>
        <w:rPr>
          <w:rFonts w:cs="David"/>
          <w:rtl/>
        </w:rPr>
      </w:pPr>
    </w:p>
    <w:p w14:paraId="5621647D" w14:textId="77777777" w:rsidR="009C6166" w:rsidRPr="00B93BCF" w:rsidRDefault="009C6166" w:rsidP="00FF55CC">
      <w:pPr>
        <w:numPr>
          <w:ilvl w:val="0"/>
          <w:numId w:val="3"/>
        </w:numPr>
        <w:spacing w:line="240" w:lineRule="auto"/>
        <w:ind w:right="0"/>
        <w:rPr>
          <w:rFonts w:cs="David"/>
          <w:b/>
          <w:bCs/>
          <w:sz w:val="24"/>
          <w:szCs w:val="24"/>
          <w:u w:val="single"/>
        </w:rPr>
      </w:pPr>
      <w:r w:rsidRPr="00B93BCF">
        <w:rPr>
          <w:rStyle w:val="af6"/>
          <w:rFonts w:hint="cs"/>
          <w:rtl/>
        </w:rPr>
        <w:t>הבטחת איכות המים</w:t>
      </w:r>
      <w:r w:rsidR="00127FE9" w:rsidRPr="00B93BCF">
        <w:rPr>
          <w:rFonts w:cs="David" w:hint="cs"/>
          <w:b/>
          <w:bCs/>
          <w:sz w:val="24"/>
          <w:szCs w:val="24"/>
          <w:u w:val="single"/>
          <w:rtl/>
        </w:rPr>
        <w:t xml:space="preserve"> </w:t>
      </w:r>
      <w:r w:rsidR="00127FE9" w:rsidRPr="00B93BCF">
        <w:rPr>
          <w:rFonts w:cs="David" w:hint="cs"/>
          <w:b/>
          <w:bCs/>
          <w:sz w:val="24"/>
          <w:szCs w:val="24"/>
          <w:rtl/>
        </w:rPr>
        <w:t xml:space="preserve">  </w:t>
      </w:r>
    </w:p>
    <w:p w14:paraId="5A18EFEB" w14:textId="77777777" w:rsidR="003D1BFC" w:rsidRPr="00B93BCF" w:rsidRDefault="003D1BFC" w:rsidP="003D1BFC">
      <w:pPr>
        <w:spacing w:line="240" w:lineRule="auto"/>
        <w:ind w:right="397"/>
        <w:jc w:val="both"/>
        <w:rPr>
          <w:rFonts w:cs="David"/>
          <w:b/>
          <w:bCs/>
          <w:sz w:val="24"/>
          <w:szCs w:val="24"/>
          <w:u w:val="single"/>
          <w:rtl/>
        </w:rPr>
      </w:pPr>
    </w:p>
    <w:p w14:paraId="09B8E26A" w14:textId="77777777" w:rsidR="00FD089C" w:rsidRPr="008D55E1" w:rsidRDefault="00FD089C" w:rsidP="00001B67">
      <w:pPr>
        <w:pStyle w:val="12"/>
        <w:numPr>
          <w:ilvl w:val="0"/>
          <w:numId w:val="11"/>
        </w:numPr>
        <w:jc w:val="both"/>
        <w:rPr>
          <w:rFonts w:cs="David"/>
          <w:vanish/>
          <w:color w:val="FFFFFF"/>
          <w:sz w:val="24"/>
          <w:szCs w:val="24"/>
          <w:rtl/>
        </w:rPr>
      </w:pPr>
    </w:p>
    <w:p w14:paraId="14D2C065" w14:textId="77777777" w:rsidR="00FD089C" w:rsidRPr="008D55E1" w:rsidRDefault="00FD089C" w:rsidP="00001B67">
      <w:pPr>
        <w:pStyle w:val="12"/>
        <w:numPr>
          <w:ilvl w:val="0"/>
          <w:numId w:val="11"/>
        </w:numPr>
        <w:jc w:val="both"/>
        <w:rPr>
          <w:rFonts w:cs="David"/>
          <w:vanish/>
          <w:color w:val="FFFFFF"/>
          <w:sz w:val="24"/>
          <w:szCs w:val="24"/>
          <w:rtl/>
        </w:rPr>
      </w:pPr>
    </w:p>
    <w:p w14:paraId="742BABE5" w14:textId="11E126E9" w:rsidR="00DC7402" w:rsidRPr="002531CD" w:rsidRDefault="002531CD" w:rsidP="00DC7402">
      <w:pPr>
        <w:numPr>
          <w:ilvl w:val="1"/>
          <w:numId w:val="11"/>
        </w:numPr>
        <w:jc w:val="both"/>
        <w:rPr>
          <w:rFonts w:cs="David"/>
          <w:sz w:val="24"/>
          <w:szCs w:val="24"/>
          <w:rtl/>
        </w:rPr>
      </w:pPr>
      <w:r w:rsidRPr="002531CD">
        <w:rPr>
          <w:rFonts w:cs="David" w:hint="cs"/>
          <w:sz w:val="24"/>
          <w:szCs w:val="24"/>
          <w:rtl/>
        </w:rPr>
        <w:t>התגל</w:t>
      </w:r>
      <w:r w:rsidR="001D4696">
        <w:rPr>
          <w:rFonts w:cs="David" w:hint="cs"/>
          <w:sz w:val="24"/>
          <w:szCs w:val="24"/>
          <w:rtl/>
        </w:rPr>
        <w:t xml:space="preserve">ו 6 חריגות </w:t>
      </w:r>
      <w:r w:rsidR="00B34A8E" w:rsidRPr="002531CD">
        <w:rPr>
          <w:rFonts w:cs="David" w:hint="cs"/>
          <w:sz w:val="24"/>
          <w:szCs w:val="24"/>
          <w:rtl/>
        </w:rPr>
        <w:t>באיכות המים</w:t>
      </w:r>
      <w:r w:rsidR="00DC7402" w:rsidRPr="002531CD">
        <w:rPr>
          <w:rFonts w:cs="David" w:hint="cs"/>
          <w:sz w:val="24"/>
          <w:szCs w:val="24"/>
          <w:rtl/>
        </w:rPr>
        <w:t xml:space="preserve"> </w:t>
      </w:r>
      <w:r>
        <w:rPr>
          <w:rFonts w:cs="David" w:hint="cs"/>
          <w:sz w:val="24"/>
          <w:szCs w:val="24"/>
          <w:rtl/>
        </w:rPr>
        <w:t>(מיקרוביולוגי</w:t>
      </w:r>
      <w:r>
        <w:rPr>
          <w:rFonts w:cs="David" w:hint="eastAsia"/>
          <w:sz w:val="24"/>
          <w:szCs w:val="24"/>
          <w:rtl/>
        </w:rPr>
        <w:t>ה</w:t>
      </w:r>
      <w:r>
        <w:rPr>
          <w:rFonts w:cs="David" w:hint="cs"/>
          <w:sz w:val="24"/>
          <w:szCs w:val="24"/>
          <w:rtl/>
        </w:rPr>
        <w:t xml:space="preserve">) </w:t>
      </w:r>
      <w:r w:rsidR="00DC7402" w:rsidRPr="002531CD">
        <w:rPr>
          <w:rFonts w:cs="David" w:hint="cs"/>
          <w:sz w:val="24"/>
          <w:szCs w:val="24"/>
          <w:rtl/>
        </w:rPr>
        <w:t xml:space="preserve">בשנת </w:t>
      </w:r>
      <w:r w:rsidR="001D4696">
        <w:rPr>
          <w:rFonts w:cs="David" w:hint="cs"/>
          <w:sz w:val="24"/>
          <w:szCs w:val="24"/>
          <w:rtl/>
        </w:rPr>
        <w:t>2020</w:t>
      </w:r>
      <w:r w:rsidR="00DC7402" w:rsidRPr="002531CD">
        <w:rPr>
          <w:rFonts w:cs="David" w:hint="cs"/>
          <w:sz w:val="24"/>
          <w:szCs w:val="24"/>
          <w:rtl/>
        </w:rPr>
        <w:t>.</w:t>
      </w:r>
    </w:p>
    <w:p w14:paraId="4A6E5BCA" w14:textId="29229B57" w:rsidR="009C6166" w:rsidRPr="00D32D20" w:rsidRDefault="00F3212D" w:rsidP="00B34A8E">
      <w:pPr>
        <w:numPr>
          <w:ilvl w:val="1"/>
          <w:numId w:val="11"/>
        </w:numPr>
        <w:jc w:val="both"/>
        <w:rPr>
          <w:rFonts w:cs="David"/>
          <w:sz w:val="24"/>
          <w:szCs w:val="24"/>
          <w:rtl/>
        </w:rPr>
      </w:pPr>
      <w:r w:rsidRPr="00D32D20">
        <w:rPr>
          <w:rFonts w:cs="David" w:hint="cs"/>
          <w:sz w:val="24"/>
          <w:szCs w:val="24"/>
          <w:rtl/>
        </w:rPr>
        <w:t xml:space="preserve">דוחות </w:t>
      </w:r>
      <w:r w:rsidR="00EB2A93" w:rsidRPr="00D32D20">
        <w:rPr>
          <w:rFonts w:cs="David" w:hint="cs"/>
          <w:sz w:val="24"/>
          <w:szCs w:val="24"/>
          <w:rtl/>
        </w:rPr>
        <w:t xml:space="preserve">איכות המים לשנת </w:t>
      </w:r>
      <w:r w:rsidR="001D4696">
        <w:rPr>
          <w:rFonts w:cs="David" w:hint="cs"/>
          <w:sz w:val="24"/>
          <w:szCs w:val="24"/>
          <w:rtl/>
        </w:rPr>
        <w:t>2020</w:t>
      </w:r>
      <w:r w:rsidR="00EB2A93" w:rsidRPr="00D32D20">
        <w:rPr>
          <w:rFonts w:cs="David" w:hint="cs"/>
          <w:sz w:val="24"/>
          <w:szCs w:val="24"/>
          <w:rtl/>
        </w:rPr>
        <w:t xml:space="preserve"> בו יש פירוט פריסת נקודות דיגום רצ"ב כנספח א'.</w:t>
      </w:r>
    </w:p>
    <w:p w14:paraId="06C427EF" w14:textId="42FC342F" w:rsidR="009C6166" w:rsidRPr="00B93BCF" w:rsidRDefault="00EB2A93" w:rsidP="00B34A8E">
      <w:pPr>
        <w:numPr>
          <w:ilvl w:val="1"/>
          <w:numId w:val="11"/>
        </w:numPr>
        <w:jc w:val="both"/>
        <w:rPr>
          <w:rFonts w:cs="David"/>
          <w:sz w:val="24"/>
          <w:szCs w:val="24"/>
          <w:rtl/>
        </w:rPr>
      </w:pPr>
      <w:r w:rsidRPr="00B93BCF">
        <w:rPr>
          <w:rFonts w:cs="David" w:hint="cs"/>
          <w:sz w:val="24"/>
          <w:szCs w:val="24"/>
          <w:rtl/>
        </w:rPr>
        <w:t xml:space="preserve">בדיקות המים שנעשו במהלך </w:t>
      </w:r>
      <w:r w:rsidR="00296135">
        <w:rPr>
          <w:rFonts w:cs="David" w:hint="cs"/>
          <w:sz w:val="24"/>
          <w:szCs w:val="24"/>
          <w:rtl/>
        </w:rPr>
        <w:t>2020</w:t>
      </w:r>
      <w:r w:rsidR="008A409E">
        <w:rPr>
          <w:rFonts w:cs="David" w:hint="cs"/>
          <w:sz w:val="24"/>
          <w:szCs w:val="24"/>
          <w:rtl/>
        </w:rPr>
        <w:t xml:space="preserve"> </w:t>
      </w:r>
      <w:r w:rsidR="002531CD">
        <w:rPr>
          <w:rFonts w:cs="David" w:hint="cs"/>
          <w:sz w:val="24"/>
          <w:szCs w:val="24"/>
          <w:rtl/>
        </w:rPr>
        <w:t>הינם</w:t>
      </w:r>
      <w:r w:rsidR="00857BE3">
        <w:rPr>
          <w:rFonts w:cs="David" w:hint="cs"/>
          <w:sz w:val="24"/>
          <w:szCs w:val="24"/>
          <w:rtl/>
        </w:rPr>
        <w:t xml:space="preserve"> עפ"י </w:t>
      </w:r>
      <w:r w:rsidR="00B36C84">
        <w:rPr>
          <w:rFonts w:cs="David" w:hint="cs"/>
          <w:sz w:val="24"/>
          <w:szCs w:val="24"/>
          <w:rtl/>
        </w:rPr>
        <w:t>ת</w:t>
      </w:r>
      <w:r w:rsidR="00AD6E6B">
        <w:rPr>
          <w:rFonts w:cs="David" w:hint="cs"/>
          <w:sz w:val="24"/>
          <w:szCs w:val="24"/>
          <w:rtl/>
        </w:rPr>
        <w:t>ו</w:t>
      </w:r>
      <w:r w:rsidR="00B36C84">
        <w:rPr>
          <w:rFonts w:cs="David" w:hint="cs"/>
          <w:sz w:val="24"/>
          <w:szCs w:val="24"/>
          <w:rtl/>
        </w:rPr>
        <w:t>כ</w:t>
      </w:r>
      <w:r w:rsidR="00B36C84" w:rsidRPr="00B93BCF">
        <w:rPr>
          <w:rFonts w:cs="David" w:hint="cs"/>
          <w:sz w:val="24"/>
          <w:szCs w:val="24"/>
          <w:rtl/>
        </w:rPr>
        <w:t>ניות</w:t>
      </w:r>
      <w:r w:rsidRPr="00B93BCF">
        <w:rPr>
          <w:rFonts w:cs="David" w:hint="cs"/>
          <w:sz w:val="24"/>
          <w:szCs w:val="24"/>
          <w:rtl/>
        </w:rPr>
        <w:t xml:space="preserve"> משרד הבריאות.</w:t>
      </w:r>
    </w:p>
    <w:p w14:paraId="2E3C9D3E" w14:textId="66BB4657" w:rsidR="009C6166" w:rsidRPr="00B93BCF" w:rsidRDefault="008401D4" w:rsidP="00001B67">
      <w:pPr>
        <w:numPr>
          <w:ilvl w:val="1"/>
          <w:numId w:val="11"/>
        </w:numPr>
        <w:jc w:val="both"/>
        <w:rPr>
          <w:rFonts w:cs="David"/>
          <w:sz w:val="24"/>
          <w:szCs w:val="24"/>
        </w:rPr>
      </w:pPr>
      <w:r>
        <w:rPr>
          <w:rFonts w:cs="David" w:hint="cs"/>
          <w:sz w:val="24"/>
          <w:szCs w:val="24"/>
          <w:rtl/>
        </w:rPr>
        <w:t xml:space="preserve">נקודת דיגום אחת </w:t>
      </w:r>
      <w:r w:rsidR="007E42FD">
        <w:rPr>
          <w:rFonts w:cs="David" w:hint="cs"/>
          <w:sz w:val="24"/>
          <w:szCs w:val="24"/>
          <w:rtl/>
        </w:rPr>
        <w:t>(בפארק שלום ואהבה</w:t>
      </w:r>
      <w:r>
        <w:rPr>
          <w:rFonts w:cs="David" w:hint="cs"/>
          <w:sz w:val="24"/>
          <w:szCs w:val="24"/>
          <w:rtl/>
        </w:rPr>
        <w:t>) הועברה למיקום חדש סמוך למיקום הישן היות והיא עמדה על סוף קו דבר אשר השתקף בתוצאות הדיגום.</w:t>
      </w:r>
    </w:p>
    <w:p w14:paraId="66692DCF" w14:textId="77777777" w:rsidR="00584036" w:rsidRPr="00B93BCF" w:rsidRDefault="00584036" w:rsidP="00001B67">
      <w:pPr>
        <w:numPr>
          <w:ilvl w:val="1"/>
          <w:numId w:val="11"/>
        </w:numPr>
        <w:jc w:val="both"/>
        <w:rPr>
          <w:rFonts w:cs="David"/>
          <w:sz w:val="24"/>
          <w:szCs w:val="24"/>
          <w:rtl/>
        </w:rPr>
      </w:pPr>
      <w:r w:rsidRPr="00B93BCF">
        <w:rPr>
          <w:rFonts w:cs="David" w:hint="cs"/>
          <w:sz w:val="24"/>
          <w:szCs w:val="24"/>
          <w:rtl/>
        </w:rPr>
        <w:t>לא בוצעו עבודות פיקוח בתחום הבטחת איכות המים</w:t>
      </w:r>
      <w:r w:rsidR="001329F6">
        <w:rPr>
          <w:rFonts w:cs="David" w:hint="cs"/>
          <w:sz w:val="24"/>
          <w:szCs w:val="24"/>
          <w:rtl/>
        </w:rPr>
        <w:t>.</w:t>
      </w:r>
    </w:p>
    <w:p w14:paraId="6C0F59AE" w14:textId="5D455484" w:rsidR="003D1BFC" w:rsidRPr="00B93BCF" w:rsidRDefault="00F3212D" w:rsidP="00001B67">
      <w:pPr>
        <w:numPr>
          <w:ilvl w:val="1"/>
          <w:numId w:val="11"/>
        </w:numPr>
        <w:jc w:val="both"/>
        <w:rPr>
          <w:rFonts w:cs="David"/>
          <w:noProof/>
          <w:sz w:val="24"/>
          <w:szCs w:val="24"/>
          <w:rtl/>
        </w:rPr>
      </w:pPr>
      <w:r>
        <w:rPr>
          <w:rFonts w:cs="David" w:hint="cs"/>
          <w:noProof/>
          <w:sz w:val="24"/>
          <w:szCs w:val="24"/>
          <w:rtl/>
        </w:rPr>
        <w:t>לא קיימת תוספת כלור</w:t>
      </w:r>
      <w:r w:rsidR="000428B5">
        <w:rPr>
          <w:rFonts w:cs="David" w:hint="cs"/>
          <w:noProof/>
          <w:sz w:val="24"/>
          <w:szCs w:val="24"/>
          <w:rtl/>
        </w:rPr>
        <w:t>.</w:t>
      </w:r>
      <w:r>
        <w:rPr>
          <w:rFonts w:cs="David" w:hint="cs"/>
          <w:noProof/>
          <w:sz w:val="24"/>
          <w:szCs w:val="24"/>
          <w:rtl/>
        </w:rPr>
        <w:t xml:space="preserve"> כל המים </w:t>
      </w:r>
      <w:r w:rsidR="008401D4">
        <w:rPr>
          <w:rFonts w:cs="David" w:hint="cs"/>
          <w:noProof/>
          <w:sz w:val="24"/>
          <w:szCs w:val="24"/>
          <w:rtl/>
        </w:rPr>
        <w:t>ה</w:t>
      </w:r>
      <w:r>
        <w:rPr>
          <w:rFonts w:cs="David" w:hint="cs"/>
          <w:noProof/>
          <w:sz w:val="24"/>
          <w:szCs w:val="24"/>
          <w:rtl/>
        </w:rPr>
        <w:t>מתקבלים מוכלרים ממקורות</w:t>
      </w:r>
      <w:r w:rsidR="003D1BFC" w:rsidRPr="00B93BCF">
        <w:rPr>
          <w:rFonts w:cs="David" w:hint="cs"/>
          <w:noProof/>
          <w:sz w:val="24"/>
          <w:szCs w:val="24"/>
          <w:rtl/>
        </w:rPr>
        <w:t>.</w:t>
      </w:r>
    </w:p>
    <w:p w14:paraId="23F04F3D" w14:textId="5DD0E610" w:rsidR="003D1BFC" w:rsidRPr="00B93BCF" w:rsidRDefault="003D1BFC" w:rsidP="00B34A8E">
      <w:pPr>
        <w:numPr>
          <w:ilvl w:val="1"/>
          <w:numId w:val="11"/>
        </w:numPr>
        <w:jc w:val="both"/>
        <w:rPr>
          <w:rFonts w:cs="David"/>
          <w:noProof/>
          <w:sz w:val="24"/>
          <w:szCs w:val="24"/>
          <w:rtl/>
        </w:rPr>
      </w:pPr>
      <w:r w:rsidRPr="00B93BCF">
        <w:rPr>
          <w:rFonts w:cs="David" w:hint="cs"/>
          <w:noProof/>
          <w:sz w:val="24"/>
          <w:szCs w:val="24"/>
          <w:rtl/>
        </w:rPr>
        <w:t>בדיקות כימיות משנת</w:t>
      </w:r>
      <w:r w:rsidR="00C94478">
        <w:rPr>
          <w:rFonts w:cs="David" w:hint="cs"/>
          <w:noProof/>
          <w:sz w:val="24"/>
          <w:szCs w:val="24"/>
          <w:rtl/>
        </w:rPr>
        <w:t xml:space="preserve"> </w:t>
      </w:r>
      <w:r w:rsidR="00296135">
        <w:rPr>
          <w:rFonts w:cs="David" w:hint="cs"/>
          <w:noProof/>
          <w:sz w:val="24"/>
          <w:szCs w:val="24"/>
          <w:rtl/>
        </w:rPr>
        <w:t>2020</w:t>
      </w:r>
      <w:r w:rsidR="008F1CAF" w:rsidRPr="00B93BCF">
        <w:rPr>
          <w:rFonts w:cs="David" w:hint="cs"/>
          <w:noProof/>
          <w:sz w:val="24"/>
          <w:szCs w:val="24"/>
          <w:rtl/>
        </w:rPr>
        <w:t xml:space="preserve"> </w:t>
      </w:r>
      <w:r w:rsidR="00F3212D">
        <w:rPr>
          <w:rFonts w:cs="David" w:hint="cs"/>
          <w:noProof/>
          <w:sz w:val="24"/>
          <w:szCs w:val="24"/>
          <w:rtl/>
        </w:rPr>
        <w:t>תקינות</w:t>
      </w:r>
      <w:r w:rsidR="00D32D20">
        <w:rPr>
          <w:rFonts w:cs="David" w:hint="cs"/>
          <w:noProof/>
          <w:sz w:val="24"/>
          <w:szCs w:val="24"/>
          <w:rtl/>
        </w:rPr>
        <w:t>.</w:t>
      </w:r>
    </w:p>
    <w:p w14:paraId="551CA7B5" w14:textId="5606E84F" w:rsidR="00DC7402" w:rsidRPr="003E7960" w:rsidRDefault="00C94478" w:rsidP="00DC7402">
      <w:pPr>
        <w:numPr>
          <w:ilvl w:val="1"/>
          <w:numId w:val="11"/>
        </w:numPr>
        <w:jc w:val="both"/>
        <w:rPr>
          <w:rFonts w:cs="David"/>
          <w:noProof/>
          <w:sz w:val="24"/>
          <w:szCs w:val="24"/>
          <w:rtl/>
        </w:rPr>
      </w:pPr>
      <w:r w:rsidRPr="003E7960">
        <w:rPr>
          <w:rFonts w:cs="David" w:hint="cs"/>
          <w:noProof/>
          <w:sz w:val="24"/>
          <w:szCs w:val="24"/>
          <w:rtl/>
        </w:rPr>
        <w:t>תוצאות הדיגום פורסמו באתר התאגיד.</w:t>
      </w:r>
    </w:p>
    <w:p w14:paraId="475AAEB5" w14:textId="5A6251A3" w:rsidR="003D1BFC" w:rsidRPr="00B93BCF" w:rsidRDefault="008401D4" w:rsidP="008A409E">
      <w:pPr>
        <w:numPr>
          <w:ilvl w:val="1"/>
          <w:numId w:val="11"/>
        </w:numPr>
        <w:jc w:val="both"/>
        <w:rPr>
          <w:rFonts w:cs="David"/>
          <w:noProof/>
          <w:sz w:val="24"/>
          <w:szCs w:val="24"/>
        </w:rPr>
      </w:pPr>
      <w:r>
        <w:rPr>
          <w:rFonts w:cs="David" w:hint="cs"/>
          <w:noProof/>
          <w:sz w:val="24"/>
          <w:szCs w:val="24"/>
          <w:rtl/>
        </w:rPr>
        <w:t xml:space="preserve">בוצע חיטוי של מאגרי המים </w:t>
      </w:r>
      <w:r w:rsidR="00296135">
        <w:rPr>
          <w:rFonts w:cs="David" w:hint="cs"/>
          <w:noProof/>
          <w:sz w:val="24"/>
          <w:szCs w:val="24"/>
          <w:rtl/>
        </w:rPr>
        <w:t>ושל מגדל המים במרץ</w:t>
      </w:r>
      <w:r>
        <w:rPr>
          <w:rFonts w:cs="David" w:hint="cs"/>
          <w:noProof/>
          <w:sz w:val="24"/>
          <w:szCs w:val="24"/>
          <w:rtl/>
        </w:rPr>
        <w:t xml:space="preserve"> 20</w:t>
      </w:r>
      <w:r w:rsidR="00296135">
        <w:rPr>
          <w:rFonts w:cs="David" w:hint="cs"/>
          <w:noProof/>
          <w:sz w:val="24"/>
          <w:szCs w:val="24"/>
          <w:rtl/>
        </w:rPr>
        <w:t>20</w:t>
      </w:r>
      <w:r>
        <w:rPr>
          <w:rFonts w:cs="David" w:hint="cs"/>
          <w:noProof/>
          <w:sz w:val="24"/>
          <w:szCs w:val="24"/>
          <w:rtl/>
        </w:rPr>
        <w:t>.</w:t>
      </w:r>
    </w:p>
    <w:p w14:paraId="766B87CD" w14:textId="1E4611E0" w:rsidR="00C94478" w:rsidRDefault="00B439D6" w:rsidP="00C94478">
      <w:pPr>
        <w:numPr>
          <w:ilvl w:val="1"/>
          <w:numId w:val="11"/>
        </w:numPr>
        <w:ind w:left="515" w:hanging="283"/>
        <w:jc w:val="both"/>
        <w:rPr>
          <w:rFonts w:cs="David"/>
          <w:noProof/>
          <w:sz w:val="24"/>
          <w:szCs w:val="24"/>
        </w:rPr>
      </w:pPr>
      <w:r w:rsidRPr="00B93BCF">
        <w:rPr>
          <w:rFonts w:cs="David" w:hint="cs"/>
          <w:noProof/>
          <w:sz w:val="24"/>
          <w:szCs w:val="24"/>
          <w:rtl/>
        </w:rPr>
        <w:t xml:space="preserve">  </w:t>
      </w:r>
      <w:r w:rsidR="003D1BFC" w:rsidRPr="00B93BCF">
        <w:rPr>
          <w:rFonts w:cs="David" w:hint="cs"/>
          <w:noProof/>
          <w:sz w:val="24"/>
          <w:szCs w:val="24"/>
          <w:rtl/>
        </w:rPr>
        <w:t xml:space="preserve">דיווח על התקנת מז"חים מתבצע בהתאם להנחיות ותקנות משרד הבריאות. </w:t>
      </w:r>
    </w:p>
    <w:p w14:paraId="340DD775" w14:textId="6132375C" w:rsidR="001721D4" w:rsidRDefault="001721D4" w:rsidP="008105F7">
      <w:pPr>
        <w:jc w:val="both"/>
        <w:rPr>
          <w:rFonts w:cs="David"/>
          <w:noProof/>
          <w:sz w:val="24"/>
          <w:szCs w:val="24"/>
          <w:rtl/>
        </w:rPr>
      </w:pPr>
    </w:p>
    <w:p w14:paraId="5E82A8C0" w14:textId="5590AFE8" w:rsidR="0036426D" w:rsidRDefault="0036426D" w:rsidP="008105F7">
      <w:pPr>
        <w:jc w:val="both"/>
        <w:rPr>
          <w:rFonts w:cs="David"/>
          <w:noProof/>
          <w:sz w:val="24"/>
          <w:szCs w:val="24"/>
          <w:rtl/>
        </w:rPr>
      </w:pPr>
    </w:p>
    <w:p w14:paraId="2AB92F2C" w14:textId="77777777" w:rsidR="0036426D" w:rsidRPr="00B93BCF" w:rsidRDefault="0036426D" w:rsidP="008105F7">
      <w:pPr>
        <w:jc w:val="both"/>
        <w:rPr>
          <w:rFonts w:cs="David"/>
          <w:noProof/>
          <w:sz w:val="24"/>
          <w:szCs w:val="24"/>
        </w:rPr>
      </w:pPr>
    </w:p>
    <w:p w14:paraId="120F7DF2" w14:textId="099D9316" w:rsidR="008105F7" w:rsidRDefault="008105F7" w:rsidP="008105F7">
      <w:pPr>
        <w:spacing w:line="240" w:lineRule="auto"/>
        <w:ind w:left="397" w:right="397"/>
        <w:rPr>
          <w:rStyle w:val="af6"/>
          <w:rtl/>
        </w:rPr>
      </w:pPr>
    </w:p>
    <w:p w14:paraId="7D206198" w14:textId="77777777" w:rsidR="004577DC" w:rsidRDefault="004577DC" w:rsidP="008105F7">
      <w:pPr>
        <w:spacing w:line="240" w:lineRule="auto"/>
        <w:ind w:left="397" w:right="397"/>
        <w:rPr>
          <w:rStyle w:val="af6"/>
          <w:rtl/>
        </w:rPr>
      </w:pPr>
    </w:p>
    <w:p w14:paraId="775F699A" w14:textId="77777777" w:rsidR="00835A10" w:rsidRDefault="00835A10" w:rsidP="008105F7">
      <w:pPr>
        <w:spacing w:line="240" w:lineRule="auto"/>
        <w:ind w:left="397" w:right="397"/>
        <w:rPr>
          <w:rStyle w:val="af6"/>
          <w:rtl/>
        </w:rPr>
      </w:pPr>
    </w:p>
    <w:p w14:paraId="22633E18" w14:textId="77777777" w:rsidR="00835A10" w:rsidRDefault="00835A10" w:rsidP="008105F7">
      <w:pPr>
        <w:spacing w:line="240" w:lineRule="auto"/>
        <w:ind w:left="397" w:right="397"/>
        <w:rPr>
          <w:rStyle w:val="af6"/>
          <w:rtl/>
        </w:rPr>
      </w:pPr>
    </w:p>
    <w:p w14:paraId="5451F004" w14:textId="77777777" w:rsidR="00835A10" w:rsidRDefault="00835A10" w:rsidP="008105F7">
      <w:pPr>
        <w:spacing w:line="240" w:lineRule="auto"/>
        <w:ind w:left="397" w:right="397"/>
        <w:rPr>
          <w:rStyle w:val="af6"/>
          <w:rtl/>
        </w:rPr>
      </w:pPr>
    </w:p>
    <w:p w14:paraId="6671A65D" w14:textId="77777777" w:rsidR="00835A10" w:rsidRDefault="00835A10" w:rsidP="008105F7">
      <w:pPr>
        <w:spacing w:line="240" w:lineRule="auto"/>
        <w:ind w:left="397" w:right="397"/>
        <w:rPr>
          <w:rStyle w:val="af6"/>
          <w:rtl/>
        </w:rPr>
      </w:pPr>
    </w:p>
    <w:p w14:paraId="3108209E" w14:textId="01287D05" w:rsidR="00835A10" w:rsidRDefault="00835A10" w:rsidP="008105F7">
      <w:pPr>
        <w:spacing w:line="240" w:lineRule="auto"/>
        <w:ind w:left="397" w:right="397"/>
        <w:rPr>
          <w:rStyle w:val="af6"/>
          <w:rtl/>
        </w:rPr>
      </w:pPr>
    </w:p>
    <w:p w14:paraId="0950D69A" w14:textId="77777777" w:rsidR="0036426D" w:rsidRDefault="0036426D" w:rsidP="008105F7">
      <w:pPr>
        <w:spacing w:line="240" w:lineRule="auto"/>
        <w:ind w:left="397" w:right="397"/>
        <w:rPr>
          <w:rStyle w:val="af6"/>
          <w:rtl/>
        </w:rPr>
      </w:pPr>
    </w:p>
    <w:p w14:paraId="1FD81748" w14:textId="77777777" w:rsidR="00835A10" w:rsidRDefault="00835A10" w:rsidP="008105F7">
      <w:pPr>
        <w:spacing w:line="240" w:lineRule="auto"/>
        <w:ind w:left="397" w:right="397"/>
        <w:rPr>
          <w:rStyle w:val="af6"/>
          <w:rtl/>
        </w:rPr>
      </w:pPr>
    </w:p>
    <w:p w14:paraId="4001DC61" w14:textId="77777777" w:rsidR="00835A10" w:rsidRDefault="00835A10" w:rsidP="008105F7">
      <w:pPr>
        <w:spacing w:line="240" w:lineRule="auto"/>
        <w:ind w:left="397" w:right="397"/>
        <w:rPr>
          <w:rStyle w:val="af6"/>
          <w:rtl/>
        </w:rPr>
      </w:pPr>
    </w:p>
    <w:p w14:paraId="22704A0F" w14:textId="77777777" w:rsidR="00835A10" w:rsidRDefault="00835A10" w:rsidP="008105F7">
      <w:pPr>
        <w:spacing w:line="240" w:lineRule="auto"/>
        <w:ind w:left="397" w:right="397"/>
        <w:rPr>
          <w:rStyle w:val="af6"/>
          <w:rtl/>
        </w:rPr>
      </w:pPr>
    </w:p>
    <w:p w14:paraId="48D5EC9A" w14:textId="77777777" w:rsidR="00835A10" w:rsidRDefault="00835A10" w:rsidP="008105F7">
      <w:pPr>
        <w:spacing w:line="240" w:lineRule="auto"/>
        <w:ind w:left="397" w:right="397"/>
        <w:rPr>
          <w:rStyle w:val="af6"/>
          <w:rtl/>
        </w:rPr>
      </w:pPr>
    </w:p>
    <w:p w14:paraId="51E2B0E7" w14:textId="77777777" w:rsidR="00835A10" w:rsidRDefault="00835A10" w:rsidP="008105F7">
      <w:pPr>
        <w:spacing w:line="240" w:lineRule="auto"/>
        <w:ind w:left="397" w:right="397"/>
        <w:rPr>
          <w:rStyle w:val="af6"/>
          <w:rtl/>
        </w:rPr>
      </w:pPr>
    </w:p>
    <w:p w14:paraId="00A96969" w14:textId="77777777" w:rsidR="00835A10" w:rsidRDefault="00835A10" w:rsidP="008105F7">
      <w:pPr>
        <w:spacing w:line="240" w:lineRule="auto"/>
        <w:ind w:left="397" w:right="397"/>
        <w:rPr>
          <w:rStyle w:val="af6"/>
          <w:rtl/>
        </w:rPr>
      </w:pPr>
    </w:p>
    <w:p w14:paraId="7E3D8C4D" w14:textId="77777777" w:rsidR="00835A10" w:rsidRDefault="00835A10" w:rsidP="008105F7">
      <w:pPr>
        <w:spacing w:line="240" w:lineRule="auto"/>
        <w:ind w:left="397" w:right="397"/>
        <w:rPr>
          <w:rStyle w:val="af6"/>
          <w:rtl/>
        </w:rPr>
      </w:pPr>
    </w:p>
    <w:p w14:paraId="1A3C57CB" w14:textId="77777777" w:rsidR="00835A10" w:rsidRDefault="00835A10" w:rsidP="008105F7">
      <w:pPr>
        <w:spacing w:line="240" w:lineRule="auto"/>
        <w:ind w:left="397" w:right="397"/>
        <w:rPr>
          <w:rStyle w:val="af6"/>
          <w:rtl/>
        </w:rPr>
      </w:pPr>
    </w:p>
    <w:p w14:paraId="1800C277" w14:textId="77777777" w:rsidR="00835A10" w:rsidRDefault="00835A10" w:rsidP="008105F7">
      <w:pPr>
        <w:spacing w:line="240" w:lineRule="auto"/>
        <w:ind w:left="397" w:right="397"/>
        <w:rPr>
          <w:rStyle w:val="af6"/>
        </w:rPr>
      </w:pPr>
    </w:p>
    <w:p w14:paraId="70312027" w14:textId="77777777" w:rsidR="009C6166" w:rsidRPr="00B93BCF" w:rsidRDefault="009C6166" w:rsidP="00FF55CC">
      <w:pPr>
        <w:numPr>
          <w:ilvl w:val="0"/>
          <w:numId w:val="3"/>
        </w:numPr>
        <w:spacing w:line="240" w:lineRule="auto"/>
        <w:ind w:right="0"/>
        <w:rPr>
          <w:rStyle w:val="af6"/>
          <w:rtl/>
        </w:rPr>
      </w:pPr>
      <w:r w:rsidRPr="00B93BCF">
        <w:rPr>
          <w:rStyle w:val="af6"/>
          <w:rFonts w:hint="cs"/>
          <w:rtl/>
        </w:rPr>
        <w:lastRenderedPageBreak/>
        <w:t xml:space="preserve">כמויות המים והביוב </w:t>
      </w:r>
    </w:p>
    <w:p w14:paraId="27AB589A" w14:textId="77777777" w:rsidR="009C6166" w:rsidRPr="00B93BCF" w:rsidRDefault="009C6166" w:rsidP="00FF6AF1">
      <w:pPr>
        <w:pStyle w:val="2a"/>
        <w:rPr>
          <w:rFonts w:cs="David"/>
          <w:rtl/>
        </w:rPr>
      </w:pPr>
    </w:p>
    <w:p w14:paraId="7372DD17" w14:textId="77777777" w:rsidR="00127FE9" w:rsidRPr="00B93BCF" w:rsidRDefault="00FF6AF1" w:rsidP="00FF6AF1">
      <w:pPr>
        <w:pStyle w:val="2a"/>
        <w:rPr>
          <w:rFonts w:cs="David"/>
        </w:rPr>
      </w:pPr>
      <w:r w:rsidRPr="00B93BCF">
        <w:rPr>
          <w:rStyle w:val="af8"/>
          <w:rFonts w:hint="cs"/>
          <w:b w:val="0"/>
          <w:bCs w:val="0"/>
          <w:u w:val="none"/>
          <w:rtl/>
        </w:rPr>
        <w:t>3.1</w:t>
      </w:r>
      <w:r w:rsidRPr="00B93BCF">
        <w:rPr>
          <w:rStyle w:val="af8"/>
          <w:rFonts w:hint="cs"/>
          <w:u w:val="none"/>
          <w:rtl/>
        </w:rPr>
        <w:t xml:space="preserve">       </w:t>
      </w:r>
      <w:r w:rsidR="009C6166" w:rsidRPr="00B93BCF">
        <w:rPr>
          <w:rFonts w:cs="David" w:hint="cs"/>
          <w:rtl/>
        </w:rPr>
        <w:t>רכישת מים ו</w:t>
      </w:r>
      <w:r w:rsidR="00360240" w:rsidRPr="00B93BCF">
        <w:rPr>
          <w:rFonts w:cs="David" w:hint="cs"/>
          <w:rtl/>
        </w:rPr>
        <w:t>/</w:t>
      </w:r>
      <w:r w:rsidR="009C6166" w:rsidRPr="00B93BCF">
        <w:rPr>
          <w:rFonts w:cs="David" w:hint="cs"/>
          <w:rtl/>
        </w:rPr>
        <w:t>או הפקה עצמית וצריכת המים</w:t>
      </w:r>
    </w:p>
    <w:p w14:paraId="1898B0B2" w14:textId="77777777" w:rsidR="009C6166" w:rsidRPr="00B93BCF" w:rsidRDefault="009C6166" w:rsidP="001329F6">
      <w:pPr>
        <w:spacing w:line="240" w:lineRule="auto"/>
        <w:ind w:firstLine="720"/>
        <w:jc w:val="both"/>
        <w:rPr>
          <w:rFonts w:cs="David"/>
          <w:sz w:val="24"/>
          <w:szCs w:val="24"/>
          <w:rtl/>
        </w:rPr>
      </w:pPr>
      <w:r w:rsidRPr="00B93BCF">
        <w:rPr>
          <w:rFonts w:cs="David" w:hint="cs"/>
          <w:sz w:val="24"/>
          <w:szCs w:val="24"/>
          <w:rtl/>
        </w:rPr>
        <w:t xml:space="preserve">(מבוססים על נתוני </w:t>
      </w:r>
      <w:r w:rsidR="0030353B" w:rsidRPr="00B93BCF">
        <w:rPr>
          <w:rFonts w:cs="David" w:hint="cs"/>
          <w:sz w:val="24"/>
          <w:szCs w:val="24"/>
          <w:rtl/>
        </w:rPr>
        <w:t>רשות</w:t>
      </w:r>
      <w:r w:rsidRPr="00B93BCF">
        <w:rPr>
          <w:rFonts w:cs="David" w:hint="cs"/>
          <w:sz w:val="24"/>
          <w:szCs w:val="24"/>
          <w:rtl/>
        </w:rPr>
        <w:t xml:space="preserve"> המים והלמ"ס </w:t>
      </w:r>
      <w:r w:rsidR="001329F6">
        <w:rPr>
          <w:rFonts w:cs="David" w:hint="cs"/>
          <w:sz w:val="24"/>
          <w:szCs w:val="24"/>
          <w:rtl/>
        </w:rPr>
        <w:t>ב-4</w:t>
      </w:r>
      <w:r w:rsidRPr="00B93BCF">
        <w:rPr>
          <w:rFonts w:cs="David" w:hint="cs"/>
          <w:sz w:val="24"/>
          <w:szCs w:val="24"/>
          <w:rtl/>
        </w:rPr>
        <w:t xml:space="preserve"> השנים האחרונות)</w:t>
      </w:r>
    </w:p>
    <w:tbl>
      <w:tblPr>
        <w:bidiVisual/>
        <w:tblW w:w="9436" w:type="dxa"/>
        <w:jc w:val="center"/>
        <w:tblLook w:val="04A0" w:firstRow="1" w:lastRow="0" w:firstColumn="1" w:lastColumn="0" w:noHBand="0" w:noVBand="1"/>
      </w:tblPr>
      <w:tblGrid>
        <w:gridCol w:w="2294"/>
        <w:gridCol w:w="1308"/>
        <w:gridCol w:w="1308"/>
        <w:gridCol w:w="1308"/>
        <w:gridCol w:w="1067"/>
        <w:gridCol w:w="1067"/>
        <w:gridCol w:w="1084"/>
      </w:tblGrid>
      <w:tr w:rsidR="003033C4" w:rsidRPr="00C94478" w14:paraId="21213F99" w14:textId="63D249E2" w:rsidTr="00CC0F2D">
        <w:trPr>
          <w:trHeight w:val="310"/>
          <w:jc w:val="center"/>
        </w:trPr>
        <w:tc>
          <w:tcPr>
            <w:tcW w:w="2294" w:type="dxa"/>
            <w:tcBorders>
              <w:top w:val="single" w:sz="8" w:space="0" w:color="auto"/>
              <w:left w:val="single" w:sz="8" w:space="0" w:color="auto"/>
              <w:bottom w:val="single" w:sz="4" w:space="0" w:color="auto"/>
              <w:right w:val="single" w:sz="4" w:space="0" w:color="auto"/>
            </w:tcBorders>
            <w:shd w:val="clear" w:color="000000" w:fill="D9D9D9"/>
            <w:noWrap/>
            <w:vAlign w:val="center"/>
            <w:hideMark/>
          </w:tcPr>
          <w:p w14:paraId="34BF6186" w14:textId="4FFC520D" w:rsidR="003033C4" w:rsidRPr="00C94478" w:rsidRDefault="003033C4" w:rsidP="00CC0F2D">
            <w:pPr>
              <w:overflowPunct/>
              <w:autoSpaceDE/>
              <w:autoSpaceDN/>
              <w:adjustRightInd/>
              <w:spacing w:line="240" w:lineRule="auto"/>
              <w:jc w:val="center"/>
              <w:textAlignment w:val="auto"/>
              <w:rPr>
                <w:rFonts w:ascii="David" w:hAnsi="David" w:cs="David"/>
                <w:b/>
                <w:bCs/>
                <w:color w:val="000000"/>
                <w:sz w:val="28"/>
                <w:szCs w:val="28"/>
                <w:lang w:eastAsia="en-US"/>
              </w:rPr>
            </w:pPr>
            <w:bookmarkStart w:id="0" w:name="_Hlk5256449"/>
            <w:r w:rsidRPr="00C94478">
              <w:rPr>
                <w:rFonts w:ascii="David" w:hAnsi="David" w:cs="David" w:hint="cs"/>
                <w:b/>
                <w:bCs/>
                <w:color w:val="000000"/>
                <w:sz w:val="28"/>
                <w:szCs w:val="28"/>
                <w:rtl/>
                <w:lang w:eastAsia="en-US"/>
              </w:rPr>
              <w:t>אפיון</w:t>
            </w:r>
          </w:p>
        </w:tc>
        <w:tc>
          <w:tcPr>
            <w:tcW w:w="1308" w:type="dxa"/>
            <w:tcBorders>
              <w:top w:val="single" w:sz="8" w:space="0" w:color="auto"/>
              <w:left w:val="single" w:sz="4" w:space="0" w:color="auto"/>
              <w:bottom w:val="single" w:sz="4" w:space="0" w:color="auto"/>
              <w:right w:val="single" w:sz="4" w:space="0" w:color="auto"/>
            </w:tcBorders>
            <w:shd w:val="clear" w:color="000000" w:fill="D9D9D9"/>
            <w:vAlign w:val="center"/>
          </w:tcPr>
          <w:p w14:paraId="6CE103C5"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C94478">
              <w:rPr>
                <w:rFonts w:ascii="David" w:hAnsi="David" w:cs="David"/>
                <w:b/>
                <w:bCs/>
                <w:color w:val="000000"/>
                <w:sz w:val="28"/>
                <w:szCs w:val="28"/>
                <w:lang w:eastAsia="en-US"/>
              </w:rPr>
              <w:t>2015</w:t>
            </w:r>
          </w:p>
        </w:tc>
        <w:tc>
          <w:tcPr>
            <w:tcW w:w="1308" w:type="dxa"/>
            <w:tcBorders>
              <w:top w:val="single" w:sz="8" w:space="0" w:color="auto"/>
              <w:left w:val="single" w:sz="4" w:space="0" w:color="auto"/>
              <w:bottom w:val="single" w:sz="4" w:space="0" w:color="auto"/>
              <w:right w:val="single" w:sz="4" w:space="0" w:color="auto"/>
            </w:tcBorders>
            <w:shd w:val="clear" w:color="000000" w:fill="D9D9D9"/>
            <w:vAlign w:val="center"/>
          </w:tcPr>
          <w:p w14:paraId="0F5A9B59"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C94478">
              <w:rPr>
                <w:rFonts w:ascii="David" w:hAnsi="David" w:cs="David"/>
                <w:b/>
                <w:bCs/>
                <w:color w:val="000000"/>
                <w:sz w:val="28"/>
                <w:szCs w:val="28"/>
                <w:lang w:eastAsia="en-US"/>
              </w:rPr>
              <w:t>2016</w:t>
            </w:r>
          </w:p>
        </w:tc>
        <w:tc>
          <w:tcPr>
            <w:tcW w:w="1308" w:type="dxa"/>
            <w:tcBorders>
              <w:top w:val="single" w:sz="8" w:space="0" w:color="auto"/>
              <w:left w:val="single" w:sz="4" w:space="0" w:color="auto"/>
              <w:bottom w:val="single" w:sz="4" w:space="0" w:color="auto"/>
              <w:right w:val="single" w:sz="4" w:space="0" w:color="auto"/>
            </w:tcBorders>
            <w:shd w:val="clear" w:color="000000" w:fill="D9D9D9"/>
            <w:vAlign w:val="center"/>
          </w:tcPr>
          <w:p w14:paraId="220665B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C94478">
              <w:rPr>
                <w:rFonts w:ascii="David" w:hAnsi="David" w:cs="David"/>
                <w:b/>
                <w:bCs/>
                <w:color w:val="000000"/>
                <w:sz w:val="28"/>
                <w:szCs w:val="28"/>
                <w:lang w:eastAsia="en-US"/>
              </w:rPr>
              <w:t>2017</w:t>
            </w:r>
          </w:p>
        </w:tc>
        <w:tc>
          <w:tcPr>
            <w:tcW w:w="1067" w:type="dxa"/>
            <w:tcBorders>
              <w:top w:val="single" w:sz="8" w:space="0" w:color="auto"/>
              <w:left w:val="single" w:sz="4" w:space="0" w:color="auto"/>
              <w:bottom w:val="single" w:sz="4" w:space="0" w:color="auto"/>
              <w:right w:val="single" w:sz="4" w:space="0" w:color="auto"/>
            </w:tcBorders>
            <w:shd w:val="clear" w:color="000000" w:fill="D9D9D9"/>
            <w:noWrap/>
            <w:vAlign w:val="center"/>
          </w:tcPr>
          <w:p w14:paraId="6A7838A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b/>
                <w:bCs/>
                <w:color w:val="000000"/>
                <w:sz w:val="28"/>
                <w:szCs w:val="28"/>
                <w:highlight w:val="yellow"/>
                <w:lang w:eastAsia="en-US"/>
              </w:rPr>
            </w:pPr>
            <w:r w:rsidRPr="00C94478">
              <w:rPr>
                <w:rFonts w:ascii="David" w:hAnsi="David" w:cs="David"/>
                <w:b/>
                <w:bCs/>
                <w:color w:val="000000"/>
                <w:sz w:val="28"/>
                <w:szCs w:val="28"/>
                <w:lang w:eastAsia="en-US"/>
              </w:rPr>
              <w:t>2018</w:t>
            </w:r>
          </w:p>
        </w:tc>
        <w:tc>
          <w:tcPr>
            <w:tcW w:w="1067" w:type="dxa"/>
            <w:tcBorders>
              <w:top w:val="single" w:sz="8" w:space="0" w:color="auto"/>
              <w:left w:val="single" w:sz="4" w:space="0" w:color="auto"/>
              <w:bottom w:val="single" w:sz="4" w:space="0" w:color="auto"/>
              <w:right w:val="single" w:sz="4" w:space="0" w:color="auto"/>
            </w:tcBorders>
            <w:shd w:val="clear" w:color="000000" w:fill="D9D9D9"/>
            <w:vAlign w:val="center"/>
          </w:tcPr>
          <w:p w14:paraId="58A911B0" w14:textId="6B271720" w:rsidR="003033C4" w:rsidRPr="00C94478" w:rsidRDefault="003033C4" w:rsidP="00CC0F2D">
            <w:pPr>
              <w:overflowPunct/>
              <w:autoSpaceDE/>
              <w:autoSpaceDN/>
              <w:bidi w:val="0"/>
              <w:adjustRightInd/>
              <w:spacing w:line="240" w:lineRule="auto"/>
              <w:jc w:val="center"/>
              <w:textAlignment w:val="auto"/>
              <w:rPr>
                <w:rFonts w:ascii="David" w:hAnsi="David" w:cs="David"/>
                <w:b/>
                <w:bCs/>
                <w:color w:val="000000"/>
                <w:sz w:val="28"/>
                <w:szCs w:val="28"/>
                <w:lang w:eastAsia="en-US"/>
              </w:rPr>
            </w:pPr>
            <w:r>
              <w:rPr>
                <w:rFonts w:ascii="David" w:hAnsi="David" w:cs="David"/>
                <w:b/>
                <w:bCs/>
                <w:color w:val="000000"/>
                <w:sz w:val="28"/>
                <w:szCs w:val="28"/>
                <w:lang w:eastAsia="en-US"/>
              </w:rPr>
              <w:t>2019</w:t>
            </w:r>
          </w:p>
        </w:tc>
        <w:tc>
          <w:tcPr>
            <w:tcW w:w="1084" w:type="dxa"/>
            <w:tcBorders>
              <w:top w:val="single" w:sz="8" w:space="0" w:color="auto"/>
              <w:left w:val="single" w:sz="4" w:space="0" w:color="auto"/>
              <w:bottom w:val="single" w:sz="4" w:space="0" w:color="auto"/>
              <w:right w:val="single" w:sz="4" w:space="0" w:color="auto"/>
            </w:tcBorders>
            <w:shd w:val="clear" w:color="000000" w:fill="D9D9D9"/>
            <w:vAlign w:val="center"/>
          </w:tcPr>
          <w:p w14:paraId="15694BEE" w14:textId="341733F8" w:rsidR="003033C4" w:rsidRPr="000E6383" w:rsidRDefault="003033C4" w:rsidP="00CC0F2D">
            <w:pPr>
              <w:overflowPunct/>
              <w:autoSpaceDE/>
              <w:autoSpaceDN/>
              <w:bidi w:val="0"/>
              <w:adjustRightInd/>
              <w:spacing w:line="240" w:lineRule="auto"/>
              <w:jc w:val="center"/>
              <w:textAlignment w:val="auto"/>
              <w:rPr>
                <w:rFonts w:ascii="David" w:hAnsi="David" w:cs="David"/>
                <w:b/>
                <w:bCs/>
                <w:sz w:val="28"/>
                <w:szCs w:val="28"/>
                <w:lang w:eastAsia="en-US"/>
              </w:rPr>
            </w:pPr>
            <w:r w:rsidRPr="000E6383">
              <w:rPr>
                <w:rFonts w:ascii="David" w:hAnsi="David" w:cs="David"/>
                <w:b/>
                <w:bCs/>
                <w:sz w:val="28"/>
                <w:szCs w:val="28"/>
                <w:lang w:eastAsia="en-US"/>
              </w:rPr>
              <w:t>2020</w:t>
            </w:r>
          </w:p>
        </w:tc>
      </w:tr>
      <w:tr w:rsidR="003033C4" w:rsidRPr="00C94478" w14:paraId="2AC4FB86" w14:textId="0392A15D" w:rsidTr="00CC0F2D">
        <w:trPr>
          <w:trHeight w:val="326"/>
          <w:jc w:val="center"/>
        </w:trPr>
        <w:tc>
          <w:tcPr>
            <w:tcW w:w="2294" w:type="dxa"/>
            <w:tcBorders>
              <w:top w:val="nil"/>
              <w:left w:val="single" w:sz="8" w:space="0" w:color="auto"/>
              <w:bottom w:val="double" w:sz="6" w:space="0" w:color="auto"/>
              <w:right w:val="single" w:sz="4" w:space="0" w:color="auto"/>
            </w:tcBorders>
            <w:shd w:val="clear" w:color="auto" w:fill="auto"/>
            <w:noWrap/>
            <w:vAlign w:val="center"/>
            <w:hideMark/>
          </w:tcPr>
          <w:p w14:paraId="13919286" w14:textId="7FC49099"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rtl/>
                <w:lang w:eastAsia="en-US"/>
              </w:rPr>
            </w:pPr>
            <w:r w:rsidRPr="00C94478">
              <w:rPr>
                <w:rFonts w:ascii="David" w:hAnsi="David" w:cs="David" w:hint="cs"/>
                <w:color w:val="000000"/>
                <w:sz w:val="22"/>
                <w:szCs w:val="22"/>
                <w:rtl/>
                <w:lang w:eastAsia="en-US"/>
              </w:rPr>
              <w:t>אוכלוסיי</w:t>
            </w:r>
            <w:r w:rsidRPr="00C94478">
              <w:rPr>
                <w:rFonts w:ascii="David" w:hAnsi="David" w:cs="David" w:hint="eastAsia"/>
                <w:color w:val="000000"/>
                <w:sz w:val="22"/>
                <w:szCs w:val="22"/>
                <w:rtl/>
                <w:lang w:eastAsia="en-US"/>
              </w:rPr>
              <w:t>ה</w:t>
            </w:r>
            <w:r w:rsidRPr="00C94478">
              <w:rPr>
                <w:rFonts w:ascii="David" w:hAnsi="David" w:cs="David"/>
                <w:color w:val="000000"/>
                <w:sz w:val="22"/>
                <w:szCs w:val="22"/>
                <w:rtl/>
                <w:lang w:eastAsia="en-US"/>
              </w:rPr>
              <w:t xml:space="preserve"> לפי הלמ"ס (נפש)</w:t>
            </w:r>
            <w:r w:rsidRPr="00C94478">
              <w:rPr>
                <w:rFonts w:ascii="David" w:hAnsi="David" w:cs="David"/>
                <w:color w:val="FF0000"/>
                <w:sz w:val="22"/>
                <w:szCs w:val="22"/>
                <w:rtl/>
                <w:lang w:eastAsia="en-US"/>
              </w:rPr>
              <w:t>*</w:t>
            </w:r>
          </w:p>
        </w:tc>
        <w:tc>
          <w:tcPr>
            <w:tcW w:w="1308" w:type="dxa"/>
            <w:tcBorders>
              <w:top w:val="nil"/>
              <w:left w:val="single" w:sz="4" w:space="0" w:color="auto"/>
              <w:bottom w:val="double" w:sz="6" w:space="0" w:color="auto"/>
              <w:right w:val="single" w:sz="4" w:space="0" w:color="auto"/>
            </w:tcBorders>
            <w:vAlign w:val="center"/>
          </w:tcPr>
          <w:p w14:paraId="16DB248D"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15,606</w:t>
            </w:r>
          </w:p>
        </w:tc>
        <w:tc>
          <w:tcPr>
            <w:tcW w:w="1308" w:type="dxa"/>
            <w:tcBorders>
              <w:top w:val="nil"/>
              <w:left w:val="single" w:sz="4" w:space="0" w:color="auto"/>
              <w:bottom w:val="double" w:sz="6" w:space="0" w:color="auto"/>
              <w:right w:val="single" w:sz="4" w:space="0" w:color="auto"/>
            </w:tcBorders>
            <w:vAlign w:val="center"/>
          </w:tcPr>
          <w:p w14:paraId="7015FF06"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16,053</w:t>
            </w:r>
          </w:p>
        </w:tc>
        <w:tc>
          <w:tcPr>
            <w:tcW w:w="1308" w:type="dxa"/>
            <w:tcBorders>
              <w:top w:val="nil"/>
              <w:left w:val="single" w:sz="4" w:space="0" w:color="auto"/>
              <w:bottom w:val="double" w:sz="6" w:space="0" w:color="auto"/>
              <w:right w:val="single" w:sz="4" w:space="0" w:color="auto"/>
            </w:tcBorders>
            <w:vAlign w:val="center"/>
          </w:tcPr>
          <w:p w14:paraId="16E5862A" w14:textId="77649FF5"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17,301</w:t>
            </w:r>
          </w:p>
        </w:tc>
        <w:tc>
          <w:tcPr>
            <w:tcW w:w="1067" w:type="dxa"/>
            <w:tcBorders>
              <w:top w:val="nil"/>
              <w:left w:val="single" w:sz="4" w:space="0" w:color="auto"/>
              <w:bottom w:val="double" w:sz="6" w:space="0" w:color="auto"/>
              <w:right w:val="single" w:sz="4" w:space="0" w:color="auto"/>
            </w:tcBorders>
            <w:shd w:val="clear" w:color="auto" w:fill="auto"/>
            <w:noWrap/>
            <w:vAlign w:val="center"/>
          </w:tcPr>
          <w:p w14:paraId="7E58ABD5"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20,492*</w:t>
            </w:r>
          </w:p>
        </w:tc>
        <w:tc>
          <w:tcPr>
            <w:tcW w:w="1067" w:type="dxa"/>
            <w:tcBorders>
              <w:top w:val="nil"/>
              <w:left w:val="single" w:sz="4" w:space="0" w:color="auto"/>
              <w:bottom w:val="double" w:sz="6" w:space="0" w:color="auto"/>
              <w:right w:val="single" w:sz="4" w:space="0" w:color="auto"/>
            </w:tcBorders>
            <w:vAlign w:val="center"/>
          </w:tcPr>
          <w:p w14:paraId="68E3A9B0" w14:textId="1A496F3C"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hint="cs"/>
                <w:color w:val="000000"/>
                <w:sz w:val="22"/>
                <w:szCs w:val="22"/>
                <w:rtl/>
                <w:lang w:eastAsia="en-US"/>
              </w:rPr>
              <w:t>19,263</w:t>
            </w:r>
          </w:p>
        </w:tc>
        <w:tc>
          <w:tcPr>
            <w:tcW w:w="1084" w:type="dxa"/>
            <w:tcBorders>
              <w:top w:val="nil"/>
              <w:left w:val="single" w:sz="4" w:space="0" w:color="auto"/>
              <w:bottom w:val="double" w:sz="6" w:space="0" w:color="auto"/>
              <w:right w:val="single" w:sz="4" w:space="0" w:color="auto"/>
            </w:tcBorders>
            <w:vAlign w:val="center"/>
          </w:tcPr>
          <w:p w14:paraId="2B450D3B" w14:textId="2A442491" w:rsidR="003033C4" w:rsidRPr="000E6383" w:rsidRDefault="000E6383" w:rsidP="00415552">
            <w:pPr>
              <w:overflowPunct/>
              <w:autoSpaceDE/>
              <w:autoSpaceDN/>
              <w:adjustRightInd/>
              <w:spacing w:line="240" w:lineRule="auto"/>
              <w:jc w:val="center"/>
              <w:textAlignment w:val="auto"/>
              <w:rPr>
                <w:rFonts w:ascii="David" w:hAnsi="David" w:cs="David"/>
                <w:sz w:val="22"/>
                <w:szCs w:val="22"/>
                <w:rtl/>
                <w:lang w:eastAsia="en-US"/>
              </w:rPr>
            </w:pPr>
            <w:r w:rsidRPr="000E6383">
              <w:rPr>
                <w:rFonts w:ascii="David" w:hAnsi="David" w:cs="David" w:hint="cs"/>
                <w:sz w:val="22"/>
                <w:szCs w:val="22"/>
                <w:rtl/>
                <w:lang w:eastAsia="en-US"/>
              </w:rPr>
              <w:t>20,400</w:t>
            </w:r>
          </w:p>
        </w:tc>
      </w:tr>
      <w:tr w:rsidR="003033C4" w:rsidRPr="00C94478" w14:paraId="58B8C164" w14:textId="13195CDD" w:rsidTr="006F7DDA">
        <w:trPr>
          <w:trHeight w:val="326"/>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61F201F1" w14:textId="77777777" w:rsidR="003033C4" w:rsidRPr="00C94478" w:rsidRDefault="003033C4" w:rsidP="006F7DDA">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תקבולים הפקה (מ"ק)</w:t>
            </w:r>
          </w:p>
        </w:tc>
        <w:tc>
          <w:tcPr>
            <w:tcW w:w="1308" w:type="dxa"/>
            <w:tcBorders>
              <w:top w:val="nil"/>
              <w:left w:val="single" w:sz="4" w:space="0" w:color="auto"/>
              <w:bottom w:val="single" w:sz="4" w:space="0" w:color="auto"/>
              <w:right w:val="single" w:sz="4" w:space="0" w:color="auto"/>
            </w:tcBorders>
            <w:vAlign w:val="center"/>
          </w:tcPr>
          <w:p w14:paraId="16BBB38A" w14:textId="77777777" w:rsidR="003033C4" w:rsidRPr="00C94478" w:rsidRDefault="003033C4" w:rsidP="006F7DDA">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39E36C95" w14:textId="77777777" w:rsidR="003033C4" w:rsidRPr="00C94478" w:rsidRDefault="003033C4" w:rsidP="006F7DDA">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64C9537D" w14:textId="77777777" w:rsidR="003033C4" w:rsidRPr="00C94478" w:rsidRDefault="003033C4" w:rsidP="006F7DDA">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1A94C791" w14:textId="77777777" w:rsidR="003033C4" w:rsidRPr="00C94478" w:rsidRDefault="003033C4" w:rsidP="006F7DDA">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vAlign w:val="center"/>
          </w:tcPr>
          <w:p w14:paraId="510BC277" w14:textId="3C2BA275" w:rsidR="003033C4" w:rsidRPr="007B103D" w:rsidRDefault="003033C4" w:rsidP="006F7DDA">
            <w:pPr>
              <w:bidi w:val="0"/>
              <w:jc w:val="center"/>
              <w:rPr>
                <w:rFonts w:ascii="David" w:hAnsi="David" w:cs="David"/>
                <w:color w:val="000000"/>
                <w:sz w:val="22"/>
                <w:szCs w:val="22"/>
                <w:rtl/>
                <w:lang w:eastAsia="en-US"/>
              </w:rPr>
            </w:pPr>
            <w:r w:rsidRPr="007B103D">
              <w:rPr>
                <w:rFonts w:ascii="David" w:hAnsi="David" w:cs="David"/>
                <w:color w:val="000000"/>
                <w:sz w:val="22"/>
                <w:szCs w:val="22"/>
                <w:lang w:eastAsia="en-US"/>
              </w:rPr>
              <w:t>0</w:t>
            </w:r>
          </w:p>
        </w:tc>
        <w:tc>
          <w:tcPr>
            <w:tcW w:w="1084" w:type="dxa"/>
            <w:tcBorders>
              <w:top w:val="nil"/>
              <w:left w:val="single" w:sz="4" w:space="0" w:color="auto"/>
              <w:bottom w:val="single" w:sz="4" w:space="0" w:color="auto"/>
              <w:right w:val="single" w:sz="4" w:space="0" w:color="auto"/>
            </w:tcBorders>
            <w:vAlign w:val="center"/>
          </w:tcPr>
          <w:p w14:paraId="4F0C4840" w14:textId="1C225CF8" w:rsidR="003033C4" w:rsidRPr="000E6383" w:rsidRDefault="00DC1262" w:rsidP="006F7DDA">
            <w:pPr>
              <w:jc w:val="center"/>
              <w:rPr>
                <w:rFonts w:ascii="David" w:hAnsi="David" w:cs="David"/>
                <w:sz w:val="22"/>
                <w:szCs w:val="22"/>
                <w:lang w:eastAsia="en-US"/>
              </w:rPr>
            </w:pPr>
            <w:r w:rsidRPr="000E6383">
              <w:rPr>
                <w:rFonts w:ascii="David" w:hAnsi="David" w:cs="David" w:hint="cs"/>
                <w:sz w:val="22"/>
                <w:szCs w:val="22"/>
                <w:rtl/>
                <w:lang w:eastAsia="en-US"/>
              </w:rPr>
              <w:t>0</w:t>
            </w:r>
          </w:p>
        </w:tc>
      </w:tr>
      <w:tr w:rsidR="003033C4" w:rsidRPr="00C94478" w14:paraId="3576B426" w14:textId="253CA168"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42E0109D"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תקבולים קניה מקורות (מ"ק)</w:t>
            </w:r>
          </w:p>
        </w:tc>
        <w:tc>
          <w:tcPr>
            <w:tcW w:w="1308" w:type="dxa"/>
            <w:tcBorders>
              <w:top w:val="nil"/>
              <w:left w:val="single" w:sz="4" w:space="0" w:color="auto"/>
              <w:bottom w:val="single" w:sz="4" w:space="0" w:color="auto"/>
              <w:right w:val="single" w:sz="4" w:space="0" w:color="auto"/>
            </w:tcBorders>
            <w:vAlign w:val="center"/>
          </w:tcPr>
          <w:p w14:paraId="3C5EC7AB"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1,263,152</w:t>
            </w:r>
          </w:p>
        </w:tc>
        <w:tc>
          <w:tcPr>
            <w:tcW w:w="1308" w:type="dxa"/>
            <w:tcBorders>
              <w:top w:val="nil"/>
              <w:left w:val="single" w:sz="4" w:space="0" w:color="auto"/>
              <w:bottom w:val="single" w:sz="4" w:space="0" w:color="auto"/>
              <w:right w:val="single" w:sz="4" w:space="0" w:color="auto"/>
            </w:tcBorders>
            <w:vAlign w:val="center"/>
          </w:tcPr>
          <w:p w14:paraId="1B1EB32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1,447,303</w:t>
            </w:r>
          </w:p>
        </w:tc>
        <w:tc>
          <w:tcPr>
            <w:tcW w:w="1308" w:type="dxa"/>
            <w:tcBorders>
              <w:top w:val="nil"/>
              <w:left w:val="single" w:sz="4" w:space="0" w:color="auto"/>
              <w:bottom w:val="single" w:sz="4" w:space="0" w:color="auto"/>
              <w:right w:val="single" w:sz="4" w:space="0" w:color="auto"/>
            </w:tcBorders>
            <w:vAlign w:val="center"/>
          </w:tcPr>
          <w:p w14:paraId="03CAC1D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1,589,791</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147A5E0C" w14:textId="4C4A6D73"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625</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610</w:t>
            </w:r>
          </w:p>
        </w:tc>
        <w:tc>
          <w:tcPr>
            <w:tcW w:w="1067" w:type="dxa"/>
            <w:tcBorders>
              <w:top w:val="nil"/>
              <w:left w:val="single" w:sz="4" w:space="0" w:color="auto"/>
              <w:bottom w:val="single" w:sz="4" w:space="0" w:color="auto"/>
              <w:right w:val="single" w:sz="4" w:space="0" w:color="auto"/>
            </w:tcBorders>
            <w:vAlign w:val="center"/>
          </w:tcPr>
          <w:p w14:paraId="104004B7" w14:textId="190D0A15"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682</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881</w:t>
            </w:r>
          </w:p>
        </w:tc>
        <w:tc>
          <w:tcPr>
            <w:tcW w:w="1084" w:type="dxa"/>
            <w:tcBorders>
              <w:top w:val="nil"/>
              <w:left w:val="single" w:sz="4" w:space="0" w:color="auto"/>
              <w:bottom w:val="single" w:sz="4" w:space="0" w:color="auto"/>
              <w:right w:val="single" w:sz="4" w:space="0" w:color="auto"/>
            </w:tcBorders>
            <w:vAlign w:val="center"/>
          </w:tcPr>
          <w:p w14:paraId="2208EAAD" w14:textId="47F73835" w:rsidR="003033C4" w:rsidRPr="000E6383" w:rsidRDefault="00415552" w:rsidP="00415552">
            <w:pPr>
              <w:overflowPunct/>
              <w:autoSpaceDE/>
              <w:autoSpaceDN/>
              <w:adjustRightInd/>
              <w:spacing w:line="240" w:lineRule="auto"/>
              <w:jc w:val="center"/>
              <w:textAlignment w:val="auto"/>
              <w:rPr>
                <w:rFonts w:ascii="David" w:hAnsi="David" w:cs="David"/>
                <w:sz w:val="22"/>
                <w:szCs w:val="22"/>
                <w:rtl/>
                <w:lang w:eastAsia="en-US"/>
              </w:rPr>
            </w:pPr>
            <w:r w:rsidRPr="000E6383">
              <w:rPr>
                <w:rFonts w:ascii="David" w:hAnsi="David" w:cs="David" w:hint="cs"/>
                <w:sz w:val="22"/>
                <w:szCs w:val="22"/>
                <w:rtl/>
                <w:lang w:eastAsia="en-US"/>
              </w:rPr>
              <w:t>1,796,367</w:t>
            </w:r>
          </w:p>
        </w:tc>
      </w:tr>
      <w:tr w:rsidR="003033C4" w:rsidRPr="00C94478" w14:paraId="0B8AD647" w14:textId="4B1FA4CC"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25E9DBB7"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תקבולים קניה ספקים אחרים (מ"ק)</w:t>
            </w:r>
          </w:p>
        </w:tc>
        <w:tc>
          <w:tcPr>
            <w:tcW w:w="1308" w:type="dxa"/>
            <w:tcBorders>
              <w:top w:val="nil"/>
              <w:left w:val="single" w:sz="4" w:space="0" w:color="auto"/>
              <w:bottom w:val="single" w:sz="4" w:space="0" w:color="auto"/>
              <w:right w:val="single" w:sz="4" w:space="0" w:color="auto"/>
            </w:tcBorders>
            <w:vAlign w:val="center"/>
          </w:tcPr>
          <w:p w14:paraId="405F7F82"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5,193</w:t>
            </w:r>
          </w:p>
        </w:tc>
        <w:tc>
          <w:tcPr>
            <w:tcW w:w="1308" w:type="dxa"/>
            <w:tcBorders>
              <w:top w:val="nil"/>
              <w:left w:val="single" w:sz="4" w:space="0" w:color="auto"/>
              <w:bottom w:val="single" w:sz="4" w:space="0" w:color="auto"/>
              <w:right w:val="single" w:sz="4" w:space="0" w:color="auto"/>
            </w:tcBorders>
            <w:vAlign w:val="center"/>
          </w:tcPr>
          <w:p w14:paraId="2AAB7BE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4,996</w:t>
            </w:r>
          </w:p>
        </w:tc>
        <w:tc>
          <w:tcPr>
            <w:tcW w:w="1308" w:type="dxa"/>
            <w:tcBorders>
              <w:top w:val="nil"/>
              <w:left w:val="single" w:sz="4" w:space="0" w:color="auto"/>
              <w:bottom w:val="single" w:sz="4" w:space="0" w:color="auto"/>
              <w:right w:val="single" w:sz="4" w:space="0" w:color="auto"/>
            </w:tcBorders>
            <w:vAlign w:val="center"/>
          </w:tcPr>
          <w:p w14:paraId="0FBC8F4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6,046</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4FD077A5" w14:textId="7B437B9B"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6</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453</w:t>
            </w:r>
          </w:p>
        </w:tc>
        <w:tc>
          <w:tcPr>
            <w:tcW w:w="1067" w:type="dxa"/>
            <w:tcBorders>
              <w:top w:val="nil"/>
              <w:left w:val="single" w:sz="4" w:space="0" w:color="auto"/>
              <w:bottom w:val="single" w:sz="4" w:space="0" w:color="auto"/>
              <w:right w:val="single" w:sz="4" w:space="0" w:color="auto"/>
            </w:tcBorders>
            <w:vAlign w:val="center"/>
          </w:tcPr>
          <w:p w14:paraId="6F288914" w14:textId="6B92BECB"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hint="cs"/>
                <w:color w:val="000000"/>
                <w:sz w:val="22"/>
                <w:szCs w:val="22"/>
                <w:rtl/>
                <w:lang w:eastAsia="en-US"/>
              </w:rPr>
              <w:t>5,623</w:t>
            </w:r>
          </w:p>
        </w:tc>
        <w:tc>
          <w:tcPr>
            <w:tcW w:w="1084" w:type="dxa"/>
            <w:tcBorders>
              <w:top w:val="nil"/>
              <w:left w:val="single" w:sz="4" w:space="0" w:color="auto"/>
              <w:bottom w:val="single" w:sz="4" w:space="0" w:color="auto"/>
              <w:right w:val="single" w:sz="4" w:space="0" w:color="auto"/>
            </w:tcBorders>
            <w:vAlign w:val="center"/>
          </w:tcPr>
          <w:p w14:paraId="1801F78F" w14:textId="7B7394DA" w:rsidR="003033C4" w:rsidRPr="000E6383" w:rsidRDefault="00DC1262" w:rsidP="00415552">
            <w:pPr>
              <w:overflowPunct/>
              <w:autoSpaceDE/>
              <w:autoSpaceDN/>
              <w:adjustRightInd/>
              <w:spacing w:line="240" w:lineRule="auto"/>
              <w:jc w:val="center"/>
              <w:textAlignment w:val="auto"/>
              <w:rPr>
                <w:rFonts w:ascii="David" w:hAnsi="David" w:cs="David"/>
                <w:sz w:val="22"/>
                <w:szCs w:val="22"/>
                <w:rtl/>
                <w:lang w:eastAsia="en-US"/>
              </w:rPr>
            </w:pPr>
            <w:r w:rsidRPr="000E6383">
              <w:rPr>
                <w:rFonts w:ascii="David" w:hAnsi="David" w:cs="David" w:hint="cs"/>
                <w:sz w:val="22"/>
                <w:szCs w:val="22"/>
                <w:rtl/>
                <w:lang w:eastAsia="en-US"/>
              </w:rPr>
              <w:t>6,209</w:t>
            </w:r>
          </w:p>
        </w:tc>
      </w:tr>
      <w:tr w:rsidR="003033C4" w:rsidRPr="00C94478" w14:paraId="604827DD" w14:textId="1E82ED70" w:rsidTr="00CC0F2D">
        <w:trPr>
          <w:trHeight w:val="326"/>
          <w:jc w:val="center"/>
        </w:trPr>
        <w:tc>
          <w:tcPr>
            <w:tcW w:w="2294" w:type="dxa"/>
            <w:tcBorders>
              <w:top w:val="nil"/>
              <w:left w:val="single" w:sz="8" w:space="0" w:color="auto"/>
              <w:bottom w:val="double" w:sz="6" w:space="0" w:color="auto"/>
              <w:right w:val="single" w:sz="4" w:space="0" w:color="auto"/>
            </w:tcBorders>
            <w:shd w:val="clear" w:color="auto" w:fill="auto"/>
            <w:noWrap/>
            <w:vAlign w:val="center"/>
            <w:hideMark/>
          </w:tcPr>
          <w:p w14:paraId="684B1365"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סה"כ תקבולים</w:t>
            </w:r>
          </w:p>
        </w:tc>
        <w:tc>
          <w:tcPr>
            <w:tcW w:w="1308" w:type="dxa"/>
            <w:tcBorders>
              <w:top w:val="nil"/>
              <w:left w:val="single" w:sz="4" w:space="0" w:color="auto"/>
              <w:bottom w:val="double" w:sz="6" w:space="0" w:color="auto"/>
              <w:right w:val="single" w:sz="4" w:space="0" w:color="auto"/>
            </w:tcBorders>
            <w:vAlign w:val="center"/>
          </w:tcPr>
          <w:p w14:paraId="1A16D9C9"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1,268,345</w:t>
            </w:r>
          </w:p>
        </w:tc>
        <w:tc>
          <w:tcPr>
            <w:tcW w:w="1308" w:type="dxa"/>
            <w:tcBorders>
              <w:top w:val="nil"/>
              <w:left w:val="single" w:sz="4" w:space="0" w:color="auto"/>
              <w:bottom w:val="double" w:sz="6" w:space="0" w:color="auto"/>
              <w:right w:val="single" w:sz="4" w:space="0" w:color="auto"/>
            </w:tcBorders>
            <w:vAlign w:val="center"/>
          </w:tcPr>
          <w:p w14:paraId="79ADB8E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1,452,299</w:t>
            </w:r>
          </w:p>
        </w:tc>
        <w:tc>
          <w:tcPr>
            <w:tcW w:w="1308" w:type="dxa"/>
            <w:tcBorders>
              <w:top w:val="nil"/>
              <w:left w:val="single" w:sz="4" w:space="0" w:color="auto"/>
              <w:bottom w:val="double" w:sz="6" w:space="0" w:color="auto"/>
              <w:right w:val="single" w:sz="4" w:space="0" w:color="auto"/>
            </w:tcBorders>
            <w:vAlign w:val="center"/>
          </w:tcPr>
          <w:p w14:paraId="189A66CF"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1,595,837</w:t>
            </w:r>
          </w:p>
        </w:tc>
        <w:tc>
          <w:tcPr>
            <w:tcW w:w="1067" w:type="dxa"/>
            <w:tcBorders>
              <w:top w:val="nil"/>
              <w:left w:val="single" w:sz="4" w:space="0" w:color="auto"/>
              <w:bottom w:val="double" w:sz="6" w:space="0" w:color="auto"/>
              <w:right w:val="single" w:sz="4" w:space="0" w:color="auto"/>
            </w:tcBorders>
            <w:shd w:val="clear" w:color="auto" w:fill="auto"/>
            <w:noWrap/>
            <w:vAlign w:val="center"/>
          </w:tcPr>
          <w:p w14:paraId="7666C95F" w14:textId="4CECE276"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632</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063</w:t>
            </w:r>
          </w:p>
        </w:tc>
        <w:tc>
          <w:tcPr>
            <w:tcW w:w="1067" w:type="dxa"/>
            <w:tcBorders>
              <w:top w:val="nil"/>
              <w:left w:val="single" w:sz="4" w:space="0" w:color="auto"/>
              <w:bottom w:val="double" w:sz="6" w:space="0" w:color="auto"/>
              <w:right w:val="single" w:sz="4" w:space="0" w:color="auto"/>
            </w:tcBorders>
            <w:vAlign w:val="center"/>
          </w:tcPr>
          <w:p w14:paraId="37EF98CE" w14:textId="460903A1"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,688,</w:t>
            </w:r>
            <w:r w:rsidRPr="007B103D">
              <w:rPr>
                <w:rFonts w:ascii="David" w:hAnsi="David" w:cs="David"/>
                <w:color w:val="000000"/>
                <w:sz w:val="22"/>
                <w:szCs w:val="22"/>
                <w:lang w:eastAsia="en-US"/>
              </w:rPr>
              <w:t>504</w:t>
            </w:r>
          </w:p>
        </w:tc>
        <w:tc>
          <w:tcPr>
            <w:tcW w:w="1084" w:type="dxa"/>
            <w:tcBorders>
              <w:top w:val="nil"/>
              <w:left w:val="single" w:sz="4" w:space="0" w:color="auto"/>
              <w:bottom w:val="double" w:sz="6" w:space="0" w:color="auto"/>
              <w:right w:val="single" w:sz="4" w:space="0" w:color="auto"/>
            </w:tcBorders>
            <w:vAlign w:val="center"/>
          </w:tcPr>
          <w:p w14:paraId="1FDB95EA" w14:textId="7A00C0E1" w:rsidR="003033C4" w:rsidRPr="000E6383" w:rsidRDefault="0041555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sz w:val="22"/>
                <w:szCs w:val="22"/>
                <w:rtl/>
                <w:lang w:eastAsia="en-US"/>
              </w:rPr>
              <w:t>1,802,576</w:t>
            </w:r>
          </w:p>
        </w:tc>
      </w:tr>
      <w:tr w:rsidR="003033C4" w:rsidRPr="00C94478" w14:paraId="04AE8043" w14:textId="4612FCA3" w:rsidTr="00CC0F2D">
        <w:trPr>
          <w:trHeight w:val="326"/>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4B2E27EB"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צריכה במגורים (מ"ק)</w:t>
            </w:r>
          </w:p>
        </w:tc>
        <w:tc>
          <w:tcPr>
            <w:tcW w:w="1308" w:type="dxa"/>
            <w:tcBorders>
              <w:top w:val="nil"/>
              <w:left w:val="single" w:sz="4" w:space="0" w:color="auto"/>
              <w:bottom w:val="single" w:sz="4" w:space="0" w:color="auto"/>
              <w:right w:val="single" w:sz="4" w:space="0" w:color="auto"/>
            </w:tcBorders>
            <w:vAlign w:val="center"/>
          </w:tcPr>
          <w:p w14:paraId="53773A0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959,033</w:t>
            </w:r>
          </w:p>
        </w:tc>
        <w:tc>
          <w:tcPr>
            <w:tcW w:w="1308" w:type="dxa"/>
            <w:tcBorders>
              <w:top w:val="nil"/>
              <w:left w:val="single" w:sz="4" w:space="0" w:color="auto"/>
              <w:bottom w:val="single" w:sz="4" w:space="0" w:color="auto"/>
              <w:right w:val="single" w:sz="4" w:space="0" w:color="auto"/>
            </w:tcBorders>
            <w:vAlign w:val="center"/>
          </w:tcPr>
          <w:p w14:paraId="1FF8F834"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1,069,602</w:t>
            </w:r>
          </w:p>
        </w:tc>
        <w:tc>
          <w:tcPr>
            <w:tcW w:w="1308" w:type="dxa"/>
            <w:tcBorders>
              <w:top w:val="nil"/>
              <w:left w:val="single" w:sz="4" w:space="0" w:color="auto"/>
              <w:bottom w:val="single" w:sz="4" w:space="0" w:color="auto"/>
              <w:right w:val="single" w:sz="4" w:space="0" w:color="auto"/>
            </w:tcBorders>
            <w:vAlign w:val="center"/>
          </w:tcPr>
          <w:p w14:paraId="2D56B37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1,142,848</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722EB3A4"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|1,156,791</w:t>
            </w:r>
          </w:p>
        </w:tc>
        <w:tc>
          <w:tcPr>
            <w:tcW w:w="1067" w:type="dxa"/>
            <w:tcBorders>
              <w:top w:val="nil"/>
              <w:left w:val="single" w:sz="4" w:space="0" w:color="auto"/>
              <w:bottom w:val="single" w:sz="4" w:space="0" w:color="auto"/>
              <w:right w:val="single" w:sz="4" w:space="0" w:color="auto"/>
            </w:tcBorders>
            <w:vAlign w:val="center"/>
          </w:tcPr>
          <w:p w14:paraId="2D16A0D7" w14:textId="0ABF3CA0"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279</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017</w:t>
            </w:r>
          </w:p>
        </w:tc>
        <w:tc>
          <w:tcPr>
            <w:tcW w:w="1084" w:type="dxa"/>
            <w:tcBorders>
              <w:top w:val="nil"/>
              <w:left w:val="single" w:sz="4" w:space="0" w:color="auto"/>
              <w:bottom w:val="single" w:sz="4" w:space="0" w:color="auto"/>
              <w:right w:val="single" w:sz="4" w:space="0" w:color="auto"/>
            </w:tcBorders>
            <w:vAlign w:val="center"/>
          </w:tcPr>
          <w:p w14:paraId="6172CFC1" w14:textId="02AFAE7E"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1,431,923</w:t>
            </w:r>
          </w:p>
        </w:tc>
      </w:tr>
      <w:tr w:rsidR="003033C4" w:rsidRPr="00C94478" w14:paraId="396E3930" w14:textId="0C991774"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357B2A2F" w14:textId="0A903C6A"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צריכה עירונית</w:t>
            </w:r>
            <w:r>
              <w:rPr>
                <w:rFonts w:ascii="David" w:hAnsi="David" w:cs="David" w:hint="cs"/>
                <w:color w:val="000000"/>
                <w:sz w:val="22"/>
                <w:szCs w:val="22"/>
                <w:rtl/>
                <w:lang w:eastAsia="en-US"/>
              </w:rPr>
              <w:t>-גינון</w:t>
            </w:r>
            <w:r w:rsidRPr="00C94478">
              <w:rPr>
                <w:rFonts w:ascii="David" w:hAnsi="David" w:cs="David"/>
                <w:color w:val="000000"/>
                <w:sz w:val="22"/>
                <w:szCs w:val="22"/>
                <w:rtl/>
                <w:lang w:eastAsia="en-US"/>
              </w:rPr>
              <w:t xml:space="preserve"> (מ"ק)</w:t>
            </w:r>
          </w:p>
        </w:tc>
        <w:tc>
          <w:tcPr>
            <w:tcW w:w="1308" w:type="dxa"/>
            <w:tcBorders>
              <w:top w:val="nil"/>
              <w:left w:val="single" w:sz="4" w:space="0" w:color="auto"/>
              <w:bottom w:val="single" w:sz="4" w:space="0" w:color="auto"/>
              <w:right w:val="single" w:sz="4" w:space="0" w:color="auto"/>
            </w:tcBorders>
            <w:vAlign w:val="center"/>
          </w:tcPr>
          <w:p w14:paraId="281A039F"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127,499</w:t>
            </w:r>
          </w:p>
        </w:tc>
        <w:tc>
          <w:tcPr>
            <w:tcW w:w="1308" w:type="dxa"/>
            <w:tcBorders>
              <w:top w:val="nil"/>
              <w:left w:val="single" w:sz="4" w:space="0" w:color="auto"/>
              <w:bottom w:val="single" w:sz="4" w:space="0" w:color="auto"/>
              <w:right w:val="single" w:sz="4" w:space="0" w:color="auto"/>
            </w:tcBorders>
            <w:vAlign w:val="center"/>
          </w:tcPr>
          <w:p w14:paraId="0909A39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176,735</w:t>
            </w:r>
          </w:p>
        </w:tc>
        <w:tc>
          <w:tcPr>
            <w:tcW w:w="1308" w:type="dxa"/>
            <w:tcBorders>
              <w:top w:val="nil"/>
              <w:left w:val="single" w:sz="4" w:space="0" w:color="auto"/>
              <w:bottom w:val="single" w:sz="4" w:space="0" w:color="auto"/>
              <w:right w:val="single" w:sz="4" w:space="0" w:color="auto"/>
            </w:tcBorders>
            <w:vAlign w:val="center"/>
          </w:tcPr>
          <w:p w14:paraId="51D472A6"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217,495</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5E3F3201"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192,435</w:t>
            </w:r>
          </w:p>
        </w:tc>
        <w:tc>
          <w:tcPr>
            <w:tcW w:w="1067" w:type="dxa"/>
            <w:tcBorders>
              <w:top w:val="nil"/>
              <w:left w:val="single" w:sz="4" w:space="0" w:color="auto"/>
              <w:bottom w:val="single" w:sz="4" w:space="0" w:color="auto"/>
              <w:right w:val="single" w:sz="4" w:space="0" w:color="auto"/>
            </w:tcBorders>
            <w:vAlign w:val="center"/>
          </w:tcPr>
          <w:p w14:paraId="22F7853F" w14:textId="76F32229"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187</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641</w:t>
            </w:r>
          </w:p>
        </w:tc>
        <w:tc>
          <w:tcPr>
            <w:tcW w:w="1084" w:type="dxa"/>
            <w:tcBorders>
              <w:top w:val="nil"/>
              <w:left w:val="single" w:sz="4" w:space="0" w:color="auto"/>
              <w:bottom w:val="single" w:sz="4" w:space="0" w:color="auto"/>
              <w:right w:val="single" w:sz="4" w:space="0" w:color="auto"/>
            </w:tcBorders>
            <w:vAlign w:val="center"/>
          </w:tcPr>
          <w:p w14:paraId="682565AD" w14:textId="69B2333C" w:rsidR="003033C4" w:rsidRPr="000E6383" w:rsidRDefault="0041555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170,743</w:t>
            </w:r>
          </w:p>
        </w:tc>
      </w:tr>
      <w:tr w:rsidR="003033C4" w:rsidRPr="00C94478" w14:paraId="213EC84B" w14:textId="7DBA81F3"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5494C4B2" w14:textId="18A9D2CB"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מוסדות ושירותי ציבור (מ"ק)</w:t>
            </w:r>
          </w:p>
        </w:tc>
        <w:tc>
          <w:tcPr>
            <w:tcW w:w="1308" w:type="dxa"/>
            <w:tcBorders>
              <w:top w:val="nil"/>
              <w:left w:val="single" w:sz="4" w:space="0" w:color="auto"/>
              <w:bottom w:val="single" w:sz="4" w:space="0" w:color="auto"/>
              <w:right w:val="single" w:sz="4" w:space="0" w:color="auto"/>
            </w:tcBorders>
            <w:vAlign w:val="center"/>
          </w:tcPr>
          <w:p w14:paraId="52C7572B"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55,920</w:t>
            </w:r>
          </w:p>
        </w:tc>
        <w:tc>
          <w:tcPr>
            <w:tcW w:w="1308" w:type="dxa"/>
            <w:tcBorders>
              <w:top w:val="nil"/>
              <w:left w:val="single" w:sz="4" w:space="0" w:color="auto"/>
              <w:bottom w:val="single" w:sz="4" w:space="0" w:color="auto"/>
              <w:right w:val="single" w:sz="4" w:space="0" w:color="auto"/>
            </w:tcBorders>
            <w:vAlign w:val="center"/>
          </w:tcPr>
          <w:p w14:paraId="4467F0F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68,593</w:t>
            </w:r>
          </w:p>
        </w:tc>
        <w:tc>
          <w:tcPr>
            <w:tcW w:w="1308" w:type="dxa"/>
            <w:tcBorders>
              <w:top w:val="nil"/>
              <w:left w:val="single" w:sz="4" w:space="0" w:color="auto"/>
              <w:bottom w:val="single" w:sz="4" w:space="0" w:color="auto"/>
              <w:right w:val="single" w:sz="4" w:space="0" w:color="auto"/>
            </w:tcBorders>
            <w:vAlign w:val="center"/>
          </w:tcPr>
          <w:p w14:paraId="62937C6E"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76,923</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4F198637"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81,378</w:t>
            </w:r>
          </w:p>
        </w:tc>
        <w:tc>
          <w:tcPr>
            <w:tcW w:w="1067" w:type="dxa"/>
            <w:tcBorders>
              <w:top w:val="nil"/>
              <w:left w:val="single" w:sz="4" w:space="0" w:color="auto"/>
              <w:bottom w:val="single" w:sz="4" w:space="0" w:color="auto"/>
              <w:right w:val="single" w:sz="4" w:space="0" w:color="auto"/>
            </w:tcBorders>
            <w:vAlign w:val="center"/>
          </w:tcPr>
          <w:p w14:paraId="2C7E4EFD" w14:textId="5B7D74B5"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72</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244</w:t>
            </w:r>
          </w:p>
        </w:tc>
        <w:tc>
          <w:tcPr>
            <w:tcW w:w="1084" w:type="dxa"/>
            <w:tcBorders>
              <w:top w:val="nil"/>
              <w:left w:val="single" w:sz="4" w:space="0" w:color="auto"/>
              <w:bottom w:val="single" w:sz="4" w:space="0" w:color="auto"/>
              <w:right w:val="single" w:sz="4" w:space="0" w:color="auto"/>
            </w:tcBorders>
            <w:vAlign w:val="center"/>
          </w:tcPr>
          <w:p w14:paraId="77183AE3" w14:textId="748E3640"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68,439</w:t>
            </w:r>
          </w:p>
        </w:tc>
      </w:tr>
      <w:tr w:rsidR="003033C4" w:rsidRPr="00C94478" w14:paraId="2E466247" w14:textId="77982127"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0096B6B3"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צריכה מסחר ומלאכה (מ"ק)</w:t>
            </w:r>
          </w:p>
        </w:tc>
        <w:tc>
          <w:tcPr>
            <w:tcW w:w="1308" w:type="dxa"/>
            <w:tcBorders>
              <w:top w:val="nil"/>
              <w:left w:val="single" w:sz="4" w:space="0" w:color="auto"/>
              <w:bottom w:val="single" w:sz="4" w:space="0" w:color="auto"/>
              <w:right w:val="single" w:sz="4" w:space="0" w:color="auto"/>
            </w:tcBorders>
            <w:vAlign w:val="center"/>
          </w:tcPr>
          <w:p w14:paraId="57DF7F65"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29,844</w:t>
            </w:r>
          </w:p>
        </w:tc>
        <w:tc>
          <w:tcPr>
            <w:tcW w:w="1308" w:type="dxa"/>
            <w:tcBorders>
              <w:top w:val="nil"/>
              <w:left w:val="single" w:sz="4" w:space="0" w:color="auto"/>
              <w:bottom w:val="single" w:sz="4" w:space="0" w:color="auto"/>
              <w:right w:val="single" w:sz="4" w:space="0" w:color="auto"/>
            </w:tcBorders>
            <w:vAlign w:val="center"/>
          </w:tcPr>
          <w:p w14:paraId="34271BD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35,083</w:t>
            </w:r>
          </w:p>
        </w:tc>
        <w:tc>
          <w:tcPr>
            <w:tcW w:w="1308" w:type="dxa"/>
            <w:tcBorders>
              <w:top w:val="nil"/>
              <w:left w:val="single" w:sz="4" w:space="0" w:color="auto"/>
              <w:bottom w:val="single" w:sz="4" w:space="0" w:color="auto"/>
              <w:right w:val="single" w:sz="4" w:space="0" w:color="auto"/>
            </w:tcBorders>
            <w:vAlign w:val="center"/>
          </w:tcPr>
          <w:p w14:paraId="5B632C7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55,375</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06ACCD23"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62,653</w:t>
            </w:r>
          </w:p>
        </w:tc>
        <w:tc>
          <w:tcPr>
            <w:tcW w:w="1067" w:type="dxa"/>
            <w:tcBorders>
              <w:top w:val="nil"/>
              <w:left w:val="single" w:sz="4" w:space="0" w:color="auto"/>
              <w:bottom w:val="single" w:sz="4" w:space="0" w:color="auto"/>
              <w:right w:val="single" w:sz="4" w:space="0" w:color="auto"/>
            </w:tcBorders>
            <w:vAlign w:val="center"/>
          </w:tcPr>
          <w:p w14:paraId="61E6DF1E" w14:textId="526DDB28"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33</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022</w:t>
            </w:r>
          </w:p>
        </w:tc>
        <w:tc>
          <w:tcPr>
            <w:tcW w:w="1084" w:type="dxa"/>
            <w:tcBorders>
              <w:top w:val="nil"/>
              <w:left w:val="single" w:sz="4" w:space="0" w:color="auto"/>
              <w:bottom w:val="single" w:sz="4" w:space="0" w:color="auto"/>
              <w:right w:val="single" w:sz="4" w:space="0" w:color="auto"/>
            </w:tcBorders>
            <w:vAlign w:val="center"/>
          </w:tcPr>
          <w:p w14:paraId="223CDDC4" w14:textId="23375412"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28,551</w:t>
            </w:r>
          </w:p>
        </w:tc>
      </w:tr>
      <w:tr w:rsidR="003033C4" w:rsidRPr="00C94478" w14:paraId="6E01B593" w14:textId="141460C7"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5D34F7DC"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בניה (מ"ק)</w:t>
            </w:r>
          </w:p>
        </w:tc>
        <w:tc>
          <w:tcPr>
            <w:tcW w:w="1308" w:type="dxa"/>
            <w:tcBorders>
              <w:top w:val="nil"/>
              <w:left w:val="single" w:sz="4" w:space="0" w:color="auto"/>
              <w:bottom w:val="single" w:sz="4" w:space="0" w:color="auto"/>
              <w:right w:val="single" w:sz="4" w:space="0" w:color="auto"/>
            </w:tcBorders>
            <w:vAlign w:val="center"/>
          </w:tcPr>
          <w:p w14:paraId="5E35536D"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37,622</w:t>
            </w:r>
          </w:p>
        </w:tc>
        <w:tc>
          <w:tcPr>
            <w:tcW w:w="1308" w:type="dxa"/>
            <w:tcBorders>
              <w:top w:val="nil"/>
              <w:left w:val="single" w:sz="4" w:space="0" w:color="auto"/>
              <w:bottom w:val="single" w:sz="4" w:space="0" w:color="auto"/>
              <w:right w:val="single" w:sz="4" w:space="0" w:color="auto"/>
            </w:tcBorders>
            <w:vAlign w:val="center"/>
          </w:tcPr>
          <w:p w14:paraId="3ECE6BCB"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43,925</w:t>
            </w:r>
          </w:p>
        </w:tc>
        <w:tc>
          <w:tcPr>
            <w:tcW w:w="1308" w:type="dxa"/>
            <w:tcBorders>
              <w:top w:val="nil"/>
              <w:left w:val="single" w:sz="4" w:space="0" w:color="auto"/>
              <w:bottom w:val="single" w:sz="4" w:space="0" w:color="auto"/>
              <w:right w:val="single" w:sz="4" w:space="0" w:color="auto"/>
            </w:tcBorders>
            <w:vAlign w:val="center"/>
          </w:tcPr>
          <w:p w14:paraId="100A138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30,899</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6D9AFDA6"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19,1</w:t>
            </w:r>
            <w:r w:rsidRPr="007B103D">
              <w:rPr>
                <w:rFonts w:ascii="David" w:hAnsi="David" w:cs="David"/>
                <w:color w:val="000000"/>
                <w:sz w:val="22"/>
                <w:szCs w:val="22"/>
                <w:rtl/>
                <w:lang w:eastAsia="en-US"/>
              </w:rPr>
              <w:t>18</w:t>
            </w:r>
          </w:p>
        </w:tc>
        <w:tc>
          <w:tcPr>
            <w:tcW w:w="1067" w:type="dxa"/>
            <w:tcBorders>
              <w:top w:val="nil"/>
              <w:left w:val="single" w:sz="4" w:space="0" w:color="auto"/>
              <w:bottom w:val="single" w:sz="4" w:space="0" w:color="auto"/>
              <w:right w:val="single" w:sz="4" w:space="0" w:color="auto"/>
            </w:tcBorders>
            <w:vAlign w:val="center"/>
          </w:tcPr>
          <w:p w14:paraId="35FDECDE" w14:textId="72055A80"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28</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934</w:t>
            </w:r>
          </w:p>
        </w:tc>
        <w:tc>
          <w:tcPr>
            <w:tcW w:w="1084" w:type="dxa"/>
            <w:tcBorders>
              <w:top w:val="nil"/>
              <w:left w:val="single" w:sz="4" w:space="0" w:color="auto"/>
              <w:bottom w:val="single" w:sz="4" w:space="0" w:color="auto"/>
              <w:right w:val="single" w:sz="4" w:space="0" w:color="auto"/>
            </w:tcBorders>
            <w:vAlign w:val="center"/>
          </w:tcPr>
          <w:p w14:paraId="6CD16B16" w14:textId="0D26BF4B"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21,907</w:t>
            </w:r>
          </w:p>
        </w:tc>
      </w:tr>
      <w:tr w:rsidR="003033C4" w:rsidRPr="00C94478" w14:paraId="45762896" w14:textId="39061F0F"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529FB460"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קולחים להשקיה גינון (מ"ק)</w:t>
            </w:r>
          </w:p>
        </w:tc>
        <w:tc>
          <w:tcPr>
            <w:tcW w:w="1308" w:type="dxa"/>
            <w:tcBorders>
              <w:top w:val="nil"/>
              <w:left w:val="single" w:sz="4" w:space="0" w:color="auto"/>
              <w:bottom w:val="single" w:sz="4" w:space="0" w:color="auto"/>
              <w:right w:val="single" w:sz="4" w:space="0" w:color="auto"/>
            </w:tcBorders>
            <w:vAlign w:val="center"/>
          </w:tcPr>
          <w:p w14:paraId="10C7AEF8"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579011C5"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4D069CD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11BAC722"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vAlign w:val="center"/>
          </w:tcPr>
          <w:p w14:paraId="40BB586E" w14:textId="75BCFA02"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84" w:type="dxa"/>
            <w:tcBorders>
              <w:top w:val="nil"/>
              <w:left w:val="single" w:sz="4" w:space="0" w:color="auto"/>
              <w:bottom w:val="single" w:sz="4" w:space="0" w:color="auto"/>
              <w:right w:val="single" w:sz="4" w:space="0" w:color="auto"/>
            </w:tcBorders>
            <w:vAlign w:val="center"/>
          </w:tcPr>
          <w:p w14:paraId="3AE243DD" w14:textId="7D4BFA27" w:rsidR="00DC1262" w:rsidRPr="000E6383" w:rsidRDefault="00DC1262" w:rsidP="00DC126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0</w:t>
            </w:r>
          </w:p>
        </w:tc>
      </w:tr>
      <w:tr w:rsidR="003033C4" w:rsidRPr="00C94478" w14:paraId="592E8F92" w14:textId="15523EB8"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60FFD609"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צריכה חקלאית (מ"ק)</w:t>
            </w:r>
          </w:p>
        </w:tc>
        <w:tc>
          <w:tcPr>
            <w:tcW w:w="1308" w:type="dxa"/>
            <w:tcBorders>
              <w:top w:val="nil"/>
              <w:left w:val="single" w:sz="4" w:space="0" w:color="auto"/>
              <w:bottom w:val="single" w:sz="4" w:space="0" w:color="auto"/>
              <w:right w:val="single" w:sz="4" w:space="0" w:color="auto"/>
            </w:tcBorders>
            <w:vAlign w:val="center"/>
          </w:tcPr>
          <w:p w14:paraId="41B38DCC"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2053A03B"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4336B819"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2541678F" w14:textId="732749A4"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vAlign w:val="center"/>
          </w:tcPr>
          <w:p w14:paraId="1AC0C04D" w14:textId="6DD01B1B"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84" w:type="dxa"/>
            <w:tcBorders>
              <w:top w:val="nil"/>
              <w:left w:val="single" w:sz="4" w:space="0" w:color="auto"/>
              <w:bottom w:val="single" w:sz="4" w:space="0" w:color="auto"/>
              <w:right w:val="single" w:sz="4" w:space="0" w:color="auto"/>
            </w:tcBorders>
            <w:vAlign w:val="center"/>
          </w:tcPr>
          <w:p w14:paraId="0F3CCC9F" w14:textId="66C8946A"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0</w:t>
            </w:r>
          </w:p>
        </w:tc>
      </w:tr>
      <w:tr w:rsidR="003033C4" w:rsidRPr="00C94478" w14:paraId="0429B41F" w14:textId="2A82B6F2"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6A46BDD6"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צריכה אחרת (מ"ק)</w:t>
            </w:r>
          </w:p>
        </w:tc>
        <w:tc>
          <w:tcPr>
            <w:tcW w:w="1308" w:type="dxa"/>
            <w:tcBorders>
              <w:top w:val="nil"/>
              <w:left w:val="single" w:sz="4" w:space="0" w:color="auto"/>
              <w:bottom w:val="single" w:sz="4" w:space="0" w:color="auto"/>
              <w:right w:val="single" w:sz="4" w:space="0" w:color="auto"/>
            </w:tcBorders>
            <w:vAlign w:val="center"/>
          </w:tcPr>
          <w:p w14:paraId="56274A3F"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1,408</w:t>
            </w:r>
          </w:p>
        </w:tc>
        <w:tc>
          <w:tcPr>
            <w:tcW w:w="1308" w:type="dxa"/>
            <w:tcBorders>
              <w:top w:val="nil"/>
              <w:left w:val="single" w:sz="4" w:space="0" w:color="auto"/>
              <w:bottom w:val="single" w:sz="4" w:space="0" w:color="auto"/>
              <w:right w:val="single" w:sz="4" w:space="0" w:color="auto"/>
            </w:tcBorders>
            <w:vAlign w:val="center"/>
          </w:tcPr>
          <w:p w14:paraId="3C58242F"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2,099</w:t>
            </w:r>
          </w:p>
        </w:tc>
        <w:tc>
          <w:tcPr>
            <w:tcW w:w="1308" w:type="dxa"/>
            <w:tcBorders>
              <w:top w:val="nil"/>
              <w:left w:val="single" w:sz="4" w:space="0" w:color="auto"/>
              <w:bottom w:val="single" w:sz="4" w:space="0" w:color="auto"/>
              <w:right w:val="single" w:sz="4" w:space="0" w:color="auto"/>
            </w:tcBorders>
            <w:vAlign w:val="center"/>
          </w:tcPr>
          <w:p w14:paraId="1C70FBFD"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2,215</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357FD561" w14:textId="5EF359CE"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8</w:t>
            </w:r>
            <w:r w:rsidRPr="007B103D">
              <w:rPr>
                <w:rFonts w:ascii="David" w:hAnsi="David" w:cs="David" w:hint="cs"/>
                <w:color w:val="000000"/>
                <w:sz w:val="22"/>
                <w:szCs w:val="22"/>
                <w:rtl/>
                <w:lang w:eastAsia="en-US"/>
              </w:rPr>
              <w:t>,</w:t>
            </w:r>
            <w:r w:rsidRPr="007B103D">
              <w:rPr>
                <w:rFonts w:ascii="David" w:hAnsi="David" w:cs="David"/>
                <w:color w:val="000000"/>
                <w:sz w:val="22"/>
                <w:szCs w:val="22"/>
                <w:rtl/>
                <w:lang w:eastAsia="en-US"/>
              </w:rPr>
              <w:t>000</w:t>
            </w:r>
          </w:p>
        </w:tc>
        <w:tc>
          <w:tcPr>
            <w:tcW w:w="1067" w:type="dxa"/>
            <w:tcBorders>
              <w:top w:val="nil"/>
              <w:left w:val="single" w:sz="4" w:space="0" w:color="auto"/>
              <w:bottom w:val="single" w:sz="4" w:space="0" w:color="auto"/>
              <w:right w:val="single" w:sz="4" w:space="0" w:color="auto"/>
            </w:tcBorders>
            <w:vAlign w:val="center"/>
          </w:tcPr>
          <w:p w14:paraId="1EA8CD11" w14:textId="450BD55E"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7</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112</w:t>
            </w:r>
          </w:p>
        </w:tc>
        <w:tc>
          <w:tcPr>
            <w:tcW w:w="1084" w:type="dxa"/>
            <w:tcBorders>
              <w:top w:val="nil"/>
              <w:left w:val="single" w:sz="4" w:space="0" w:color="auto"/>
              <w:bottom w:val="single" w:sz="4" w:space="0" w:color="auto"/>
              <w:right w:val="single" w:sz="4" w:space="0" w:color="auto"/>
            </w:tcBorders>
            <w:vAlign w:val="center"/>
          </w:tcPr>
          <w:p w14:paraId="73B12AD1" w14:textId="49B8F584" w:rsidR="003033C4" w:rsidRPr="000E6383" w:rsidRDefault="0082010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5,218</w:t>
            </w:r>
          </w:p>
        </w:tc>
      </w:tr>
      <w:tr w:rsidR="003033C4" w:rsidRPr="00C94478" w14:paraId="5ED48E6D" w14:textId="6EC48A03" w:rsidTr="00CC0F2D">
        <w:trPr>
          <w:trHeight w:val="310"/>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4EEFC07C" w14:textId="6AAE5C3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מישם שולים, מליחים או אחרים (מ"ק)</w:t>
            </w:r>
          </w:p>
        </w:tc>
        <w:tc>
          <w:tcPr>
            <w:tcW w:w="1308" w:type="dxa"/>
            <w:tcBorders>
              <w:top w:val="nil"/>
              <w:left w:val="single" w:sz="4" w:space="0" w:color="auto"/>
              <w:bottom w:val="single" w:sz="4" w:space="0" w:color="auto"/>
              <w:right w:val="single" w:sz="4" w:space="0" w:color="auto"/>
            </w:tcBorders>
            <w:vAlign w:val="center"/>
          </w:tcPr>
          <w:p w14:paraId="5A2AF4CD"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3CFE3D6E"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308" w:type="dxa"/>
            <w:tcBorders>
              <w:top w:val="nil"/>
              <w:left w:val="single" w:sz="4" w:space="0" w:color="auto"/>
              <w:bottom w:val="single" w:sz="4" w:space="0" w:color="auto"/>
              <w:right w:val="single" w:sz="4" w:space="0" w:color="auto"/>
            </w:tcBorders>
            <w:vAlign w:val="center"/>
          </w:tcPr>
          <w:p w14:paraId="00878074"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69578D4C"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67" w:type="dxa"/>
            <w:tcBorders>
              <w:top w:val="nil"/>
              <w:left w:val="single" w:sz="4" w:space="0" w:color="auto"/>
              <w:bottom w:val="single" w:sz="4" w:space="0" w:color="auto"/>
              <w:right w:val="single" w:sz="4" w:space="0" w:color="auto"/>
            </w:tcBorders>
            <w:vAlign w:val="center"/>
          </w:tcPr>
          <w:p w14:paraId="5B780779" w14:textId="63ACC8BA"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0</w:t>
            </w:r>
          </w:p>
        </w:tc>
        <w:tc>
          <w:tcPr>
            <w:tcW w:w="1084" w:type="dxa"/>
            <w:tcBorders>
              <w:top w:val="nil"/>
              <w:left w:val="single" w:sz="4" w:space="0" w:color="auto"/>
              <w:bottom w:val="single" w:sz="4" w:space="0" w:color="auto"/>
              <w:right w:val="single" w:sz="4" w:space="0" w:color="auto"/>
            </w:tcBorders>
            <w:vAlign w:val="center"/>
          </w:tcPr>
          <w:p w14:paraId="04EF7920" w14:textId="2BFE5E51"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0</w:t>
            </w:r>
          </w:p>
        </w:tc>
      </w:tr>
      <w:tr w:rsidR="003033C4" w:rsidRPr="00C94478" w14:paraId="396A60DD" w14:textId="7206609E" w:rsidTr="00CC0F2D">
        <w:trPr>
          <w:trHeight w:val="326"/>
          <w:jc w:val="center"/>
        </w:trPr>
        <w:tc>
          <w:tcPr>
            <w:tcW w:w="2294" w:type="dxa"/>
            <w:tcBorders>
              <w:top w:val="nil"/>
              <w:left w:val="single" w:sz="8" w:space="0" w:color="auto"/>
              <w:bottom w:val="double" w:sz="6" w:space="0" w:color="auto"/>
              <w:right w:val="single" w:sz="4" w:space="0" w:color="auto"/>
            </w:tcBorders>
            <w:shd w:val="clear" w:color="auto" w:fill="auto"/>
            <w:noWrap/>
            <w:vAlign w:val="center"/>
            <w:hideMark/>
          </w:tcPr>
          <w:p w14:paraId="1B68CD88"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סה"כ צריכה (מ"ק)</w:t>
            </w:r>
          </w:p>
        </w:tc>
        <w:tc>
          <w:tcPr>
            <w:tcW w:w="1308" w:type="dxa"/>
            <w:tcBorders>
              <w:top w:val="nil"/>
              <w:left w:val="single" w:sz="4" w:space="0" w:color="auto"/>
              <w:bottom w:val="double" w:sz="6" w:space="0" w:color="auto"/>
              <w:right w:val="single" w:sz="4" w:space="0" w:color="auto"/>
            </w:tcBorders>
            <w:vAlign w:val="center"/>
          </w:tcPr>
          <w:p w14:paraId="391FEE01"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1,211,326</w:t>
            </w:r>
          </w:p>
        </w:tc>
        <w:tc>
          <w:tcPr>
            <w:tcW w:w="1308" w:type="dxa"/>
            <w:tcBorders>
              <w:top w:val="nil"/>
              <w:left w:val="single" w:sz="4" w:space="0" w:color="auto"/>
              <w:bottom w:val="double" w:sz="6" w:space="0" w:color="auto"/>
              <w:right w:val="single" w:sz="4" w:space="0" w:color="auto"/>
            </w:tcBorders>
            <w:vAlign w:val="center"/>
          </w:tcPr>
          <w:p w14:paraId="18FA6CB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1,396,037</w:t>
            </w:r>
          </w:p>
        </w:tc>
        <w:tc>
          <w:tcPr>
            <w:tcW w:w="1308" w:type="dxa"/>
            <w:tcBorders>
              <w:top w:val="nil"/>
              <w:left w:val="single" w:sz="4" w:space="0" w:color="auto"/>
              <w:bottom w:val="double" w:sz="6" w:space="0" w:color="auto"/>
              <w:right w:val="single" w:sz="4" w:space="0" w:color="auto"/>
            </w:tcBorders>
            <w:vAlign w:val="center"/>
          </w:tcPr>
          <w:p w14:paraId="5A286AFC"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1,525,756</w:t>
            </w:r>
          </w:p>
        </w:tc>
        <w:tc>
          <w:tcPr>
            <w:tcW w:w="1067" w:type="dxa"/>
            <w:tcBorders>
              <w:top w:val="nil"/>
              <w:left w:val="single" w:sz="4" w:space="0" w:color="auto"/>
              <w:bottom w:val="double" w:sz="6" w:space="0" w:color="auto"/>
              <w:right w:val="single" w:sz="4" w:space="0" w:color="auto"/>
            </w:tcBorders>
            <w:shd w:val="clear" w:color="auto" w:fill="auto"/>
            <w:noWrap/>
            <w:vAlign w:val="center"/>
          </w:tcPr>
          <w:p w14:paraId="5B9D3796"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rtl/>
                <w:lang w:eastAsia="en-US"/>
              </w:rPr>
              <w:t>1,520,238</w:t>
            </w:r>
          </w:p>
        </w:tc>
        <w:tc>
          <w:tcPr>
            <w:tcW w:w="1067" w:type="dxa"/>
            <w:tcBorders>
              <w:top w:val="nil"/>
              <w:left w:val="single" w:sz="4" w:space="0" w:color="auto"/>
              <w:bottom w:val="double" w:sz="6" w:space="0" w:color="auto"/>
              <w:right w:val="single" w:sz="4" w:space="0" w:color="auto"/>
            </w:tcBorders>
            <w:vAlign w:val="center"/>
          </w:tcPr>
          <w:p w14:paraId="36564EF0" w14:textId="117B5F83"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7B103D">
              <w:rPr>
                <w:rFonts w:ascii="David" w:hAnsi="David" w:cs="David"/>
                <w:color w:val="000000"/>
                <w:sz w:val="22"/>
                <w:szCs w:val="22"/>
                <w:lang w:eastAsia="en-US"/>
              </w:rPr>
              <w:t>1</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607</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970</w:t>
            </w:r>
          </w:p>
        </w:tc>
        <w:tc>
          <w:tcPr>
            <w:tcW w:w="1084" w:type="dxa"/>
            <w:tcBorders>
              <w:top w:val="nil"/>
              <w:left w:val="single" w:sz="4" w:space="0" w:color="auto"/>
              <w:bottom w:val="double" w:sz="6" w:space="0" w:color="auto"/>
              <w:right w:val="single" w:sz="4" w:space="0" w:color="auto"/>
            </w:tcBorders>
            <w:vAlign w:val="center"/>
          </w:tcPr>
          <w:p w14:paraId="79B57CBD" w14:textId="5481F53C" w:rsidR="003033C4" w:rsidRPr="000E6383" w:rsidRDefault="00DC126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1,726,781</w:t>
            </w:r>
          </w:p>
        </w:tc>
      </w:tr>
      <w:tr w:rsidR="003033C4" w:rsidRPr="00C94478" w14:paraId="41F7FA63" w14:textId="427F5BDE" w:rsidTr="00CC0F2D">
        <w:trPr>
          <w:trHeight w:val="326"/>
          <w:jc w:val="center"/>
        </w:trPr>
        <w:tc>
          <w:tcPr>
            <w:tcW w:w="2294" w:type="dxa"/>
            <w:tcBorders>
              <w:top w:val="nil"/>
              <w:left w:val="single" w:sz="8" w:space="0" w:color="auto"/>
              <w:bottom w:val="single" w:sz="4" w:space="0" w:color="auto"/>
              <w:right w:val="single" w:sz="4" w:space="0" w:color="auto"/>
            </w:tcBorders>
            <w:shd w:val="clear" w:color="auto" w:fill="auto"/>
            <w:noWrap/>
            <w:vAlign w:val="center"/>
            <w:hideMark/>
          </w:tcPr>
          <w:p w14:paraId="4112E34A"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סה"כ פחת (מ"ק)</w:t>
            </w:r>
          </w:p>
        </w:tc>
        <w:tc>
          <w:tcPr>
            <w:tcW w:w="1308" w:type="dxa"/>
            <w:tcBorders>
              <w:top w:val="nil"/>
              <w:left w:val="single" w:sz="4" w:space="0" w:color="auto"/>
              <w:bottom w:val="single" w:sz="4" w:space="0" w:color="auto"/>
              <w:right w:val="single" w:sz="4" w:space="0" w:color="auto"/>
            </w:tcBorders>
            <w:vAlign w:val="center"/>
          </w:tcPr>
          <w:p w14:paraId="660B7FB5"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57,019</w:t>
            </w:r>
          </w:p>
        </w:tc>
        <w:tc>
          <w:tcPr>
            <w:tcW w:w="1308" w:type="dxa"/>
            <w:tcBorders>
              <w:top w:val="nil"/>
              <w:left w:val="single" w:sz="4" w:space="0" w:color="auto"/>
              <w:bottom w:val="single" w:sz="4" w:space="0" w:color="auto"/>
              <w:right w:val="single" w:sz="4" w:space="0" w:color="auto"/>
            </w:tcBorders>
            <w:vAlign w:val="center"/>
          </w:tcPr>
          <w:p w14:paraId="622F2270"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56,262</w:t>
            </w:r>
          </w:p>
        </w:tc>
        <w:tc>
          <w:tcPr>
            <w:tcW w:w="1308" w:type="dxa"/>
            <w:tcBorders>
              <w:top w:val="nil"/>
              <w:left w:val="single" w:sz="4" w:space="0" w:color="auto"/>
              <w:bottom w:val="single" w:sz="4" w:space="0" w:color="auto"/>
              <w:right w:val="single" w:sz="4" w:space="0" w:color="auto"/>
            </w:tcBorders>
            <w:vAlign w:val="center"/>
          </w:tcPr>
          <w:p w14:paraId="4548FACE"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70,081</w:t>
            </w:r>
          </w:p>
        </w:tc>
        <w:tc>
          <w:tcPr>
            <w:tcW w:w="1067" w:type="dxa"/>
            <w:tcBorders>
              <w:top w:val="nil"/>
              <w:left w:val="single" w:sz="4" w:space="0" w:color="auto"/>
              <w:bottom w:val="single" w:sz="4" w:space="0" w:color="auto"/>
              <w:right w:val="single" w:sz="4" w:space="0" w:color="auto"/>
            </w:tcBorders>
            <w:shd w:val="clear" w:color="auto" w:fill="auto"/>
            <w:noWrap/>
            <w:vAlign w:val="center"/>
          </w:tcPr>
          <w:p w14:paraId="1BCA7BB1"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111,825</w:t>
            </w:r>
          </w:p>
        </w:tc>
        <w:tc>
          <w:tcPr>
            <w:tcW w:w="1067" w:type="dxa"/>
            <w:tcBorders>
              <w:top w:val="nil"/>
              <w:left w:val="single" w:sz="4" w:space="0" w:color="auto"/>
              <w:bottom w:val="single" w:sz="4" w:space="0" w:color="auto"/>
              <w:right w:val="single" w:sz="4" w:space="0" w:color="auto"/>
            </w:tcBorders>
            <w:vAlign w:val="center"/>
          </w:tcPr>
          <w:p w14:paraId="4C01220C" w14:textId="2D042DC0"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80</w:t>
            </w:r>
            <w:r w:rsidRPr="007B103D">
              <w:rPr>
                <w:rFonts w:ascii="David" w:hAnsi="David" w:cs="David" w:hint="cs"/>
                <w:color w:val="000000"/>
                <w:sz w:val="22"/>
                <w:szCs w:val="22"/>
                <w:rtl/>
                <w:lang w:eastAsia="en-US"/>
              </w:rPr>
              <w:t>,</w:t>
            </w:r>
            <w:r w:rsidRPr="007B103D">
              <w:rPr>
                <w:rFonts w:ascii="David" w:hAnsi="David" w:cs="David"/>
                <w:color w:val="000000"/>
                <w:sz w:val="22"/>
                <w:szCs w:val="22"/>
                <w:lang w:eastAsia="en-US"/>
              </w:rPr>
              <w:t>534</w:t>
            </w:r>
          </w:p>
        </w:tc>
        <w:tc>
          <w:tcPr>
            <w:tcW w:w="1084" w:type="dxa"/>
            <w:tcBorders>
              <w:top w:val="nil"/>
              <w:left w:val="single" w:sz="4" w:space="0" w:color="auto"/>
              <w:bottom w:val="single" w:sz="4" w:space="0" w:color="auto"/>
              <w:right w:val="single" w:sz="4" w:space="0" w:color="auto"/>
            </w:tcBorders>
            <w:vAlign w:val="center"/>
          </w:tcPr>
          <w:p w14:paraId="2AF41B35" w14:textId="7EC9D2CD" w:rsidR="003033C4" w:rsidRPr="000E6383" w:rsidRDefault="0041555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sz w:val="22"/>
                <w:szCs w:val="22"/>
                <w:rtl/>
                <w:lang w:eastAsia="en-US"/>
              </w:rPr>
              <w:t>75,795</w:t>
            </w:r>
          </w:p>
        </w:tc>
      </w:tr>
      <w:tr w:rsidR="003033C4" w:rsidRPr="00C94478" w14:paraId="71517B9A" w14:textId="71C485A3" w:rsidTr="00CC0F2D">
        <w:trPr>
          <w:trHeight w:val="326"/>
          <w:jc w:val="center"/>
        </w:trPr>
        <w:tc>
          <w:tcPr>
            <w:tcW w:w="2294" w:type="dxa"/>
            <w:tcBorders>
              <w:top w:val="nil"/>
              <w:left w:val="single" w:sz="8" w:space="0" w:color="auto"/>
              <w:bottom w:val="single" w:sz="8" w:space="0" w:color="auto"/>
              <w:right w:val="single" w:sz="4" w:space="0" w:color="auto"/>
            </w:tcBorders>
            <w:shd w:val="clear" w:color="auto" w:fill="auto"/>
            <w:noWrap/>
            <w:vAlign w:val="center"/>
            <w:hideMark/>
          </w:tcPr>
          <w:p w14:paraId="614D6D92" w14:textId="77777777" w:rsidR="003033C4" w:rsidRPr="00C94478" w:rsidRDefault="003033C4" w:rsidP="00CC0F2D">
            <w:pPr>
              <w:overflowPunct/>
              <w:autoSpaceDE/>
              <w:autoSpaceDN/>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rtl/>
                <w:lang w:eastAsia="en-US"/>
              </w:rPr>
              <w:t>סה"כ פחת (%)</w:t>
            </w:r>
          </w:p>
        </w:tc>
        <w:tc>
          <w:tcPr>
            <w:tcW w:w="1308" w:type="dxa"/>
            <w:tcBorders>
              <w:top w:val="nil"/>
              <w:left w:val="single" w:sz="4" w:space="0" w:color="auto"/>
              <w:bottom w:val="single" w:sz="8" w:space="0" w:color="auto"/>
              <w:right w:val="single" w:sz="4" w:space="0" w:color="auto"/>
            </w:tcBorders>
            <w:vAlign w:val="center"/>
          </w:tcPr>
          <w:p w14:paraId="04F2DF24"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4.5%</w:t>
            </w:r>
          </w:p>
        </w:tc>
        <w:tc>
          <w:tcPr>
            <w:tcW w:w="1308" w:type="dxa"/>
            <w:tcBorders>
              <w:top w:val="nil"/>
              <w:left w:val="single" w:sz="4" w:space="0" w:color="auto"/>
              <w:bottom w:val="single" w:sz="8" w:space="0" w:color="auto"/>
              <w:right w:val="single" w:sz="4" w:space="0" w:color="auto"/>
            </w:tcBorders>
            <w:vAlign w:val="center"/>
          </w:tcPr>
          <w:p w14:paraId="74671DF3"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3.9%</w:t>
            </w:r>
          </w:p>
        </w:tc>
        <w:tc>
          <w:tcPr>
            <w:tcW w:w="1308" w:type="dxa"/>
            <w:tcBorders>
              <w:top w:val="nil"/>
              <w:left w:val="single" w:sz="4" w:space="0" w:color="auto"/>
              <w:bottom w:val="single" w:sz="8" w:space="0" w:color="auto"/>
              <w:right w:val="single" w:sz="4" w:space="0" w:color="auto"/>
            </w:tcBorders>
            <w:vAlign w:val="center"/>
          </w:tcPr>
          <w:p w14:paraId="32F4E41F" w14:textId="77777777" w:rsidR="003033C4" w:rsidRPr="00C94478"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C94478">
              <w:rPr>
                <w:rFonts w:ascii="David" w:hAnsi="David" w:cs="David"/>
                <w:color w:val="000000"/>
                <w:sz w:val="22"/>
                <w:szCs w:val="22"/>
                <w:lang w:eastAsia="en-US"/>
              </w:rPr>
              <w:t>4.3%</w:t>
            </w:r>
          </w:p>
        </w:tc>
        <w:tc>
          <w:tcPr>
            <w:tcW w:w="1067" w:type="dxa"/>
            <w:tcBorders>
              <w:top w:val="nil"/>
              <w:left w:val="single" w:sz="4" w:space="0" w:color="auto"/>
              <w:bottom w:val="single" w:sz="8" w:space="0" w:color="auto"/>
              <w:right w:val="single" w:sz="4" w:space="0" w:color="auto"/>
            </w:tcBorders>
            <w:shd w:val="clear" w:color="auto" w:fill="auto"/>
            <w:noWrap/>
            <w:vAlign w:val="center"/>
          </w:tcPr>
          <w:p w14:paraId="77E04204" w14:textId="77777777"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6.8%</w:t>
            </w:r>
          </w:p>
        </w:tc>
        <w:tc>
          <w:tcPr>
            <w:tcW w:w="1067" w:type="dxa"/>
            <w:tcBorders>
              <w:top w:val="nil"/>
              <w:left w:val="single" w:sz="4" w:space="0" w:color="auto"/>
              <w:bottom w:val="single" w:sz="8" w:space="0" w:color="auto"/>
              <w:right w:val="single" w:sz="4" w:space="0" w:color="auto"/>
            </w:tcBorders>
            <w:vAlign w:val="center"/>
          </w:tcPr>
          <w:p w14:paraId="7ACF4FCD" w14:textId="58FB02B6" w:rsidR="003033C4" w:rsidRPr="007B103D" w:rsidRDefault="003033C4" w:rsidP="00CC0F2D">
            <w:pPr>
              <w:overflowPunct/>
              <w:autoSpaceDE/>
              <w:autoSpaceDN/>
              <w:bidi w:val="0"/>
              <w:adjustRightInd/>
              <w:spacing w:line="240" w:lineRule="auto"/>
              <w:jc w:val="center"/>
              <w:textAlignment w:val="auto"/>
              <w:rPr>
                <w:rFonts w:ascii="David" w:hAnsi="David" w:cs="David"/>
                <w:color w:val="000000"/>
                <w:sz w:val="22"/>
                <w:szCs w:val="22"/>
                <w:lang w:eastAsia="en-US"/>
              </w:rPr>
            </w:pPr>
            <w:r w:rsidRPr="007B103D">
              <w:rPr>
                <w:rFonts w:ascii="David" w:hAnsi="David" w:cs="David"/>
                <w:color w:val="000000"/>
                <w:sz w:val="22"/>
                <w:szCs w:val="22"/>
                <w:lang w:eastAsia="en-US"/>
              </w:rPr>
              <w:t>4.7%</w:t>
            </w:r>
          </w:p>
        </w:tc>
        <w:tc>
          <w:tcPr>
            <w:tcW w:w="1084" w:type="dxa"/>
            <w:tcBorders>
              <w:top w:val="nil"/>
              <w:left w:val="single" w:sz="4" w:space="0" w:color="auto"/>
              <w:bottom w:val="single" w:sz="8" w:space="0" w:color="auto"/>
              <w:right w:val="single" w:sz="4" w:space="0" w:color="auto"/>
            </w:tcBorders>
            <w:vAlign w:val="center"/>
          </w:tcPr>
          <w:p w14:paraId="1B479FB3" w14:textId="24E856F5" w:rsidR="003033C4" w:rsidRPr="000E6383" w:rsidRDefault="00415552" w:rsidP="00415552">
            <w:pPr>
              <w:overflowPunct/>
              <w:autoSpaceDE/>
              <w:autoSpaceDN/>
              <w:adjustRightInd/>
              <w:spacing w:line="240" w:lineRule="auto"/>
              <w:jc w:val="center"/>
              <w:textAlignment w:val="auto"/>
              <w:rPr>
                <w:rFonts w:ascii="David" w:hAnsi="David" w:cs="David"/>
                <w:sz w:val="22"/>
                <w:szCs w:val="22"/>
                <w:lang w:eastAsia="en-US"/>
              </w:rPr>
            </w:pPr>
            <w:r w:rsidRPr="000E6383">
              <w:rPr>
                <w:rFonts w:ascii="David" w:hAnsi="David" w:cs="David" w:hint="cs"/>
                <w:sz w:val="22"/>
                <w:szCs w:val="22"/>
                <w:rtl/>
                <w:lang w:eastAsia="en-US"/>
              </w:rPr>
              <w:t>4.2%</w:t>
            </w:r>
          </w:p>
        </w:tc>
      </w:tr>
      <w:bookmarkEnd w:id="0"/>
    </w:tbl>
    <w:p w14:paraId="5DFFAF5D" w14:textId="77777777" w:rsidR="00CF61EF" w:rsidRDefault="00CF61EF" w:rsidP="00CF61EF">
      <w:pPr>
        <w:spacing w:line="240" w:lineRule="auto"/>
        <w:jc w:val="both"/>
        <w:rPr>
          <w:rFonts w:cs="David"/>
          <w:b/>
          <w:bCs/>
          <w:color w:val="FF0000"/>
          <w:sz w:val="24"/>
          <w:szCs w:val="24"/>
          <w:rtl/>
        </w:rPr>
      </w:pPr>
    </w:p>
    <w:p w14:paraId="34F77CB2" w14:textId="77777777" w:rsidR="00CF61EF" w:rsidRDefault="00CF61EF" w:rsidP="00CF61EF">
      <w:pPr>
        <w:spacing w:line="240" w:lineRule="auto"/>
        <w:jc w:val="both"/>
        <w:rPr>
          <w:rFonts w:cs="David"/>
          <w:b/>
          <w:bCs/>
          <w:color w:val="FF0000"/>
          <w:sz w:val="24"/>
          <w:szCs w:val="24"/>
          <w:rtl/>
        </w:rPr>
      </w:pPr>
    </w:p>
    <w:p w14:paraId="15778073" w14:textId="089FD817" w:rsidR="00C03F95" w:rsidRPr="0091418D" w:rsidRDefault="00D438F0" w:rsidP="00CF61EF">
      <w:pPr>
        <w:spacing w:line="240" w:lineRule="auto"/>
        <w:jc w:val="both"/>
        <w:rPr>
          <w:rFonts w:cs="David"/>
          <w:b/>
          <w:bCs/>
          <w:sz w:val="24"/>
          <w:szCs w:val="24"/>
          <w:rtl/>
        </w:rPr>
      </w:pPr>
      <w:r w:rsidRPr="0091418D">
        <w:rPr>
          <w:rFonts w:cs="David" w:hint="cs"/>
          <w:b/>
          <w:bCs/>
          <w:sz w:val="24"/>
          <w:szCs w:val="24"/>
          <w:rtl/>
        </w:rPr>
        <w:t>*</w:t>
      </w:r>
      <w:r w:rsidR="00C03F95" w:rsidRPr="0091418D">
        <w:rPr>
          <w:rFonts w:cs="David" w:hint="cs"/>
          <w:b/>
          <w:bCs/>
          <w:sz w:val="24"/>
          <w:szCs w:val="24"/>
          <w:rtl/>
        </w:rPr>
        <w:t>20</w:t>
      </w:r>
      <w:r w:rsidRPr="0091418D">
        <w:rPr>
          <w:rFonts w:cs="David" w:hint="cs"/>
          <w:b/>
          <w:bCs/>
          <w:sz w:val="24"/>
          <w:szCs w:val="24"/>
          <w:rtl/>
        </w:rPr>
        <w:t>,</w:t>
      </w:r>
      <w:r w:rsidR="00C03F95" w:rsidRPr="0091418D">
        <w:rPr>
          <w:rFonts w:cs="David" w:hint="cs"/>
          <w:b/>
          <w:bCs/>
          <w:sz w:val="24"/>
          <w:szCs w:val="24"/>
          <w:rtl/>
        </w:rPr>
        <w:t>492</w:t>
      </w:r>
      <w:r w:rsidRPr="0091418D">
        <w:rPr>
          <w:rFonts w:cs="David" w:hint="cs"/>
          <w:b/>
          <w:bCs/>
          <w:sz w:val="24"/>
          <w:szCs w:val="24"/>
          <w:rtl/>
        </w:rPr>
        <w:t>-</w:t>
      </w:r>
      <w:r w:rsidR="00C03F95" w:rsidRPr="0091418D">
        <w:rPr>
          <w:rFonts w:cs="David" w:hint="cs"/>
          <w:b/>
          <w:bCs/>
          <w:sz w:val="24"/>
          <w:szCs w:val="24"/>
          <w:rtl/>
        </w:rPr>
        <w:t xml:space="preserve">נתון 2018 הוא נתון על פי דוד פיק כמות תושבים מחוז מרכז </w:t>
      </w:r>
    </w:p>
    <w:p w14:paraId="24876FB4" w14:textId="77777777" w:rsidR="004C74FE" w:rsidRPr="00B93BCF" w:rsidRDefault="004C74FE">
      <w:pPr>
        <w:tabs>
          <w:tab w:val="left" w:pos="368"/>
          <w:tab w:val="left" w:pos="651"/>
        </w:tabs>
        <w:spacing w:line="240" w:lineRule="auto"/>
        <w:jc w:val="both"/>
        <w:rPr>
          <w:rFonts w:cs="David"/>
          <w:b/>
          <w:bCs/>
          <w:sz w:val="24"/>
          <w:szCs w:val="24"/>
          <w:u w:val="single"/>
          <w:rtl/>
        </w:rPr>
      </w:pPr>
    </w:p>
    <w:p w14:paraId="7AD52182" w14:textId="77777777" w:rsidR="00B37469" w:rsidRDefault="00B37469">
      <w:pPr>
        <w:tabs>
          <w:tab w:val="left" w:pos="368"/>
          <w:tab w:val="left" w:pos="651"/>
        </w:tabs>
        <w:spacing w:line="240" w:lineRule="auto"/>
        <w:jc w:val="both"/>
        <w:rPr>
          <w:rFonts w:cs="David"/>
          <w:b/>
          <w:bCs/>
          <w:sz w:val="24"/>
          <w:szCs w:val="24"/>
          <w:u w:val="single"/>
          <w:rtl/>
        </w:rPr>
      </w:pPr>
    </w:p>
    <w:p w14:paraId="5D735F40" w14:textId="77777777" w:rsidR="00835A10" w:rsidRDefault="00835A10">
      <w:pPr>
        <w:tabs>
          <w:tab w:val="left" w:pos="368"/>
          <w:tab w:val="left" w:pos="651"/>
        </w:tabs>
        <w:spacing w:line="240" w:lineRule="auto"/>
        <w:jc w:val="both"/>
        <w:rPr>
          <w:rFonts w:cs="David"/>
          <w:b/>
          <w:bCs/>
          <w:sz w:val="24"/>
          <w:szCs w:val="24"/>
          <w:u w:val="single"/>
          <w:rtl/>
        </w:rPr>
      </w:pPr>
    </w:p>
    <w:p w14:paraId="2E1A112A" w14:textId="77777777" w:rsidR="00835A10" w:rsidRDefault="00835A10">
      <w:pPr>
        <w:tabs>
          <w:tab w:val="left" w:pos="368"/>
          <w:tab w:val="left" w:pos="651"/>
        </w:tabs>
        <w:spacing w:line="240" w:lineRule="auto"/>
        <w:jc w:val="both"/>
        <w:rPr>
          <w:rFonts w:cs="David"/>
          <w:b/>
          <w:bCs/>
          <w:sz w:val="24"/>
          <w:szCs w:val="24"/>
          <w:u w:val="single"/>
          <w:rtl/>
        </w:rPr>
      </w:pPr>
    </w:p>
    <w:p w14:paraId="391135DA" w14:textId="77777777" w:rsidR="00835A10" w:rsidRDefault="00835A10">
      <w:pPr>
        <w:tabs>
          <w:tab w:val="left" w:pos="368"/>
          <w:tab w:val="left" w:pos="651"/>
        </w:tabs>
        <w:spacing w:line="240" w:lineRule="auto"/>
        <w:jc w:val="both"/>
        <w:rPr>
          <w:rFonts w:cs="David"/>
          <w:b/>
          <w:bCs/>
          <w:sz w:val="24"/>
          <w:szCs w:val="24"/>
          <w:u w:val="single"/>
          <w:rtl/>
        </w:rPr>
      </w:pPr>
    </w:p>
    <w:p w14:paraId="644BAB82" w14:textId="77777777" w:rsidR="00835A10" w:rsidRDefault="00835A10">
      <w:pPr>
        <w:tabs>
          <w:tab w:val="left" w:pos="368"/>
          <w:tab w:val="left" w:pos="651"/>
        </w:tabs>
        <w:spacing w:line="240" w:lineRule="auto"/>
        <w:jc w:val="both"/>
        <w:rPr>
          <w:rFonts w:cs="David"/>
          <w:b/>
          <w:bCs/>
          <w:sz w:val="24"/>
          <w:szCs w:val="24"/>
          <w:u w:val="single"/>
          <w:rtl/>
        </w:rPr>
      </w:pPr>
    </w:p>
    <w:p w14:paraId="45FF86B9" w14:textId="77777777" w:rsidR="00CF61EF" w:rsidRDefault="00CF61EF">
      <w:pPr>
        <w:tabs>
          <w:tab w:val="left" w:pos="368"/>
          <w:tab w:val="left" w:pos="651"/>
        </w:tabs>
        <w:spacing w:line="240" w:lineRule="auto"/>
        <w:jc w:val="both"/>
        <w:rPr>
          <w:rFonts w:cs="David"/>
          <w:b/>
          <w:bCs/>
          <w:sz w:val="24"/>
          <w:szCs w:val="24"/>
          <w:u w:val="single"/>
          <w:rtl/>
        </w:rPr>
      </w:pPr>
    </w:p>
    <w:p w14:paraId="76E041A4" w14:textId="77777777" w:rsidR="00CF61EF" w:rsidRDefault="00CF61EF">
      <w:pPr>
        <w:tabs>
          <w:tab w:val="left" w:pos="368"/>
          <w:tab w:val="left" w:pos="651"/>
        </w:tabs>
        <w:spacing w:line="240" w:lineRule="auto"/>
        <w:jc w:val="both"/>
        <w:rPr>
          <w:rFonts w:cs="David"/>
          <w:b/>
          <w:bCs/>
          <w:sz w:val="24"/>
          <w:szCs w:val="24"/>
          <w:u w:val="single"/>
          <w:rtl/>
        </w:rPr>
      </w:pPr>
    </w:p>
    <w:p w14:paraId="14433A00" w14:textId="77777777" w:rsidR="00CF61EF" w:rsidRDefault="00CF61EF">
      <w:pPr>
        <w:tabs>
          <w:tab w:val="left" w:pos="368"/>
          <w:tab w:val="left" w:pos="651"/>
        </w:tabs>
        <w:spacing w:line="240" w:lineRule="auto"/>
        <w:jc w:val="both"/>
        <w:rPr>
          <w:rFonts w:cs="David"/>
          <w:b/>
          <w:bCs/>
          <w:sz w:val="24"/>
          <w:szCs w:val="24"/>
          <w:u w:val="single"/>
          <w:rtl/>
        </w:rPr>
      </w:pPr>
    </w:p>
    <w:p w14:paraId="7214CA91" w14:textId="5BA21363" w:rsidR="00835A10" w:rsidRDefault="00835A10">
      <w:pPr>
        <w:tabs>
          <w:tab w:val="left" w:pos="368"/>
          <w:tab w:val="left" w:pos="651"/>
        </w:tabs>
        <w:spacing w:line="240" w:lineRule="auto"/>
        <w:jc w:val="both"/>
        <w:rPr>
          <w:rFonts w:cs="David"/>
          <w:b/>
          <w:bCs/>
          <w:sz w:val="24"/>
          <w:szCs w:val="24"/>
          <w:u w:val="single"/>
          <w:rtl/>
        </w:rPr>
      </w:pPr>
    </w:p>
    <w:p w14:paraId="73CEAEEE" w14:textId="5B19C4DD" w:rsidR="00F14D25" w:rsidRDefault="00F14D25">
      <w:pPr>
        <w:tabs>
          <w:tab w:val="left" w:pos="368"/>
          <w:tab w:val="left" w:pos="651"/>
        </w:tabs>
        <w:spacing w:line="240" w:lineRule="auto"/>
        <w:jc w:val="both"/>
        <w:rPr>
          <w:rFonts w:cs="David"/>
          <w:b/>
          <w:bCs/>
          <w:sz w:val="24"/>
          <w:szCs w:val="24"/>
          <w:u w:val="single"/>
          <w:rtl/>
        </w:rPr>
      </w:pPr>
    </w:p>
    <w:p w14:paraId="06A23B6A" w14:textId="5E4D03AC" w:rsidR="00F14D25" w:rsidRDefault="00F14D25">
      <w:pPr>
        <w:tabs>
          <w:tab w:val="left" w:pos="368"/>
          <w:tab w:val="left" w:pos="651"/>
        </w:tabs>
        <w:spacing w:line="240" w:lineRule="auto"/>
        <w:jc w:val="both"/>
        <w:rPr>
          <w:rFonts w:cs="David"/>
          <w:b/>
          <w:bCs/>
          <w:sz w:val="24"/>
          <w:szCs w:val="24"/>
          <w:u w:val="single"/>
          <w:rtl/>
        </w:rPr>
      </w:pPr>
    </w:p>
    <w:p w14:paraId="4B92B646" w14:textId="56677EA2" w:rsidR="004577DC" w:rsidRDefault="004577DC">
      <w:pPr>
        <w:tabs>
          <w:tab w:val="left" w:pos="368"/>
          <w:tab w:val="left" w:pos="651"/>
        </w:tabs>
        <w:spacing w:line="240" w:lineRule="auto"/>
        <w:jc w:val="both"/>
        <w:rPr>
          <w:rFonts w:cs="David"/>
          <w:b/>
          <w:bCs/>
          <w:sz w:val="24"/>
          <w:szCs w:val="24"/>
          <w:u w:val="single"/>
          <w:rtl/>
        </w:rPr>
      </w:pPr>
    </w:p>
    <w:p w14:paraId="5B71F992" w14:textId="3E804562" w:rsidR="004577DC" w:rsidRDefault="004577DC">
      <w:pPr>
        <w:tabs>
          <w:tab w:val="left" w:pos="368"/>
          <w:tab w:val="left" w:pos="651"/>
        </w:tabs>
        <w:spacing w:line="240" w:lineRule="auto"/>
        <w:jc w:val="both"/>
        <w:rPr>
          <w:rFonts w:cs="David"/>
          <w:b/>
          <w:bCs/>
          <w:sz w:val="24"/>
          <w:szCs w:val="24"/>
          <w:u w:val="single"/>
          <w:rtl/>
        </w:rPr>
      </w:pPr>
    </w:p>
    <w:p w14:paraId="59F2974B" w14:textId="77777777" w:rsidR="004577DC" w:rsidRDefault="004577DC">
      <w:pPr>
        <w:tabs>
          <w:tab w:val="left" w:pos="368"/>
          <w:tab w:val="left" w:pos="651"/>
        </w:tabs>
        <w:spacing w:line="240" w:lineRule="auto"/>
        <w:jc w:val="both"/>
        <w:rPr>
          <w:rFonts w:cs="David"/>
          <w:b/>
          <w:bCs/>
          <w:sz w:val="24"/>
          <w:szCs w:val="24"/>
          <w:u w:val="single"/>
          <w:rtl/>
        </w:rPr>
      </w:pPr>
    </w:p>
    <w:p w14:paraId="31B933B2" w14:textId="77777777" w:rsidR="00F14D25" w:rsidRDefault="00F14D25">
      <w:pPr>
        <w:tabs>
          <w:tab w:val="left" w:pos="368"/>
          <w:tab w:val="left" w:pos="651"/>
        </w:tabs>
        <w:spacing w:line="240" w:lineRule="auto"/>
        <w:jc w:val="both"/>
        <w:rPr>
          <w:rFonts w:cs="David"/>
          <w:b/>
          <w:bCs/>
          <w:sz w:val="24"/>
          <w:szCs w:val="24"/>
          <w:u w:val="single"/>
          <w:rtl/>
        </w:rPr>
      </w:pPr>
    </w:p>
    <w:p w14:paraId="22AC2233" w14:textId="77777777" w:rsidR="00835A10" w:rsidRDefault="00835A10">
      <w:pPr>
        <w:tabs>
          <w:tab w:val="left" w:pos="368"/>
          <w:tab w:val="left" w:pos="651"/>
        </w:tabs>
        <w:spacing w:line="240" w:lineRule="auto"/>
        <w:jc w:val="both"/>
        <w:rPr>
          <w:rFonts w:cs="David"/>
          <w:b/>
          <w:bCs/>
          <w:sz w:val="24"/>
          <w:szCs w:val="24"/>
          <w:u w:val="single"/>
          <w:rtl/>
        </w:rPr>
      </w:pPr>
    </w:p>
    <w:p w14:paraId="40A8CC61" w14:textId="77777777" w:rsidR="00835A10" w:rsidRDefault="00835A10">
      <w:pPr>
        <w:tabs>
          <w:tab w:val="left" w:pos="368"/>
          <w:tab w:val="left" w:pos="651"/>
        </w:tabs>
        <w:spacing w:line="240" w:lineRule="auto"/>
        <w:jc w:val="both"/>
        <w:rPr>
          <w:rFonts w:cs="David"/>
          <w:b/>
          <w:bCs/>
          <w:sz w:val="24"/>
          <w:szCs w:val="24"/>
          <w:u w:val="single"/>
          <w:rtl/>
        </w:rPr>
      </w:pPr>
    </w:p>
    <w:p w14:paraId="26B57484" w14:textId="77777777" w:rsidR="00835A10" w:rsidRDefault="00835A10">
      <w:pPr>
        <w:tabs>
          <w:tab w:val="left" w:pos="368"/>
          <w:tab w:val="left" w:pos="651"/>
        </w:tabs>
        <w:spacing w:line="240" w:lineRule="auto"/>
        <w:jc w:val="both"/>
        <w:rPr>
          <w:rFonts w:cs="David"/>
          <w:b/>
          <w:bCs/>
          <w:sz w:val="24"/>
          <w:szCs w:val="24"/>
          <w:u w:val="single"/>
          <w:rtl/>
        </w:rPr>
      </w:pPr>
    </w:p>
    <w:p w14:paraId="1A43A62D" w14:textId="77777777" w:rsidR="00835A10" w:rsidRPr="00B93BCF" w:rsidRDefault="00835A10">
      <w:pPr>
        <w:tabs>
          <w:tab w:val="left" w:pos="368"/>
          <w:tab w:val="left" w:pos="651"/>
        </w:tabs>
        <w:spacing w:line="240" w:lineRule="auto"/>
        <w:jc w:val="both"/>
        <w:rPr>
          <w:rFonts w:cs="David"/>
          <w:b/>
          <w:bCs/>
          <w:sz w:val="24"/>
          <w:szCs w:val="24"/>
          <w:u w:val="single"/>
          <w:rtl/>
        </w:rPr>
      </w:pPr>
    </w:p>
    <w:p w14:paraId="304AC4FF" w14:textId="7F23D909" w:rsidR="009C6166" w:rsidRPr="00B93BCF" w:rsidRDefault="009C6166" w:rsidP="00940D7E">
      <w:pPr>
        <w:pStyle w:val="2a"/>
        <w:ind w:left="374"/>
        <w:rPr>
          <w:rFonts w:cs="David"/>
          <w:rtl/>
        </w:rPr>
      </w:pPr>
      <w:r w:rsidRPr="00B93BCF">
        <w:rPr>
          <w:rFonts w:cs="David" w:hint="cs"/>
          <w:u w:val="none"/>
          <w:rtl/>
        </w:rPr>
        <w:lastRenderedPageBreak/>
        <w:tab/>
        <w:t xml:space="preserve">3.2 </w:t>
      </w:r>
      <w:r w:rsidRPr="00B93BCF">
        <w:rPr>
          <w:rFonts w:cs="David" w:hint="cs"/>
          <w:u w:val="none"/>
          <w:rtl/>
        </w:rPr>
        <w:tab/>
      </w:r>
      <w:r w:rsidRPr="00B93BCF">
        <w:rPr>
          <w:rFonts w:cs="David" w:hint="cs"/>
          <w:rtl/>
        </w:rPr>
        <w:t>כמויות הביוב</w:t>
      </w:r>
      <w:r w:rsidR="00FF6AF1" w:rsidRPr="00B93BCF">
        <w:rPr>
          <w:rFonts w:cs="David" w:hint="cs"/>
          <w:rtl/>
        </w:rPr>
        <w:t xml:space="preserve"> </w:t>
      </w:r>
    </w:p>
    <w:tbl>
      <w:tblPr>
        <w:bidiVisual/>
        <w:tblW w:w="7835" w:type="dxa"/>
        <w:jc w:val="center"/>
        <w:tblLook w:val="04A0" w:firstRow="1" w:lastRow="0" w:firstColumn="1" w:lastColumn="0" w:noHBand="0" w:noVBand="1"/>
      </w:tblPr>
      <w:tblGrid>
        <w:gridCol w:w="1182"/>
        <w:gridCol w:w="1843"/>
        <w:gridCol w:w="1701"/>
        <w:gridCol w:w="1701"/>
        <w:gridCol w:w="1408"/>
      </w:tblGrid>
      <w:tr w:rsidR="000428B5" w:rsidRPr="000428B5" w14:paraId="1831FE83" w14:textId="77777777" w:rsidTr="00F14D25">
        <w:trPr>
          <w:trHeight w:val="855"/>
          <w:jc w:val="center"/>
        </w:trPr>
        <w:tc>
          <w:tcPr>
            <w:tcW w:w="118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F742A67" w14:textId="77777777" w:rsidR="000428B5" w:rsidRPr="00F14D25" w:rsidRDefault="00835A10" w:rsidP="00835A10">
            <w:pPr>
              <w:overflowPunct/>
              <w:autoSpaceDE/>
              <w:autoSpaceDN/>
              <w:bidi w:val="0"/>
              <w:adjustRightInd/>
              <w:spacing w:line="240" w:lineRule="auto"/>
              <w:jc w:val="center"/>
              <w:textAlignment w:val="auto"/>
              <w:rPr>
                <w:rFonts w:ascii="David" w:hAnsi="David" w:cs="David"/>
                <w:color w:val="000000"/>
                <w:sz w:val="22"/>
                <w:szCs w:val="22"/>
                <w:rtl/>
                <w:lang w:eastAsia="en-US"/>
              </w:rPr>
            </w:pPr>
            <w:bookmarkStart w:id="1" w:name="_Hlk5256642"/>
            <w:r w:rsidRPr="00F14D25">
              <w:rPr>
                <w:rFonts w:ascii="David" w:hAnsi="David" w:cs="David"/>
                <w:color w:val="000000"/>
                <w:sz w:val="22"/>
                <w:szCs w:val="22"/>
                <w:rtl/>
                <w:lang w:eastAsia="en-US"/>
              </w:rPr>
              <w:t>שנה</w:t>
            </w:r>
          </w:p>
        </w:tc>
        <w:tc>
          <w:tcPr>
            <w:tcW w:w="1843"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68B7AFF" w14:textId="77777777" w:rsidR="000428B5" w:rsidRPr="00F14D25" w:rsidRDefault="000428B5" w:rsidP="00835A10">
            <w:pPr>
              <w:overflowPunct/>
              <w:autoSpaceDE/>
              <w:autoSpaceDN/>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rtl/>
                <w:lang w:eastAsia="en-US"/>
              </w:rPr>
              <w:t>צריכת מים (מ"ק)</w:t>
            </w:r>
          </w:p>
        </w:tc>
        <w:tc>
          <w:tcPr>
            <w:tcW w:w="170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0FFA70B7" w14:textId="77777777" w:rsidR="000428B5" w:rsidRPr="00F14D25" w:rsidRDefault="000428B5" w:rsidP="00835A10">
            <w:pPr>
              <w:overflowPunct/>
              <w:autoSpaceDE/>
              <w:autoSpaceDN/>
              <w:adjustRightInd/>
              <w:spacing w:line="240" w:lineRule="auto"/>
              <w:jc w:val="center"/>
              <w:textAlignment w:val="auto"/>
              <w:rPr>
                <w:rFonts w:ascii="David" w:hAnsi="David" w:cs="David"/>
                <w:color w:val="000000"/>
                <w:sz w:val="22"/>
                <w:szCs w:val="22"/>
                <w:rtl/>
                <w:lang w:eastAsia="en-US"/>
              </w:rPr>
            </w:pPr>
            <w:r w:rsidRPr="00F14D25">
              <w:rPr>
                <w:rFonts w:ascii="David" w:hAnsi="David" w:cs="David"/>
                <w:color w:val="000000"/>
                <w:sz w:val="22"/>
                <w:szCs w:val="22"/>
                <w:rtl/>
                <w:lang w:eastAsia="en-US"/>
              </w:rPr>
              <w:t>הפחתות (גינון)</w:t>
            </w:r>
          </w:p>
        </w:tc>
        <w:tc>
          <w:tcPr>
            <w:tcW w:w="170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15C2DB6C" w14:textId="77777777" w:rsidR="000428B5" w:rsidRPr="00F14D25" w:rsidRDefault="000428B5" w:rsidP="00835A10">
            <w:pPr>
              <w:overflowPunct/>
              <w:autoSpaceDE/>
              <w:autoSpaceDN/>
              <w:adjustRightInd/>
              <w:spacing w:line="240" w:lineRule="auto"/>
              <w:jc w:val="center"/>
              <w:textAlignment w:val="auto"/>
              <w:rPr>
                <w:rFonts w:ascii="David" w:hAnsi="David" w:cs="David"/>
                <w:color w:val="000000"/>
                <w:sz w:val="22"/>
                <w:szCs w:val="22"/>
                <w:rtl/>
                <w:lang w:eastAsia="en-US"/>
              </w:rPr>
            </w:pPr>
            <w:r w:rsidRPr="00F14D25">
              <w:rPr>
                <w:rFonts w:ascii="David" w:hAnsi="David" w:cs="David"/>
                <w:color w:val="000000"/>
                <w:sz w:val="22"/>
                <w:szCs w:val="22"/>
                <w:rtl/>
                <w:lang w:eastAsia="en-US"/>
              </w:rPr>
              <w:t>סה"כ</w:t>
            </w:r>
            <w:r w:rsidR="00857BE3" w:rsidRPr="00F14D25">
              <w:rPr>
                <w:rFonts w:ascii="David" w:hAnsi="David" w:cs="David"/>
                <w:color w:val="000000"/>
                <w:sz w:val="22"/>
                <w:szCs w:val="22"/>
                <w:rtl/>
                <w:lang w:eastAsia="en-US"/>
              </w:rPr>
              <w:t xml:space="preserve"> (מ"ק)</w:t>
            </w:r>
          </w:p>
        </w:tc>
        <w:tc>
          <w:tcPr>
            <w:tcW w:w="140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F6887E3" w14:textId="77777777" w:rsidR="000428B5" w:rsidRPr="00F14D25" w:rsidRDefault="000428B5" w:rsidP="00835A10">
            <w:pPr>
              <w:overflowPunct/>
              <w:autoSpaceDE/>
              <w:autoSpaceDN/>
              <w:adjustRightInd/>
              <w:spacing w:line="240" w:lineRule="auto"/>
              <w:jc w:val="center"/>
              <w:textAlignment w:val="auto"/>
              <w:rPr>
                <w:rFonts w:ascii="David" w:hAnsi="David" w:cs="David"/>
                <w:color w:val="000000"/>
                <w:sz w:val="22"/>
                <w:szCs w:val="22"/>
                <w:rtl/>
                <w:lang w:eastAsia="en-US"/>
              </w:rPr>
            </w:pPr>
            <w:r w:rsidRPr="00F14D25">
              <w:rPr>
                <w:rFonts w:ascii="David" w:hAnsi="David" w:cs="David"/>
                <w:color w:val="000000"/>
                <w:sz w:val="22"/>
                <w:szCs w:val="22"/>
                <w:rtl/>
                <w:lang w:eastAsia="en-US"/>
              </w:rPr>
              <w:t>אחוז מסה"כ צריכה</w:t>
            </w:r>
          </w:p>
        </w:tc>
      </w:tr>
      <w:tr w:rsidR="000428B5" w:rsidRPr="000428B5" w14:paraId="0666F3B1" w14:textId="77777777" w:rsidTr="00F14D25">
        <w:trPr>
          <w:trHeight w:val="285"/>
          <w:jc w:val="center"/>
        </w:trPr>
        <w:tc>
          <w:tcPr>
            <w:tcW w:w="1182" w:type="dxa"/>
            <w:tcBorders>
              <w:top w:val="nil"/>
              <w:left w:val="single" w:sz="8" w:space="0" w:color="auto"/>
              <w:bottom w:val="single" w:sz="4" w:space="0" w:color="auto"/>
              <w:right w:val="single" w:sz="4" w:space="0" w:color="auto"/>
            </w:tcBorders>
            <w:shd w:val="clear" w:color="auto" w:fill="auto"/>
            <w:noWrap/>
            <w:vAlign w:val="center"/>
            <w:hideMark/>
          </w:tcPr>
          <w:p w14:paraId="5287EC39"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2013</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E1B00"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1,112,180</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57DEB61A"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103,132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15FCDAE4"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1,009,048</w:t>
            </w:r>
          </w:p>
        </w:tc>
        <w:tc>
          <w:tcPr>
            <w:tcW w:w="1408" w:type="dxa"/>
            <w:tcBorders>
              <w:top w:val="nil"/>
              <w:left w:val="single" w:sz="4" w:space="0" w:color="auto"/>
              <w:bottom w:val="single" w:sz="4" w:space="0" w:color="auto"/>
              <w:right w:val="single" w:sz="8" w:space="0" w:color="auto"/>
            </w:tcBorders>
            <w:shd w:val="clear" w:color="auto" w:fill="auto"/>
            <w:noWrap/>
            <w:vAlign w:val="center"/>
            <w:hideMark/>
          </w:tcPr>
          <w:p w14:paraId="20660F55"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91%</w:t>
            </w:r>
          </w:p>
        </w:tc>
      </w:tr>
      <w:tr w:rsidR="000428B5" w:rsidRPr="000428B5" w14:paraId="568BCDCE" w14:textId="77777777" w:rsidTr="00F14D25">
        <w:trPr>
          <w:trHeight w:val="285"/>
          <w:jc w:val="center"/>
        </w:trPr>
        <w:tc>
          <w:tcPr>
            <w:tcW w:w="1182" w:type="dxa"/>
            <w:tcBorders>
              <w:top w:val="nil"/>
              <w:left w:val="single" w:sz="8" w:space="0" w:color="auto"/>
              <w:bottom w:val="single" w:sz="4" w:space="0" w:color="auto"/>
              <w:right w:val="single" w:sz="4" w:space="0" w:color="auto"/>
            </w:tcBorders>
            <w:shd w:val="clear" w:color="auto" w:fill="auto"/>
            <w:noWrap/>
            <w:vAlign w:val="center"/>
            <w:hideMark/>
          </w:tcPr>
          <w:p w14:paraId="369F8F8A"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2014</w:t>
            </w:r>
          </w:p>
        </w:tc>
        <w:tc>
          <w:tcPr>
            <w:tcW w:w="1843" w:type="dxa"/>
            <w:tcBorders>
              <w:top w:val="nil"/>
              <w:left w:val="single" w:sz="4" w:space="0" w:color="auto"/>
              <w:bottom w:val="single" w:sz="4" w:space="0" w:color="auto"/>
              <w:right w:val="single" w:sz="4" w:space="0" w:color="auto"/>
            </w:tcBorders>
            <w:shd w:val="clear" w:color="auto" w:fill="auto"/>
            <w:noWrap/>
            <w:vAlign w:val="center"/>
            <w:hideMark/>
          </w:tcPr>
          <w:p w14:paraId="22526A7D"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1,156,112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4ECC1094"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111,572</w:t>
            </w:r>
          </w:p>
        </w:tc>
        <w:tc>
          <w:tcPr>
            <w:tcW w:w="1701" w:type="dxa"/>
            <w:tcBorders>
              <w:top w:val="nil"/>
              <w:left w:val="single" w:sz="4" w:space="0" w:color="auto"/>
              <w:bottom w:val="single" w:sz="4" w:space="0" w:color="auto"/>
              <w:right w:val="single" w:sz="4" w:space="0" w:color="auto"/>
            </w:tcBorders>
            <w:shd w:val="clear" w:color="auto" w:fill="auto"/>
            <w:noWrap/>
            <w:vAlign w:val="center"/>
            <w:hideMark/>
          </w:tcPr>
          <w:p w14:paraId="05A4EF70"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1,044,540</w:t>
            </w:r>
          </w:p>
        </w:tc>
        <w:tc>
          <w:tcPr>
            <w:tcW w:w="1408" w:type="dxa"/>
            <w:tcBorders>
              <w:top w:val="nil"/>
              <w:left w:val="single" w:sz="4" w:space="0" w:color="auto"/>
              <w:bottom w:val="single" w:sz="4" w:space="0" w:color="auto"/>
              <w:right w:val="single" w:sz="8" w:space="0" w:color="auto"/>
            </w:tcBorders>
            <w:shd w:val="clear" w:color="auto" w:fill="auto"/>
            <w:noWrap/>
            <w:vAlign w:val="center"/>
            <w:hideMark/>
          </w:tcPr>
          <w:p w14:paraId="23823DDB" w14:textId="77777777" w:rsidR="000428B5" w:rsidRPr="00F14D25" w:rsidRDefault="000428B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90%</w:t>
            </w:r>
          </w:p>
        </w:tc>
      </w:tr>
      <w:tr w:rsidR="000A1F6B" w:rsidRPr="000428B5" w14:paraId="0DEC787D"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632A1B" w14:textId="77777777" w:rsidR="000A1F6B" w:rsidRPr="00F14D25" w:rsidRDefault="000A1F6B"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2015</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533896" w14:textId="77777777" w:rsidR="000A1F6B" w:rsidRPr="00F14D25" w:rsidRDefault="000A1F6B"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1,211,326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E7FBF" w14:textId="77777777" w:rsidR="000A1F6B" w:rsidRPr="00F14D25" w:rsidRDefault="000A1F6B"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127,499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67B781" w14:textId="77777777" w:rsidR="000A1F6B" w:rsidRPr="00F14D25" w:rsidRDefault="000A1F6B"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1,083,827</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F77FBF" w14:textId="77777777" w:rsidR="000A1F6B" w:rsidRPr="00F14D25" w:rsidRDefault="000A1F6B"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89.5%</w:t>
            </w:r>
          </w:p>
        </w:tc>
      </w:tr>
      <w:tr w:rsidR="00EA6503" w:rsidRPr="000428B5" w14:paraId="5355604F"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70C6E" w14:textId="77777777" w:rsidR="00EA6503" w:rsidRPr="00F14D25" w:rsidRDefault="00EA6503"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2016</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04BA91" w14:textId="77777777" w:rsidR="00EA6503" w:rsidRPr="00F14D25" w:rsidRDefault="00EA6503"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1,396,037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762803" w14:textId="77777777" w:rsidR="00EA6503" w:rsidRPr="00F14D25" w:rsidRDefault="00EA6503"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176,735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E9E509" w14:textId="77777777" w:rsidR="00EA6503" w:rsidRPr="00F14D25" w:rsidRDefault="00EA6503"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1,219,302</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048455" w14:textId="77777777" w:rsidR="00EA6503" w:rsidRPr="00F14D25" w:rsidRDefault="00EA6503"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87.3%</w:t>
            </w:r>
          </w:p>
        </w:tc>
      </w:tr>
      <w:tr w:rsidR="00440ACA" w:rsidRPr="000428B5" w14:paraId="619D1CA9"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5C8FB8" w14:textId="77777777" w:rsidR="00440ACA" w:rsidRPr="00F14D25" w:rsidRDefault="00440AC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2017</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2313A" w14:textId="77777777" w:rsidR="00440ACA" w:rsidRPr="00F14D25" w:rsidRDefault="00440AC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1,525,756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275E6D" w14:textId="77777777" w:rsidR="00440ACA" w:rsidRPr="00F14D25" w:rsidRDefault="00440AC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217,495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5E6C10" w14:textId="77777777" w:rsidR="00440ACA" w:rsidRPr="00F14D25" w:rsidRDefault="00440AC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1,308,756</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649461" w14:textId="77777777" w:rsidR="00440ACA" w:rsidRPr="00F14D25" w:rsidRDefault="00440AC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85.7%</w:t>
            </w:r>
          </w:p>
        </w:tc>
      </w:tr>
      <w:tr w:rsidR="00D438F0" w:rsidRPr="000428B5" w14:paraId="4D0BC3BB"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616DE9" w14:textId="77777777" w:rsidR="00D438F0" w:rsidRPr="00F14D25" w:rsidRDefault="00D438F0"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2018</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C280C7" w14:textId="77777777" w:rsidR="00D438F0" w:rsidRPr="00F14D25" w:rsidRDefault="0097257A" w:rsidP="00835A10">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F14D25">
              <w:rPr>
                <w:rFonts w:ascii="David" w:hAnsi="David" w:cs="David"/>
                <w:color w:val="000000"/>
                <w:sz w:val="22"/>
                <w:szCs w:val="22"/>
                <w:rtl/>
                <w:lang w:eastAsia="en-US"/>
              </w:rPr>
              <w:t>1,632,063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D312CE" w14:textId="77777777" w:rsidR="00D438F0" w:rsidRPr="00F14D25" w:rsidRDefault="0097257A"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192,435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551BC" w14:textId="77777777" w:rsidR="00D438F0" w:rsidRPr="00F14D25" w:rsidRDefault="00835A10"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1,439,628</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9D7E86" w14:textId="77777777" w:rsidR="00D438F0" w:rsidRPr="00F14D25" w:rsidRDefault="00835A10"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88.2%</w:t>
            </w:r>
          </w:p>
        </w:tc>
      </w:tr>
      <w:tr w:rsidR="00F14D25" w:rsidRPr="000428B5" w14:paraId="0A6890B2"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6F76E1" w14:textId="2C98D535" w:rsidR="00F14D25" w:rsidRPr="00F14D25" w:rsidRDefault="00F14D25"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sidRPr="00F14D25">
              <w:rPr>
                <w:rFonts w:ascii="David" w:hAnsi="David" w:cs="David"/>
                <w:color w:val="000000"/>
                <w:sz w:val="22"/>
                <w:szCs w:val="22"/>
                <w:lang w:eastAsia="en-US"/>
              </w:rPr>
              <w:t>2019</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303A61" w14:textId="7868DF02" w:rsidR="00F14D25" w:rsidRPr="00F14D25" w:rsidRDefault="009670F3" w:rsidP="009670F3">
            <w:pPr>
              <w:overflowPunct/>
              <w:autoSpaceDE/>
              <w:autoSpaceDN/>
              <w:bidi w:val="0"/>
              <w:adjustRightInd/>
              <w:spacing w:line="240" w:lineRule="auto"/>
              <w:jc w:val="center"/>
              <w:textAlignment w:val="auto"/>
              <w:rPr>
                <w:rFonts w:ascii="David" w:hAnsi="David" w:cs="David"/>
                <w:color w:val="000000"/>
                <w:sz w:val="22"/>
                <w:szCs w:val="22"/>
                <w:lang w:eastAsia="en-US"/>
              </w:rPr>
            </w:pPr>
            <w:r>
              <w:rPr>
                <w:rFonts w:ascii="David" w:hAnsi="David" w:cs="David"/>
                <w:color w:val="000000"/>
                <w:sz w:val="22"/>
                <w:szCs w:val="22"/>
                <w:lang w:eastAsia="en-US"/>
              </w:rPr>
              <w:t>1</w:t>
            </w:r>
            <w:r>
              <w:rPr>
                <w:rFonts w:ascii="David" w:hAnsi="David" w:cs="David" w:hint="cs"/>
                <w:color w:val="000000"/>
                <w:sz w:val="22"/>
                <w:szCs w:val="22"/>
                <w:rtl/>
                <w:lang w:eastAsia="en-US"/>
              </w:rPr>
              <w:t>,</w:t>
            </w:r>
            <w:r>
              <w:rPr>
                <w:rFonts w:ascii="David" w:hAnsi="David" w:cs="David"/>
                <w:color w:val="000000"/>
                <w:sz w:val="22"/>
                <w:szCs w:val="22"/>
                <w:lang w:eastAsia="en-US"/>
              </w:rPr>
              <w:t>688</w:t>
            </w:r>
            <w:r>
              <w:rPr>
                <w:rFonts w:ascii="David" w:hAnsi="David" w:cs="David" w:hint="cs"/>
                <w:color w:val="000000"/>
                <w:sz w:val="22"/>
                <w:szCs w:val="22"/>
                <w:rtl/>
                <w:lang w:eastAsia="en-US"/>
              </w:rPr>
              <w:t>,</w:t>
            </w:r>
            <w:r>
              <w:rPr>
                <w:rFonts w:ascii="David" w:hAnsi="David" w:cs="David"/>
                <w:color w:val="000000"/>
                <w:sz w:val="22"/>
                <w:szCs w:val="22"/>
                <w:lang w:eastAsia="en-US"/>
              </w:rPr>
              <w:t>504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3C6E42" w14:textId="6A404656" w:rsidR="00F14D25" w:rsidRPr="00F14D25" w:rsidRDefault="000B100D" w:rsidP="00835A10">
            <w:pPr>
              <w:overflowPunct/>
              <w:autoSpaceDE/>
              <w:autoSpaceDN/>
              <w:bidi w:val="0"/>
              <w:adjustRightInd/>
              <w:spacing w:line="240" w:lineRule="auto"/>
              <w:jc w:val="center"/>
              <w:textAlignment w:val="auto"/>
              <w:rPr>
                <w:rFonts w:ascii="David" w:hAnsi="David" w:cs="David"/>
                <w:color w:val="000000"/>
                <w:sz w:val="22"/>
                <w:szCs w:val="22"/>
                <w:rtl/>
                <w:lang w:eastAsia="en-US"/>
              </w:rPr>
            </w:pPr>
            <w:r>
              <w:rPr>
                <w:rFonts w:ascii="David" w:hAnsi="David" w:cs="David"/>
                <w:color w:val="000000"/>
                <w:sz w:val="22"/>
                <w:szCs w:val="22"/>
                <w:lang w:eastAsia="en-US"/>
              </w:rPr>
              <w:t>195</w:t>
            </w:r>
            <w:r w:rsidR="009670F3">
              <w:rPr>
                <w:rFonts w:ascii="David" w:hAnsi="David" w:cs="David" w:hint="cs"/>
                <w:color w:val="000000"/>
                <w:sz w:val="22"/>
                <w:szCs w:val="22"/>
                <w:rtl/>
                <w:lang w:eastAsia="en-US"/>
              </w:rPr>
              <w:t>,</w:t>
            </w:r>
            <w:r>
              <w:rPr>
                <w:rFonts w:ascii="David" w:hAnsi="David" w:cs="David"/>
                <w:color w:val="000000"/>
                <w:sz w:val="22"/>
                <w:szCs w:val="22"/>
                <w:lang w:eastAsia="en-US"/>
              </w:rPr>
              <w:t>590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5EC936" w14:textId="7666C60B" w:rsidR="00F14D25" w:rsidRPr="00F14D25" w:rsidRDefault="0028369E"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Pr>
                <w:rFonts w:ascii="David" w:hAnsi="David" w:cs="David"/>
                <w:color w:val="000000"/>
                <w:sz w:val="22"/>
                <w:szCs w:val="22"/>
                <w:lang w:eastAsia="en-US"/>
              </w:rPr>
              <w:t>1</w:t>
            </w:r>
            <w:r>
              <w:rPr>
                <w:rFonts w:ascii="David" w:hAnsi="David" w:cs="David" w:hint="cs"/>
                <w:color w:val="000000"/>
                <w:sz w:val="22"/>
                <w:szCs w:val="22"/>
                <w:rtl/>
                <w:lang w:eastAsia="en-US"/>
              </w:rPr>
              <w:t>,</w:t>
            </w:r>
            <w:r>
              <w:rPr>
                <w:rFonts w:ascii="David" w:hAnsi="David" w:cs="David"/>
                <w:color w:val="000000"/>
                <w:sz w:val="22"/>
                <w:szCs w:val="22"/>
                <w:lang w:eastAsia="en-US"/>
              </w:rPr>
              <w:t>492</w:t>
            </w:r>
            <w:r>
              <w:rPr>
                <w:rFonts w:ascii="David" w:hAnsi="David" w:cs="David" w:hint="cs"/>
                <w:color w:val="000000"/>
                <w:sz w:val="22"/>
                <w:szCs w:val="22"/>
                <w:rtl/>
                <w:lang w:eastAsia="en-US"/>
              </w:rPr>
              <w:t>,</w:t>
            </w:r>
            <w:r>
              <w:rPr>
                <w:rFonts w:ascii="David" w:hAnsi="David" w:cs="David"/>
                <w:color w:val="000000"/>
                <w:sz w:val="22"/>
                <w:szCs w:val="22"/>
                <w:lang w:eastAsia="en-US"/>
              </w:rPr>
              <w:t>914</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59D5B6" w14:textId="466DD8D2" w:rsidR="00F14D25" w:rsidRPr="00F14D25" w:rsidRDefault="0028369E" w:rsidP="00835A10">
            <w:pPr>
              <w:overflowPunct/>
              <w:autoSpaceDE/>
              <w:autoSpaceDN/>
              <w:bidi w:val="0"/>
              <w:adjustRightInd/>
              <w:spacing w:line="240" w:lineRule="auto"/>
              <w:jc w:val="center"/>
              <w:textAlignment w:val="auto"/>
              <w:rPr>
                <w:rFonts w:ascii="David" w:hAnsi="David" w:cs="David"/>
                <w:color w:val="000000"/>
                <w:sz w:val="22"/>
                <w:szCs w:val="22"/>
                <w:lang w:eastAsia="en-US"/>
              </w:rPr>
            </w:pPr>
            <w:r>
              <w:rPr>
                <w:rFonts w:ascii="David" w:hAnsi="David" w:cs="David"/>
                <w:color w:val="000000"/>
                <w:sz w:val="22"/>
                <w:szCs w:val="22"/>
                <w:lang w:eastAsia="en-US"/>
              </w:rPr>
              <w:t>88.4%</w:t>
            </w:r>
          </w:p>
        </w:tc>
      </w:tr>
      <w:tr w:rsidR="0036426D" w:rsidRPr="000428B5" w14:paraId="2E5A8AA5" w14:textId="77777777" w:rsidTr="00F14D25">
        <w:trPr>
          <w:trHeight w:val="285"/>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D46035" w14:textId="7369E193" w:rsidR="0036426D" w:rsidRPr="006D5F7A" w:rsidRDefault="0036426D" w:rsidP="00835A10">
            <w:pPr>
              <w:overflowPunct/>
              <w:autoSpaceDE/>
              <w:autoSpaceDN/>
              <w:bidi w:val="0"/>
              <w:adjustRightInd/>
              <w:spacing w:line="240" w:lineRule="auto"/>
              <w:jc w:val="center"/>
              <w:textAlignment w:val="auto"/>
              <w:rPr>
                <w:rFonts w:ascii="David" w:hAnsi="David" w:cs="David"/>
                <w:color w:val="000000"/>
                <w:sz w:val="22"/>
                <w:szCs w:val="22"/>
                <w:rtl/>
                <w:lang w:eastAsia="en-US"/>
              </w:rPr>
            </w:pPr>
            <w:r w:rsidRPr="006D5F7A">
              <w:rPr>
                <w:rFonts w:ascii="David" w:hAnsi="David" w:cs="David"/>
                <w:color w:val="000000"/>
                <w:sz w:val="22"/>
                <w:szCs w:val="22"/>
                <w:lang w:eastAsia="en-US"/>
              </w:rPr>
              <w:t>2020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7B7FB5" w14:textId="46293D42" w:rsidR="0036426D" w:rsidRPr="006D5F7A" w:rsidRDefault="006D5F7A" w:rsidP="009670F3">
            <w:pPr>
              <w:overflowPunct/>
              <w:autoSpaceDE/>
              <w:autoSpaceDN/>
              <w:bidi w:val="0"/>
              <w:adjustRightInd/>
              <w:spacing w:line="240" w:lineRule="auto"/>
              <w:jc w:val="center"/>
              <w:textAlignment w:val="auto"/>
              <w:rPr>
                <w:rFonts w:ascii="David" w:hAnsi="David" w:cs="David"/>
                <w:color w:val="000000"/>
                <w:sz w:val="22"/>
                <w:szCs w:val="22"/>
                <w:lang w:eastAsia="en-US"/>
              </w:rPr>
            </w:pPr>
            <w:r w:rsidRPr="00415552">
              <w:rPr>
                <w:rFonts w:ascii="David" w:hAnsi="David" w:cs="David"/>
                <w:color w:val="000000"/>
                <w:sz w:val="22"/>
                <w:szCs w:val="22"/>
                <w:rtl/>
                <w:lang w:eastAsia="en-US"/>
              </w:rPr>
              <w:t>1,802,576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DF3445" w14:textId="69108A0A" w:rsidR="0036426D" w:rsidRPr="006D5F7A" w:rsidRDefault="006D5F7A" w:rsidP="006D5F7A">
            <w:pPr>
              <w:overflowPunct/>
              <w:autoSpaceDE/>
              <w:autoSpaceDN/>
              <w:adjustRightInd/>
              <w:spacing w:line="240" w:lineRule="auto"/>
              <w:jc w:val="center"/>
              <w:textAlignment w:val="auto"/>
              <w:rPr>
                <w:rFonts w:ascii="David" w:hAnsi="David" w:cs="David"/>
                <w:color w:val="000000"/>
                <w:sz w:val="22"/>
                <w:szCs w:val="22"/>
                <w:rtl/>
                <w:lang w:eastAsia="en-US"/>
              </w:rPr>
            </w:pPr>
            <w:r w:rsidRPr="006D5F7A">
              <w:rPr>
                <w:rFonts w:ascii="David" w:hAnsi="David" w:cs="David" w:hint="cs"/>
                <w:color w:val="000000"/>
                <w:sz w:val="22"/>
                <w:szCs w:val="22"/>
                <w:rtl/>
                <w:lang w:eastAsia="en-US"/>
              </w:rPr>
              <w:t>170,743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51C06" w14:textId="5219E08D" w:rsidR="0036426D" w:rsidRPr="006D5F7A" w:rsidRDefault="00946677" w:rsidP="00946677">
            <w:pPr>
              <w:overflowPunct/>
              <w:autoSpaceDE/>
              <w:autoSpaceDN/>
              <w:adjustRightInd/>
              <w:spacing w:line="240" w:lineRule="auto"/>
              <w:jc w:val="center"/>
              <w:textAlignment w:val="auto"/>
              <w:rPr>
                <w:rFonts w:ascii="David" w:hAnsi="David" w:cs="David"/>
                <w:color w:val="000000"/>
                <w:sz w:val="22"/>
                <w:szCs w:val="22"/>
                <w:rtl/>
                <w:lang w:eastAsia="en-US"/>
              </w:rPr>
            </w:pPr>
            <w:r w:rsidRPr="006D5F7A">
              <w:rPr>
                <w:rFonts w:ascii="David" w:hAnsi="David" w:cs="David" w:hint="cs"/>
                <w:color w:val="000000"/>
                <w:sz w:val="22"/>
                <w:szCs w:val="22"/>
                <w:rtl/>
                <w:lang w:eastAsia="en-US"/>
              </w:rPr>
              <w:t>1,</w:t>
            </w:r>
            <w:r w:rsidR="006D5F7A" w:rsidRPr="006D5F7A">
              <w:rPr>
                <w:rFonts w:ascii="David" w:hAnsi="David" w:cs="David" w:hint="cs"/>
                <w:color w:val="000000"/>
                <w:sz w:val="22"/>
                <w:szCs w:val="22"/>
                <w:rtl/>
                <w:lang w:eastAsia="en-US"/>
              </w:rPr>
              <w:t>631</w:t>
            </w:r>
            <w:r w:rsidRPr="006D5F7A">
              <w:rPr>
                <w:rFonts w:ascii="David" w:hAnsi="David" w:cs="David" w:hint="cs"/>
                <w:color w:val="000000"/>
                <w:sz w:val="22"/>
                <w:szCs w:val="22"/>
                <w:rtl/>
                <w:lang w:eastAsia="en-US"/>
              </w:rPr>
              <w:t>,</w:t>
            </w:r>
            <w:r w:rsidR="006D5F7A" w:rsidRPr="006D5F7A">
              <w:rPr>
                <w:rFonts w:ascii="David" w:hAnsi="David" w:cs="David" w:hint="cs"/>
                <w:color w:val="000000"/>
                <w:sz w:val="22"/>
                <w:szCs w:val="22"/>
                <w:rtl/>
                <w:lang w:eastAsia="en-US"/>
              </w:rPr>
              <w:t>833</w:t>
            </w:r>
          </w:p>
        </w:tc>
        <w:tc>
          <w:tcPr>
            <w:tcW w:w="14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0EDAB" w14:textId="61E01F58" w:rsidR="0036426D" w:rsidRPr="006D5F7A" w:rsidRDefault="006D5F7A" w:rsidP="006D5F7A">
            <w:pPr>
              <w:overflowPunct/>
              <w:autoSpaceDE/>
              <w:autoSpaceDN/>
              <w:bidi w:val="0"/>
              <w:adjustRightInd/>
              <w:spacing w:line="240" w:lineRule="auto"/>
              <w:jc w:val="center"/>
              <w:textAlignment w:val="auto"/>
              <w:rPr>
                <w:rFonts w:ascii="David" w:hAnsi="David" w:cs="David"/>
                <w:color w:val="000000"/>
                <w:sz w:val="22"/>
                <w:szCs w:val="22"/>
                <w:rtl/>
                <w:lang w:eastAsia="en-US"/>
              </w:rPr>
            </w:pPr>
            <w:r>
              <w:rPr>
                <w:rFonts w:ascii="David" w:hAnsi="David" w:cs="David"/>
                <w:color w:val="000000"/>
                <w:sz w:val="22"/>
                <w:szCs w:val="22"/>
                <w:lang w:eastAsia="en-US"/>
              </w:rPr>
              <w:t>90.5%</w:t>
            </w:r>
          </w:p>
        </w:tc>
      </w:tr>
      <w:bookmarkEnd w:id="1"/>
    </w:tbl>
    <w:p w14:paraId="5760A9E2" w14:textId="77777777" w:rsidR="00EC20A2" w:rsidRPr="00B93BCF" w:rsidRDefault="00EC20A2" w:rsidP="00EC20A2">
      <w:pPr>
        <w:pStyle w:val="af"/>
        <w:spacing w:line="360" w:lineRule="auto"/>
        <w:rPr>
          <w:color w:val="F79646"/>
          <w:rtl/>
        </w:rPr>
      </w:pPr>
    </w:p>
    <w:p w14:paraId="326231D9" w14:textId="77777777" w:rsidR="00EC20A2" w:rsidRPr="00B93BCF" w:rsidRDefault="00EC20A2" w:rsidP="00671E2D">
      <w:pPr>
        <w:pStyle w:val="af"/>
        <w:spacing w:line="360" w:lineRule="auto"/>
        <w:rPr>
          <w:rtl/>
        </w:rPr>
      </w:pPr>
      <w:r w:rsidRPr="00B93BCF">
        <w:rPr>
          <w:rFonts w:hint="cs"/>
          <w:rtl/>
        </w:rPr>
        <w:t xml:space="preserve">(*) </w:t>
      </w:r>
      <w:r w:rsidR="008E3240">
        <w:rPr>
          <w:rFonts w:hint="cs"/>
          <w:rtl/>
        </w:rPr>
        <w:t>גני תקווה</w:t>
      </w:r>
      <w:r w:rsidRPr="00B93BCF">
        <w:rPr>
          <w:rFonts w:hint="cs"/>
          <w:rtl/>
        </w:rPr>
        <w:t xml:space="preserve"> מבצעת הובלה וטיהור הביוב באמצעות </w:t>
      </w:r>
      <w:r w:rsidR="00020122">
        <w:rPr>
          <w:rFonts w:hint="cs"/>
          <w:rtl/>
        </w:rPr>
        <w:t>איגודן (השפד"ן)</w:t>
      </w:r>
      <w:r w:rsidR="00561085">
        <w:rPr>
          <w:rFonts w:hint="cs"/>
          <w:rtl/>
        </w:rPr>
        <w:t>.</w:t>
      </w:r>
    </w:p>
    <w:p w14:paraId="7C1F1723" w14:textId="77777777" w:rsidR="009C6166" w:rsidRPr="00036C97" w:rsidRDefault="00036C97" w:rsidP="00FF55CC">
      <w:pPr>
        <w:pStyle w:val="af5"/>
        <w:numPr>
          <w:ilvl w:val="0"/>
          <w:numId w:val="3"/>
        </w:numPr>
        <w:jc w:val="left"/>
        <w:rPr>
          <w:rFonts w:cs="David"/>
          <w:rtl/>
        </w:rPr>
      </w:pPr>
      <w:r w:rsidRPr="00036C97">
        <w:rPr>
          <w:rFonts w:cs="David" w:hint="cs"/>
          <w:rtl/>
        </w:rPr>
        <w:t>א</w:t>
      </w:r>
      <w:r w:rsidR="009C6166" w:rsidRPr="00036C97">
        <w:rPr>
          <w:rFonts w:cs="David" w:hint="cs"/>
          <w:rtl/>
        </w:rPr>
        <w:t>ספקת מים אמינה</w:t>
      </w:r>
      <w:r w:rsidR="00315B76" w:rsidRPr="00036C97">
        <w:rPr>
          <w:rFonts w:cs="David" w:hint="cs"/>
          <w:rtl/>
        </w:rPr>
        <w:t xml:space="preserve"> </w:t>
      </w:r>
    </w:p>
    <w:p w14:paraId="4FC79A97" w14:textId="42169407" w:rsidR="007C1877" w:rsidRPr="00EC18CC" w:rsidRDefault="007C1877" w:rsidP="00001B67">
      <w:pPr>
        <w:numPr>
          <w:ilvl w:val="0"/>
          <w:numId w:val="6"/>
        </w:numPr>
        <w:overflowPunct/>
        <w:autoSpaceDE/>
        <w:autoSpaceDN/>
        <w:adjustRightInd/>
        <w:ind w:hanging="630"/>
        <w:jc w:val="both"/>
        <w:textAlignment w:val="auto"/>
        <w:rPr>
          <w:rFonts w:cs="David"/>
          <w:sz w:val="24"/>
          <w:szCs w:val="24"/>
        </w:rPr>
      </w:pPr>
      <w:bookmarkStart w:id="2" w:name="OLE_LINK1"/>
      <w:r w:rsidRPr="004068B8">
        <w:rPr>
          <w:rFonts w:cs="David" w:hint="cs"/>
          <w:sz w:val="24"/>
          <w:szCs w:val="24"/>
          <w:rtl/>
        </w:rPr>
        <w:t xml:space="preserve">לחץ נמוך </w:t>
      </w:r>
      <w:r w:rsidRPr="004068B8">
        <w:rPr>
          <w:rFonts w:cs="David"/>
          <w:sz w:val="24"/>
          <w:szCs w:val="24"/>
          <w:rtl/>
        </w:rPr>
        <w:t>–</w:t>
      </w:r>
      <w:r w:rsidRPr="004068B8">
        <w:rPr>
          <w:rFonts w:cs="David" w:hint="cs"/>
          <w:sz w:val="24"/>
          <w:szCs w:val="24"/>
          <w:rtl/>
        </w:rPr>
        <w:t xml:space="preserve"> </w:t>
      </w:r>
      <w:r w:rsidR="00EC18CC" w:rsidRPr="00EC18CC">
        <w:rPr>
          <w:rFonts w:cs="David"/>
          <w:sz w:val="24"/>
          <w:szCs w:val="24"/>
        </w:rPr>
        <w:t>0</w:t>
      </w:r>
      <w:r w:rsidRPr="00EC18CC">
        <w:rPr>
          <w:rFonts w:cs="David" w:hint="cs"/>
          <w:sz w:val="24"/>
          <w:szCs w:val="24"/>
          <w:rtl/>
        </w:rPr>
        <w:t xml:space="preserve"> פניות</w:t>
      </w:r>
      <w:r w:rsidRPr="004068B8">
        <w:rPr>
          <w:rFonts w:cs="David" w:hint="cs"/>
          <w:sz w:val="24"/>
          <w:szCs w:val="24"/>
          <w:rtl/>
        </w:rPr>
        <w:t xml:space="preserve">, לחץ גבוה </w:t>
      </w:r>
      <w:r w:rsidRPr="004068B8">
        <w:rPr>
          <w:rFonts w:cs="David"/>
          <w:sz w:val="24"/>
          <w:szCs w:val="24"/>
          <w:rtl/>
        </w:rPr>
        <w:t>–</w:t>
      </w:r>
      <w:r w:rsidRPr="004068B8">
        <w:rPr>
          <w:rFonts w:cs="David" w:hint="cs"/>
          <w:sz w:val="24"/>
          <w:szCs w:val="24"/>
          <w:rtl/>
        </w:rPr>
        <w:t xml:space="preserve"> </w:t>
      </w:r>
      <w:r w:rsidR="008D496F" w:rsidRPr="00EC18CC">
        <w:rPr>
          <w:rFonts w:cs="David" w:hint="cs"/>
          <w:sz w:val="24"/>
          <w:szCs w:val="24"/>
          <w:rtl/>
        </w:rPr>
        <w:t>0</w:t>
      </w:r>
      <w:r w:rsidRPr="00EC18CC">
        <w:rPr>
          <w:rFonts w:cs="David" w:hint="cs"/>
          <w:sz w:val="24"/>
          <w:szCs w:val="24"/>
          <w:rtl/>
        </w:rPr>
        <w:t xml:space="preserve"> פני</w:t>
      </w:r>
      <w:r w:rsidR="009A64E7" w:rsidRPr="00EC18CC">
        <w:rPr>
          <w:rFonts w:cs="David" w:hint="cs"/>
          <w:sz w:val="24"/>
          <w:szCs w:val="24"/>
          <w:rtl/>
        </w:rPr>
        <w:t>ות</w:t>
      </w:r>
      <w:r w:rsidR="00561085" w:rsidRPr="004068B8">
        <w:rPr>
          <w:rFonts w:cs="David" w:hint="cs"/>
          <w:sz w:val="24"/>
          <w:szCs w:val="24"/>
          <w:rtl/>
        </w:rPr>
        <w:t>.</w:t>
      </w:r>
    </w:p>
    <w:p w14:paraId="37827CE1" w14:textId="77777777" w:rsidR="001B4FA5" w:rsidRPr="00B36C84" w:rsidRDefault="001B4FA5" w:rsidP="00001B67">
      <w:pPr>
        <w:numPr>
          <w:ilvl w:val="0"/>
          <w:numId w:val="6"/>
        </w:numPr>
        <w:overflowPunct/>
        <w:autoSpaceDE/>
        <w:autoSpaceDN/>
        <w:adjustRightInd/>
        <w:ind w:hanging="630"/>
        <w:jc w:val="both"/>
        <w:textAlignment w:val="auto"/>
        <w:rPr>
          <w:rFonts w:cs="David"/>
          <w:noProof/>
          <w:sz w:val="24"/>
          <w:szCs w:val="24"/>
          <w:u w:val="single"/>
        </w:rPr>
      </w:pPr>
      <w:r w:rsidRPr="00B36C84">
        <w:rPr>
          <w:rFonts w:cs="David" w:hint="cs"/>
          <w:noProof/>
          <w:sz w:val="24"/>
          <w:szCs w:val="24"/>
          <w:rtl/>
        </w:rPr>
        <w:t xml:space="preserve">צריכת שיא של מים קיימת בעיקר בחודשי הקיץ בשעות 7:00 ועד 9:00. </w:t>
      </w:r>
    </w:p>
    <w:p w14:paraId="23FD9E67" w14:textId="7E448876" w:rsidR="001B4FA5" w:rsidRPr="00B36C84" w:rsidRDefault="001B4FA5" w:rsidP="00001B67">
      <w:pPr>
        <w:numPr>
          <w:ilvl w:val="0"/>
          <w:numId w:val="6"/>
        </w:numPr>
        <w:overflowPunct/>
        <w:autoSpaceDE/>
        <w:autoSpaceDN/>
        <w:adjustRightInd/>
        <w:ind w:hanging="630"/>
        <w:jc w:val="both"/>
        <w:textAlignment w:val="auto"/>
        <w:rPr>
          <w:rFonts w:cs="David"/>
          <w:noProof/>
          <w:sz w:val="24"/>
          <w:szCs w:val="24"/>
          <w:u w:val="single"/>
        </w:rPr>
      </w:pPr>
      <w:r w:rsidRPr="00B36C84">
        <w:rPr>
          <w:rFonts w:cs="David" w:hint="cs"/>
          <w:noProof/>
          <w:sz w:val="24"/>
          <w:szCs w:val="24"/>
          <w:rtl/>
        </w:rPr>
        <w:t>נפח איגום עירוני הוא 3,</w:t>
      </w:r>
      <w:r w:rsidR="008D496F" w:rsidRPr="00B36C84">
        <w:rPr>
          <w:rFonts w:cs="David" w:hint="cs"/>
          <w:noProof/>
          <w:sz w:val="24"/>
          <w:szCs w:val="24"/>
          <w:rtl/>
        </w:rPr>
        <w:t>3</w:t>
      </w:r>
      <w:r w:rsidRPr="00B36C84">
        <w:rPr>
          <w:rFonts w:cs="David" w:hint="cs"/>
          <w:noProof/>
          <w:sz w:val="24"/>
          <w:szCs w:val="24"/>
          <w:rtl/>
        </w:rPr>
        <w:t>00 קוב</w:t>
      </w:r>
      <w:r w:rsidR="005C7A45" w:rsidRPr="00B36C84">
        <w:rPr>
          <w:rFonts w:cs="David" w:hint="cs"/>
          <w:noProof/>
          <w:sz w:val="24"/>
          <w:szCs w:val="24"/>
          <w:rtl/>
        </w:rPr>
        <w:t xml:space="preserve"> (איגום שולט)</w:t>
      </w:r>
      <w:r w:rsidR="008D496F" w:rsidRPr="00B36C84">
        <w:rPr>
          <w:rFonts w:cs="David" w:hint="cs"/>
          <w:noProof/>
          <w:sz w:val="24"/>
          <w:szCs w:val="24"/>
          <w:rtl/>
        </w:rPr>
        <w:t>.</w:t>
      </w:r>
    </w:p>
    <w:p w14:paraId="53B2A704" w14:textId="77777777" w:rsidR="001B4FA5" w:rsidRPr="00B36C84" w:rsidRDefault="001B4FA5" w:rsidP="00440ACA">
      <w:pPr>
        <w:numPr>
          <w:ilvl w:val="0"/>
          <w:numId w:val="6"/>
        </w:numPr>
        <w:overflowPunct/>
        <w:autoSpaceDE/>
        <w:autoSpaceDN/>
        <w:adjustRightInd/>
        <w:ind w:hanging="630"/>
        <w:jc w:val="both"/>
        <w:textAlignment w:val="auto"/>
        <w:rPr>
          <w:rFonts w:cs="David"/>
          <w:noProof/>
          <w:sz w:val="24"/>
          <w:szCs w:val="24"/>
        </w:rPr>
      </w:pPr>
      <w:r w:rsidRPr="00B36C84">
        <w:rPr>
          <w:rFonts w:cs="David" w:hint="cs"/>
          <w:noProof/>
          <w:sz w:val="24"/>
          <w:szCs w:val="24"/>
          <w:rtl/>
        </w:rPr>
        <w:t xml:space="preserve">נפח האיגום הנדרש לפי הקריטריונים המקובלים הוא </w:t>
      </w:r>
      <w:r w:rsidR="00440ACA" w:rsidRPr="00B36C84">
        <w:rPr>
          <w:rFonts w:cs="David" w:hint="cs"/>
          <w:noProof/>
          <w:sz w:val="24"/>
          <w:szCs w:val="24"/>
          <w:rtl/>
        </w:rPr>
        <w:t>2,000</w:t>
      </w:r>
      <w:r w:rsidR="008D496F" w:rsidRPr="00B36C84">
        <w:rPr>
          <w:rFonts w:cs="David" w:hint="cs"/>
          <w:noProof/>
          <w:sz w:val="24"/>
          <w:szCs w:val="24"/>
          <w:rtl/>
        </w:rPr>
        <w:t xml:space="preserve"> </w:t>
      </w:r>
      <w:r w:rsidRPr="00B36C84">
        <w:rPr>
          <w:rFonts w:cs="David" w:hint="cs"/>
          <w:noProof/>
          <w:sz w:val="24"/>
          <w:szCs w:val="24"/>
          <w:rtl/>
        </w:rPr>
        <w:t>קוב</w:t>
      </w:r>
      <w:r w:rsidR="00DE1A7D" w:rsidRPr="00B36C84">
        <w:rPr>
          <w:rFonts w:cs="David" w:hint="cs"/>
          <w:noProof/>
          <w:sz w:val="24"/>
          <w:szCs w:val="24"/>
          <w:rtl/>
        </w:rPr>
        <w:t xml:space="preserve"> (</w:t>
      </w:r>
      <w:r w:rsidR="001B390A" w:rsidRPr="00B36C84">
        <w:rPr>
          <w:rFonts w:cs="David" w:hint="cs"/>
          <w:noProof/>
          <w:sz w:val="24"/>
          <w:szCs w:val="24"/>
          <w:rtl/>
        </w:rPr>
        <w:t>לפי שליש יום שיא המהווה 4 פרומיל מהצריכה השנתית</w:t>
      </w:r>
      <w:r w:rsidR="00DE1A7D" w:rsidRPr="00B36C84">
        <w:rPr>
          <w:rFonts w:cs="David" w:hint="cs"/>
          <w:noProof/>
          <w:sz w:val="24"/>
          <w:szCs w:val="24"/>
          <w:rtl/>
        </w:rPr>
        <w:t>)</w:t>
      </w:r>
      <w:r w:rsidRPr="00B36C84">
        <w:rPr>
          <w:rFonts w:cs="David" w:hint="cs"/>
          <w:noProof/>
          <w:sz w:val="24"/>
          <w:szCs w:val="24"/>
          <w:rtl/>
        </w:rPr>
        <w:t>.</w:t>
      </w:r>
    </w:p>
    <w:p w14:paraId="07BE16E1" w14:textId="59F150B5" w:rsidR="001B4FA5" w:rsidRPr="00B36C84" w:rsidRDefault="00AC2A55" w:rsidP="00001B67">
      <w:pPr>
        <w:numPr>
          <w:ilvl w:val="0"/>
          <w:numId w:val="6"/>
        </w:numPr>
        <w:overflowPunct/>
        <w:autoSpaceDE/>
        <w:autoSpaceDN/>
        <w:adjustRightInd/>
        <w:ind w:hanging="630"/>
        <w:jc w:val="both"/>
        <w:textAlignment w:val="auto"/>
        <w:rPr>
          <w:rFonts w:cs="David"/>
          <w:noProof/>
          <w:sz w:val="24"/>
          <w:szCs w:val="24"/>
        </w:rPr>
      </w:pPr>
      <w:r w:rsidRPr="00B36C84">
        <w:rPr>
          <w:rFonts w:cs="David" w:hint="cs"/>
          <w:noProof/>
          <w:sz w:val="24"/>
          <w:szCs w:val="24"/>
          <w:rtl/>
        </w:rPr>
        <w:t>ב</w:t>
      </w:r>
      <w:r w:rsidR="000E6383">
        <w:rPr>
          <w:rFonts w:cs="David" w:hint="cs"/>
          <w:noProof/>
          <w:sz w:val="24"/>
          <w:szCs w:val="24"/>
          <w:rtl/>
        </w:rPr>
        <w:t>כל</w:t>
      </w:r>
      <w:r w:rsidR="007E0F3E" w:rsidRPr="00B36C84">
        <w:rPr>
          <w:rFonts w:cs="David" w:hint="cs"/>
          <w:noProof/>
          <w:sz w:val="24"/>
          <w:szCs w:val="24"/>
          <w:rtl/>
        </w:rPr>
        <w:t xml:space="preserve"> המתקנים קיימים דיזל גנרטורים. </w:t>
      </w:r>
      <w:r w:rsidR="001B4FA5" w:rsidRPr="00B36C84">
        <w:rPr>
          <w:rFonts w:cs="David" w:hint="cs"/>
          <w:noProof/>
          <w:sz w:val="24"/>
          <w:szCs w:val="24"/>
          <w:rtl/>
        </w:rPr>
        <w:t xml:space="preserve">מצב גנרטורים מפורט בסעיף 16.5. </w:t>
      </w:r>
      <w:r w:rsidR="008D496F" w:rsidRPr="00B36C84">
        <w:rPr>
          <w:rFonts w:cs="David" w:hint="cs"/>
          <w:noProof/>
          <w:sz w:val="24"/>
          <w:szCs w:val="24"/>
          <w:rtl/>
        </w:rPr>
        <w:t xml:space="preserve">קימים שני חיבורי מקורות על אותו קו במרחק  </w:t>
      </w:r>
      <w:r w:rsidR="00F97448">
        <w:rPr>
          <w:rFonts w:cs="David" w:hint="cs"/>
          <w:noProof/>
          <w:sz w:val="24"/>
          <w:szCs w:val="24"/>
          <w:rtl/>
        </w:rPr>
        <w:t>130</w:t>
      </w:r>
      <w:r w:rsidR="008D496F" w:rsidRPr="00B36C84">
        <w:rPr>
          <w:rFonts w:cs="David" w:hint="cs"/>
          <w:noProof/>
          <w:sz w:val="24"/>
          <w:szCs w:val="24"/>
          <w:rtl/>
        </w:rPr>
        <w:t xml:space="preserve"> מ' זה מזה. רוב </w:t>
      </w:r>
      <w:r w:rsidR="00D3796F" w:rsidRPr="00B36C84">
        <w:rPr>
          <w:rFonts w:cs="David" w:hint="cs"/>
          <w:noProof/>
          <w:sz w:val="24"/>
          <w:szCs w:val="24"/>
          <w:rtl/>
        </w:rPr>
        <w:t>רשת המים היא טבעתית.</w:t>
      </w:r>
    </w:p>
    <w:p w14:paraId="228061B9" w14:textId="1DBBDEB1" w:rsidR="001B4FA5" w:rsidRDefault="005B7526" w:rsidP="000323FA">
      <w:pPr>
        <w:numPr>
          <w:ilvl w:val="0"/>
          <w:numId w:val="6"/>
        </w:numPr>
        <w:overflowPunct/>
        <w:autoSpaceDE/>
        <w:autoSpaceDN/>
        <w:adjustRightInd/>
        <w:ind w:hanging="630"/>
        <w:jc w:val="both"/>
        <w:textAlignment w:val="auto"/>
        <w:rPr>
          <w:rFonts w:cs="David"/>
          <w:noProof/>
          <w:sz w:val="24"/>
          <w:szCs w:val="24"/>
        </w:rPr>
      </w:pPr>
      <w:r w:rsidRPr="00B36C84">
        <w:rPr>
          <w:rFonts w:cs="David" w:hint="cs"/>
          <w:noProof/>
          <w:sz w:val="24"/>
          <w:szCs w:val="24"/>
          <w:rtl/>
        </w:rPr>
        <w:t>קיימים 2</w:t>
      </w:r>
      <w:r w:rsidR="001B4FA5" w:rsidRPr="00B36C84">
        <w:rPr>
          <w:rFonts w:cs="David" w:hint="cs"/>
          <w:noProof/>
          <w:sz w:val="24"/>
          <w:szCs w:val="24"/>
          <w:rtl/>
        </w:rPr>
        <w:t xml:space="preserve"> חיבור</w:t>
      </w:r>
      <w:r w:rsidRPr="00B36C84">
        <w:rPr>
          <w:rFonts w:cs="David" w:hint="cs"/>
          <w:noProof/>
          <w:sz w:val="24"/>
          <w:szCs w:val="24"/>
          <w:rtl/>
        </w:rPr>
        <w:t>י</w:t>
      </w:r>
      <w:r w:rsidR="008D496F" w:rsidRPr="00B36C84">
        <w:rPr>
          <w:rFonts w:cs="David" w:hint="cs"/>
          <w:noProof/>
          <w:sz w:val="24"/>
          <w:szCs w:val="24"/>
          <w:rtl/>
        </w:rPr>
        <w:t xml:space="preserve"> מקורות על אותו קו.</w:t>
      </w:r>
      <w:r w:rsidR="007E0F3E" w:rsidRPr="00B36C84">
        <w:rPr>
          <w:rFonts w:cs="David" w:hint="cs"/>
          <w:noProof/>
          <w:sz w:val="24"/>
          <w:szCs w:val="24"/>
          <w:rtl/>
        </w:rPr>
        <w:t xml:space="preserve"> קיים חיבור חירום מקרית אונו בגודל ''6. </w:t>
      </w:r>
    </w:p>
    <w:p w14:paraId="1CD8F568" w14:textId="2DA1B5C5" w:rsidR="000323FA" w:rsidRPr="00B36C84" w:rsidRDefault="009A64E7" w:rsidP="00440ACA">
      <w:pPr>
        <w:numPr>
          <w:ilvl w:val="0"/>
          <w:numId w:val="6"/>
        </w:numPr>
        <w:overflowPunct/>
        <w:autoSpaceDE/>
        <w:autoSpaceDN/>
        <w:adjustRightInd/>
        <w:ind w:hanging="630"/>
        <w:jc w:val="both"/>
        <w:textAlignment w:val="auto"/>
        <w:rPr>
          <w:rFonts w:cs="David"/>
          <w:noProof/>
          <w:sz w:val="24"/>
          <w:szCs w:val="24"/>
        </w:rPr>
      </w:pPr>
      <w:r>
        <w:rPr>
          <w:rFonts w:cs="David" w:hint="cs"/>
          <w:noProof/>
          <w:sz w:val="24"/>
          <w:szCs w:val="24"/>
          <w:rtl/>
        </w:rPr>
        <w:t xml:space="preserve">תחנת </w:t>
      </w:r>
      <w:r w:rsidR="00B11FA4">
        <w:rPr>
          <w:rFonts w:cs="David" w:hint="cs"/>
          <w:noProof/>
          <w:sz w:val="24"/>
          <w:szCs w:val="24"/>
          <w:rtl/>
        </w:rPr>
        <w:t>בוסטר</w:t>
      </w:r>
      <w:r w:rsidR="000323FA">
        <w:rPr>
          <w:rFonts w:cs="David" w:hint="cs"/>
          <w:noProof/>
          <w:sz w:val="24"/>
          <w:szCs w:val="24"/>
          <w:rtl/>
        </w:rPr>
        <w:t xml:space="preserve"> הגברת לחץ חדשה הסתיימה ונמסרה לתאגיד במהלך מאי 2019. התחנה מהווה </w:t>
      </w:r>
      <w:r w:rsidR="00B11FA4">
        <w:rPr>
          <w:rFonts w:cs="David" w:hint="cs"/>
          <w:noProof/>
          <w:sz w:val="24"/>
          <w:szCs w:val="24"/>
          <w:rtl/>
        </w:rPr>
        <w:t>מקור</w:t>
      </w:r>
      <w:r w:rsidR="000323FA">
        <w:rPr>
          <w:rFonts w:cs="David" w:hint="cs"/>
          <w:noProof/>
          <w:sz w:val="24"/>
          <w:szCs w:val="24"/>
          <w:rtl/>
        </w:rPr>
        <w:t xml:space="preserve"> מים ראשי לעיר כולה. </w:t>
      </w:r>
      <w:r w:rsidR="00B11FA4">
        <w:rPr>
          <w:rFonts w:cs="David" w:hint="cs"/>
          <w:noProof/>
          <w:sz w:val="24"/>
          <w:szCs w:val="24"/>
          <w:rtl/>
        </w:rPr>
        <w:t>לבוסטר</w:t>
      </w:r>
      <w:r w:rsidR="000323FA">
        <w:rPr>
          <w:rFonts w:cs="David" w:hint="cs"/>
          <w:noProof/>
          <w:sz w:val="24"/>
          <w:szCs w:val="24"/>
          <w:rtl/>
        </w:rPr>
        <w:t xml:space="preserve"> יש חיבור צרכן של מקורות נפרד מחיבורי הצרכן של התחנות הקיימות.</w:t>
      </w:r>
      <w:r>
        <w:rPr>
          <w:rFonts w:cs="David" w:hint="cs"/>
          <w:noProof/>
          <w:sz w:val="24"/>
          <w:szCs w:val="24"/>
          <w:rtl/>
        </w:rPr>
        <w:t xml:space="preserve"> בסוף 2020 הסתיימו עבודות השיקום ושידרוג תחנת הבוסטר הר סיני אשר נהנת מחיבור צרכן עצמאי וחיבור חירום לבריכות האיגום.</w:t>
      </w:r>
    </w:p>
    <w:p w14:paraId="3231C196" w14:textId="77777777" w:rsidR="00AC2A55" w:rsidRDefault="00AC2A55" w:rsidP="00AC2A55">
      <w:pPr>
        <w:numPr>
          <w:ilvl w:val="0"/>
          <w:numId w:val="6"/>
        </w:numPr>
        <w:overflowPunct/>
        <w:autoSpaceDE/>
        <w:autoSpaceDN/>
        <w:adjustRightInd/>
        <w:ind w:hanging="630"/>
        <w:jc w:val="both"/>
        <w:textAlignment w:val="auto"/>
        <w:rPr>
          <w:rFonts w:cs="David"/>
          <w:noProof/>
          <w:sz w:val="24"/>
          <w:szCs w:val="24"/>
        </w:rPr>
      </w:pPr>
      <w:r w:rsidRPr="00036C97">
        <w:rPr>
          <w:rFonts w:cs="David" w:hint="cs"/>
          <w:noProof/>
          <w:sz w:val="24"/>
          <w:szCs w:val="24"/>
          <w:rtl/>
        </w:rPr>
        <w:t>לא היו מקרים של חוסר מים בעיר.</w:t>
      </w:r>
    </w:p>
    <w:p w14:paraId="39DC66FE" w14:textId="77777777" w:rsidR="00036C97" w:rsidRPr="00036C97" w:rsidRDefault="00036C97" w:rsidP="00036C97">
      <w:pPr>
        <w:overflowPunct/>
        <w:autoSpaceDE/>
        <w:autoSpaceDN/>
        <w:adjustRightInd/>
        <w:jc w:val="both"/>
        <w:textAlignment w:val="auto"/>
        <w:rPr>
          <w:rFonts w:cs="David"/>
          <w:noProof/>
          <w:sz w:val="24"/>
          <w:szCs w:val="24"/>
        </w:rPr>
      </w:pPr>
    </w:p>
    <w:p w14:paraId="5767ED66" w14:textId="77777777" w:rsidR="009C6166" w:rsidRPr="00B93BCF" w:rsidRDefault="009C6166" w:rsidP="00FF55CC">
      <w:pPr>
        <w:pStyle w:val="af5"/>
        <w:numPr>
          <w:ilvl w:val="0"/>
          <w:numId w:val="3"/>
        </w:numPr>
        <w:jc w:val="left"/>
        <w:rPr>
          <w:rFonts w:cs="David"/>
          <w:rtl/>
        </w:rPr>
      </w:pPr>
      <w:r w:rsidRPr="00B93BCF">
        <w:rPr>
          <w:rFonts w:cs="David" w:hint="cs"/>
          <w:rtl/>
        </w:rPr>
        <w:t>מערכת אמינה לסילוק שפכים</w:t>
      </w:r>
      <w:bookmarkEnd w:id="2"/>
    </w:p>
    <w:p w14:paraId="490B34B3" w14:textId="6578E4BA" w:rsidR="007F48DD" w:rsidRPr="00B93BCF" w:rsidRDefault="00D3796F" w:rsidP="00EE3EBA">
      <w:pPr>
        <w:numPr>
          <w:ilvl w:val="0"/>
          <w:numId w:val="12"/>
        </w:numPr>
        <w:jc w:val="both"/>
        <w:rPr>
          <w:rFonts w:cs="David"/>
          <w:sz w:val="24"/>
          <w:szCs w:val="24"/>
          <w:rtl/>
        </w:rPr>
      </w:pPr>
      <w:r w:rsidRPr="00B93BCF">
        <w:rPr>
          <w:rFonts w:cs="David" w:hint="cs"/>
          <w:sz w:val="24"/>
          <w:szCs w:val="24"/>
          <w:rtl/>
        </w:rPr>
        <w:t>נכון לה</w:t>
      </w:r>
      <w:r w:rsidR="007F48DD" w:rsidRPr="00B93BCF">
        <w:rPr>
          <w:rFonts w:cs="David" w:hint="cs"/>
          <w:sz w:val="24"/>
          <w:szCs w:val="24"/>
          <w:rtl/>
        </w:rPr>
        <w:t>יום,</w:t>
      </w:r>
      <w:r w:rsidR="00EE3EBA">
        <w:rPr>
          <w:rFonts w:cs="David" w:hint="cs"/>
          <w:sz w:val="24"/>
          <w:szCs w:val="24"/>
          <w:rtl/>
        </w:rPr>
        <w:t xml:space="preserve"> קיימות בעיר 2 תחנות שאיבה לביו</w:t>
      </w:r>
      <w:r w:rsidR="0006432D">
        <w:rPr>
          <w:rFonts w:cs="David" w:hint="cs"/>
          <w:sz w:val="24"/>
          <w:szCs w:val="24"/>
          <w:rtl/>
        </w:rPr>
        <w:t>ב</w:t>
      </w:r>
      <w:r w:rsidR="00EE3EBA">
        <w:rPr>
          <w:rFonts w:cs="David" w:hint="cs"/>
          <w:sz w:val="24"/>
          <w:szCs w:val="24"/>
          <w:rtl/>
        </w:rPr>
        <w:t xml:space="preserve">. התאגיד </w:t>
      </w:r>
      <w:r w:rsidR="00B11FA4">
        <w:rPr>
          <w:rFonts w:cs="David" w:hint="cs"/>
          <w:sz w:val="24"/>
          <w:szCs w:val="24"/>
          <w:rtl/>
        </w:rPr>
        <w:t xml:space="preserve">ניתק </w:t>
      </w:r>
      <w:r w:rsidR="00EE3EBA">
        <w:rPr>
          <w:rFonts w:cs="David" w:hint="cs"/>
          <w:sz w:val="24"/>
          <w:szCs w:val="24"/>
          <w:rtl/>
        </w:rPr>
        <w:t xml:space="preserve">מגעים עם מועצת סביון </w:t>
      </w:r>
      <w:r w:rsidR="00E10D94">
        <w:rPr>
          <w:rFonts w:cs="David" w:hint="cs"/>
          <w:sz w:val="24"/>
          <w:szCs w:val="24"/>
          <w:rtl/>
        </w:rPr>
        <w:t>(</w:t>
      </w:r>
      <w:r w:rsidR="00B11FA4">
        <w:rPr>
          <w:rFonts w:cs="David" w:hint="cs"/>
          <w:sz w:val="24"/>
          <w:szCs w:val="24"/>
          <w:rtl/>
        </w:rPr>
        <w:t xml:space="preserve">עד לאיחוד תאגידים) </w:t>
      </w:r>
      <w:r w:rsidR="00EE3EBA">
        <w:rPr>
          <w:rFonts w:cs="David" w:hint="cs"/>
          <w:sz w:val="24"/>
          <w:szCs w:val="24"/>
          <w:rtl/>
        </w:rPr>
        <w:t>לביטול מכון השאיבה יודפת והזרמת השפכים בגרביטציה לקו הביוב החדש שהונח ברחוב אמירים שבסביון.</w:t>
      </w:r>
    </w:p>
    <w:p w14:paraId="4DF19E47" w14:textId="77777777" w:rsidR="007F48DD" w:rsidRPr="00B93BCF" w:rsidRDefault="007F48DD" w:rsidP="007F48DD">
      <w:pPr>
        <w:ind w:firstLine="397"/>
        <w:jc w:val="both"/>
        <w:rPr>
          <w:rFonts w:cs="David"/>
          <w:sz w:val="24"/>
          <w:szCs w:val="24"/>
          <w:rtl/>
        </w:rPr>
      </w:pPr>
      <w:r w:rsidRPr="00B93BCF">
        <w:rPr>
          <w:rFonts w:cs="David" w:hint="cs"/>
          <w:sz w:val="24"/>
          <w:szCs w:val="24"/>
          <w:rtl/>
        </w:rPr>
        <w:t>-</w:t>
      </w:r>
      <w:r w:rsidRPr="00B93BCF">
        <w:rPr>
          <w:rFonts w:cs="David" w:hint="cs"/>
          <w:sz w:val="24"/>
          <w:szCs w:val="24"/>
          <w:rtl/>
        </w:rPr>
        <w:tab/>
        <w:t>קוטר קווי הולכת שפכים מתאים לספיקות שעת שיא.</w:t>
      </w:r>
    </w:p>
    <w:p w14:paraId="4951EF2C" w14:textId="76020E91" w:rsidR="007F48DD" w:rsidRPr="00B93BCF" w:rsidRDefault="007F48DD" w:rsidP="00D357E4">
      <w:pPr>
        <w:ind w:left="720" w:hanging="323"/>
        <w:jc w:val="both"/>
        <w:rPr>
          <w:rFonts w:cs="David"/>
          <w:sz w:val="24"/>
          <w:szCs w:val="24"/>
          <w:rtl/>
        </w:rPr>
      </w:pPr>
      <w:r w:rsidRPr="00B93BCF">
        <w:rPr>
          <w:rFonts w:cs="David" w:hint="cs"/>
          <w:sz w:val="24"/>
          <w:szCs w:val="24"/>
          <w:rtl/>
        </w:rPr>
        <w:t>-</w:t>
      </w:r>
      <w:r w:rsidRPr="00B93BCF">
        <w:rPr>
          <w:rFonts w:cs="David" w:hint="cs"/>
          <w:sz w:val="24"/>
          <w:szCs w:val="24"/>
          <w:rtl/>
        </w:rPr>
        <w:tab/>
      </w:r>
      <w:r w:rsidR="00D357E4">
        <w:rPr>
          <w:rFonts w:cs="David" w:hint="cs"/>
          <w:sz w:val="24"/>
          <w:szCs w:val="24"/>
          <w:rtl/>
        </w:rPr>
        <w:t xml:space="preserve">אין בעיר שפכי ביוב </w:t>
      </w:r>
      <w:r w:rsidRPr="00B93BCF">
        <w:rPr>
          <w:rFonts w:cs="David" w:hint="cs"/>
          <w:sz w:val="24"/>
          <w:szCs w:val="24"/>
          <w:rtl/>
        </w:rPr>
        <w:t>תעשייתי</w:t>
      </w:r>
      <w:r w:rsidR="00D357E4">
        <w:rPr>
          <w:rFonts w:cs="David" w:hint="cs"/>
          <w:sz w:val="24"/>
          <w:szCs w:val="24"/>
          <w:rtl/>
        </w:rPr>
        <w:t>ים, לכן לא נדרש ל</w:t>
      </w:r>
      <w:r w:rsidRPr="00B93BCF">
        <w:rPr>
          <w:rFonts w:cs="David" w:hint="cs"/>
          <w:sz w:val="24"/>
          <w:szCs w:val="24"/>
          <w:rtl/>
        </w:rPr>
        <w:t>בצע דגימות בחיבורים של צרכנים מסחריים ותעשייתיים</w:t>
      </w:r>
      <w:r w:rsidR="00C94196">
        <w:rPr>
          <w:rFonts w:cs="David" w:hint="cs"/>
          <w:sz w:val="24"/>
          <w:szCs w:val="24"/>
          <w:rtl/>
        </w:rPr>
        <w:t>.</w:t>
      </w:r>
    </w:p>
    <w:p w14:paraId="67513B9B" w14:textId="6C4CF8D7" w:rsidR="00EE1B1B" w:rsidRDefault="00EE1B1B" w:rsidP="00D357E4">
      <w:pPr>
        <w:jc w:val="both"/>
        <w:rPr>
          <w:rFonts w:cs="David"/>
          <w:sz w:val="24"/>
          <w:szCs w:val="24"/>
          <w:rtl/>
        </w:rPr>
      </w:pPr>
    </w:p>
    <w:p w14:paraId="73D5FDFD" w14:textId="77777777" w:rsidR="00BE3031" w:rsidRPr="00B93BCF" w:rsidRDefault="00BE3031" w:rsidP="00D357E4">
      <w:pPr>
        <w:jc w:val="both"/>
        <w:rPr>
          <w:rFonts w:cs="David"/>
          <w:sz w:val="24"/>
          <w:szCs w:val="24"/>
          <w:rtl/>
        </w:rPr>
      </w:pPr>
    </w:p>
    <w:p w14:paraId="3268943B" w14:textId="77777777" w:rsidR="009C6166" w:rsidRPr="00B93BCF" w:rsidRDefault="009C6166" w:rsidP="00FF55CC">
      <w:pPr>
        <w:pStyle w:val="af5"/>
        <w:numPr>
          <w:ilvl w:val="0"/>
          <w:numId w:val="3"/>
        </w:numPr>
        <w:jc w:val="left"/>
        <w:rPr>
          <w:rFonts w:cs="David"/>
          <w:rtl/>
        </w:rPr>
      </w:pPr>
      <w:r w:rsidRPr="00B93BCF">
        <w:rPr>
          <w:rFonts w:cs="David" w:hint="cs"/>
          <w:rtl/>
        </w:rPr>
        <w:lastRenderedPageBreak/>
        <w:t>מערכת טיהור שפכים אמינה</w:t>
      </w:r>
      <w:r w:rsidR="00633B63" w:rsidRPr="00B93BCF">
        <w:rPr>
          <w:rFonts w:cs="David" w:hint="cs"/>
          <w:rtl/>
        </w:rPr>
        <w:t xml:space="preserve"> </w:t>
      </w:r>
    </w:p>
    <w:p w14:paraId="710B7CFD" w14:textId="77777777" w:rsidR="00CD0614" w:rsidRDefault="002E4977" w:rsidP="00143B58">
      <w:pPr>
        <w:spacing w:before="120"/>
        <w:ind w:left="714" w:hanging="374"/>
        <w:jc w:val="both"/>
        <w:rPr>
          <w:rFonts w:cs="David"/>
          <w:b/>
          <w:bCs/>
          <w:sz w:val="24"/>
          <w:szCs w:val="24"/>
          <w:rtl/>
        </w:rPr>
      </w:pPr>
      <w:r w:rsidRPr="00B93BCF">
        <w:rPr>
          <w:rFonts w:cs="David" w:hint="cs"/>
          <w:sz w:val="24"/>
          <w:szCs w:val="24"/>
          <w:rtl/>
        </w:rPr>
        <w:t xml:space="preserve">מי </w:t>
      </w:r>
      <w:r w:rsidR="00D357E4">
        <w:rPr>
          <w:rFonts w:cs="David" w:hint="cs"/>
          <w:sz w:val="24"/>
          <w:szCs w:val="24"/>
          <w:rtl/>
        </w:rPr>
        <w:t>תקווה</w:t>
      </w:r>
      <w:r w:rsidRPr="00B93BCF">
        <w:rPr>
          <w:rFonts w:cs="David" w:hint="cs"/>
          <w:sz w:val="24"/>
          <w:szCs w:val="24"/>
          <w:rtl/>
        </w:rPr>
        <w:t xml:space="preserve"> </w:t>
      </w:r>
      <w:r w:rsidR="00D357E4">
        <w:rPr>
          <w:rFonts w:cs="David" w:hint="cs"/>
          <w:sz w:val="24"/>
          <w:szCs w:val="24"/>
          <w:rtl/>
        </w:rPr>
        <w:t>מוליכה שפכים</w:t>
      </w:r>
      <w:r w:rsidRPr="00B93BCF">
        <w:rPr>
          <w:rFonts w:cs="David" w:hint="cs"/>
          <w:sz w:val="24"/>
          <w:szCs w:val="24"/>
          <w:rtl/>
        </w:rPr>
        <w:t xml:space="preserve"> למט"ש </w:t>
      </w:r>
      <w:r w:rsidR="00020122">
        <w:rPr>
          <w:rFonts w:cs="David" w:hint="cs"/>
          <w:sz w:val="24"/>
          <w:szCs w:val="24"/>
          <w:rtl/>
        </w:rPr>
        <w:t>איגודן (</w:t>
      </w:r>
      <w:r w:rsidRPr="00B93BCF">
        <w:rPr>
          <w:rFonts w:cs="David" w:hint="cs"/>
          <w:sz w:val="24"/>
          <w:szCs w:val="24"/>
          <w:rtl/>
        </w:rPr>
        <w:t>השפד"ן</w:t>
      </w:r>
      <w:r w:rsidR="00020122">
        <w:rPr>
          <w:rFonts w:cs="David" w:hint="cs"/>
          <w:sz w:val="24"/>
          <w:szCs w:val="24"/>
          <w:rtl/>
        </w:rPr>
        <w:t>)</w:t>
      </w:r>
      <w:r w:rsidR="0046154A" w:rsidRPr="00B93BCF">
        <w:rPr>
          <w:rFonts w:cs="David" w:hint="cs"/>
          <w:b/>
          <w:bCs/>
          <w:sz w:val="24"/>
          <w:szCs w:val="24"/>
          <w:rtl/>
        </w:rPr>
        <w:t>.</w:t>
      </w:r>
    </w:p>
    <w:p w14:paraId="60C6E2C7" w14:textId="77777777" w:rsidR="00D357E4" w:rsidRPr="00D357E4" w:rsidRDefault="00D357E4" w:rsidP="00D357E4">
      <w:pPr>
        <w:spacing w:before="120"/>
        <w:ind w:left="714" w:hanging="374"/>
        <w:jc w:val="both"/>
        <w:rPr>
          <w:rFonts w:cs="David"/>
          <w:b/>
          <w:bCs/>
          <w:sz w:val="24"/>
          <w:szCs w:val="24"/>
        </w:rPr>
      </w:pPr>
    </w:p>
    <w:p w14:paraId="48F6E9A6" w14:textId="77777777" w:rsidR="0091137F" w:rsidRPr="00B93BCF" w:rsidRDefault="009C6166" w:rsidP="0091137F">
      <w:pPr>
        <w:pStyle w:val="af5"/>
        <w:numPr>
          <w:ilvl w:val="0"/>
          <w:numId w:val="3"/>
        </w:numPr>
        <w:jc w:val="left"/>
        <w:rPr>
          <w:rFonts w:cs="David"/>
        </w:rPr>
      </w:pPr>
      <w:r w:rsidRPr="00B93BCF">
        <w:rPr>
          <w:rFonts w:cs="David" w:hint="cs"/>
          <w:rtl/>
        </w:rPr>
        <w:t>מערכת הולכה וסילוק קולחים אמינה</w:t>
      </w:r>
    </w:p>
    <w:p w14:paraId="436E5AB9" w14:textId="77777777" w:rsidR="002E4977" w:rsidRPr="00B93BCF" w:rsidRDefault="002E4977" w:rsidP="0091137F">
      <w:pPr>
        <w:pStyle w:val="af5"/>
        <w:ind w:firstLine="397"/>
        <w:jc w:val="left"/>
        <w:rPr>
          <w:rFonts w:cs="David"/>
          <w:b/>
          <w:bCs w:val="0"/>
          <w:u w:val="none"/>
          <w:rtl/>
        </w:rPr>
      </w:pPr>
      <w:r w:rsidRPr="00B93BCF">
        <w:rPr>
          <w:rFonts w:cs="David" w:hint="cs"/>
          <w:b/>
          <w:bCs w:val="0"/>
          <w:u w:val="none"/>
          <w:rtl/>
        </w:rPr>
        <w:t>אין / לא רלוונטי.</w:t>
      </w:r>
    </w:p>
    <w:p w14:paraId="7B9B47BD" w14:textId="77777777" w:rsidR="009C6166" w:rsidRPr="00B93BCF" w:rsidRDefault="009C6166" w:rsidP="0091137F">
      <w:pPr>
        <w:pStyle w:val="af5"/>
        <w:numPr>
          <w:ilvl w:val="0"/>
          <w:numId w:val="3"/>
        </w:numPr>
        <w:spacing w:before="120" w:after="0"/>
        <w:jc w:val="left"/>
        <w:rPr>
          <w:rFonts w:cs="David"/>
          <w:rtl/>
        </w:rPr>
      </w:pPr>
      <w:r w:rsidRPr="00B93BCF">
        <w:rPr>
          <w:rFonts w:cs="David" w:hint="cs"/>
          <w:rtl/>
        </w:rPr>
        <w:t>תכנון וביצוע אמינים</w:t>
      </w:r>
    </w:p>
    <w:p w14:paraId="0F1C2A61" w14:textId="77777777" w:rsidR="000D28F7" w:rsidRPr="00B93BCF" w:rsidRDefault="000D28F7" w:rsidP="00001B67">
      <w:pPr>
        <w:numPr>
          <w:ilvl w:val="1"/>
          <w:numId w:val="18"/>
        </w:numPr>
        <w:ind w:left="754" w:hanging="357"/>
        <w:jc w:val="both"/>
        <w:rPr>
          <w:rFonts w:cs="David"/>
          <w:sz w:val="24"/>
          <w:szCs w:val="24"/>
          <w:u w:val="single"/>
          <w:rtl/>
        </w:rPr>
      </w:pPr>
      <w:r w:rsidRPr="00B93BCF">
        <w:rPr>
          <w:rFonts w:cs="David" w:hint="cs"/>
          <w:sz w:val="24"/>
          <w:szCs w:val="24"/>
          <w:rtl/>
        </w:rPr>
        <w:t xml:space="preserve"> </w:t>
      </w:r>
      <w:r w:rsidRPr="00B93BCF">
        <w:rPr>
          <w:rFonts w:cs="David" w:hint="cs"/>
          <w:sz w:val="24"/>
          <w:szCs w:val="24"/>
          <w:u w:val="single"/>
          <w:rtl/>
        </w:rPr>
        <w:t>מערכות המים</w:t>
      </w:r>
    </w:p>
    <w:p w14:paraId="46928382" w14:textId="77777777" w:rsidR="000D28F7" w:rsidRDefault="000D28F7" w:rsidP="003316BA">
      <w:pPr>
        <w:ind w:left="397"/>
        <w:jc w:val="both"/>
        <w:rPr>
          <w:rFonts w:cs="David"/>
          <w:sz w:val="24"/>
          <w:szCs w:val="24"/>
          <w:rtl/>
        </w:rPr>
      </w:pPr>
      <w:r w:rsidRPr="00B93BCF">
        <w:rPr>
          <w:rFonts w:cs="David" w:hint="cs"/>
          <w:sz w:val="24"/>
          <w:szCs w:val="24"/>
          <w:rtl/>
        </w:rPr>
        <w:t>תכנית האב למים משנת 200</w:t>
      </w:r>
      <w:r w:rsidR="00370F47">
        <w:rPr>
          <w:rFonts w:cs="David" w:hint="cs"/>
          <w:sz w:val="24"/>
          <w:szCs w:val="24"/>
          <w:rtl/>
        </w:rPr>
        <w:t>7</w:t>
      </w:r>
      <w:r w:rsidRPr="00B93BCF">
        <w:rPr>
          <w:rFonts w:cs="David" w:hint="cs"/>
          <w:sz w:val="24"/>
          <w:szCs w:val="24"/>
          <w:rtl/>
        </w:rPr>
        <w:t xml:space="preserve"> </w:t>
      </w:r>
      <w:r w:rsidR="003316BA">
        <w:rPr>
          <w:rFonts w:cs="David" w:hint="cs"/>
          <w:sz w:val="24"/>
          <w:szCs w:val="24"/>
          <w:rtl/>
        </w:rPr>
        <w:t xml:space="preserve">נערכה </w:t>
      </w:r>
      <w:r w:rsidR="00370F47">
        <w:rPr>
          <w:rFonts w:cs="David" w:hint="cs"/>
          <w:sz w:val="24"/>
          <w:szCs w:val="24"/>
          <w:rtl/>
        </w:rPr>
        <w:t>ע"י משרד מתכננים "סירקין, בוכנר, קורנברג מהנדסים"</w:t>
      </w:r>
    </w:p>
    <w:p w14:paraId="7DCBFBDF" w14:textId="68F5E1F1" w:rsidR="000D28F7" w:rsidRDefault="000D28F7" w:rsidP="00001B67">
      <w:pPr>
        <w:numPr>
          <w:ilvl w:val="0"/>
          <w:numId w:val="12"/>
        </w:numPr>
        <w:jc w:val="both"/>
        <w:rPr>
          <w:rFonts w:cs="David"/>
          <w:sz w:val="24"/>
          <w:szCs w:val="24"/>
        </w:rPr>
      </w:pPr>
      <w:r w:rsidRPr="00B93BCF">
        <w:rPr>
          <w:rFonts w:cs="David" w:hint="cs"/>
          <w:sz w:val="24"/>
          <w:szCs w:val="24"/>
          <w:rtl/>
        </w:rPr>
        <w:t xml:space="preserve">מתוכננים </w:t>
      </w:r>
      <w:r w:rsidR="00CA0014">
        <w:rPr>
          <w:rFonts w:cs="David" w:hint="cs"/>
          <w:sz w:val="24"/>
          <w:szCs w:val="24"/>
          <w:rtl/>
        </w:rPr>
        <w:t xml:space="preserve">פרויקטים לתשתיות מים במתחמים חדשים, </w:t>
      </w:r>
      <w:r w:rsidRPr="00B93BCF">
        <w:rPr>
          <w:rFonts w:cs="David" w:hint="cs"/>
          <w:sz w:val="24"/>
          <w:szCs w:val="24"/>
          <w:rtl/>
        </w:rPr>
        <w:t>על ידי משרדי תכנון ידועים על פי נוהל תכנון המגדיר באופן מפורט את כל שלבי התכנון כולל מפרט טכני מיוחד בו הקבלנים מתחייבים להשתמש בצנרת מים ואביזרים בעלי תקן ישראלי.</w:t>
      </w:r>
    </w:p>
    <w:p w14:paraId="158A9E90" w14:textId="49612C8F" w:rsidR="00D438F0" w:rsidRDefault="00D438F0" w:rsidP="00001B67">
      <w:pPr>
        <w:numPr>
          <w:ilvl w:val="0"/>
          <w:numId w:val="12"/>
        </w:numPr>
        <w:jc w:val="both"/>
        <w:rPr>
          <w:rFonts w:cs="David"/>
          <w:color w:val="FF0000"/>
          <w:sz w:val="24"/>
          <w:szCs w:val="24"/>
        </w:rPr>
      </w:pPr>
      <w:r>
        <w:rPr>
          <w:rFonts w:cs="David" w:hint="cs"/>
          <w:sz w:val="24"/>
          <w:szCs w:val="24"/>
          <w:rtl/>
        </w:rPr>
        <w:t xml:space="preserve">בסוף שנת 2018 נבחר משרד סירקין בוכנר קורנברג לבצע תוכנית אב מים חדשה שתהיה מותאמת לתוכנית המתאר המקודמת של הישוב. </w:t>
      </w:r>
    </w:p>
    <w:p w14:paraId="2FF75759" w14:textId="60084197" w:rsidR="00385071" w:rsidRPr="009A17B5" w:rsidRDefault="00385071" w:rsidP="00001B67">
      <w:pPr>
        <w:numPr>
          <w:ilvl w:val="0"/>
          <w:numId w:val="12"/>
        </w:numPr>
        <w:jc w:val="both"/>
        <w:rPr>
          <w:rFonts w:cs="David"/>
          <w:sz w:val="24"/>
          <w:szCs w:val="24"/>
        </w:rPr>
      </w:pPr>
      <w:r w:rsidRPr="009A17B5">
        <w:rPr>
          <w:rFonts w:cs="David" w:hint="cs"/>
          <w:sz w:val="24"/>
          <w:szCs w:val="24"/>
          <w:rtl/>
        </w:rPr>
        <w:t>תוכנית האב</w:t>
      </w:r>
      <w:r w:rsidR="003B60EC">
        <w:rPr>
          <w:rFonts w:cs="David" w:hint="cs"/>
          <w:sz w:val="24"/>
          <w:szCs w:val="24"/>
          <w:rtl/>
        </w:rPr>
        <w:t xml:space="preserve"> לשנת 2040</w:t>
      </w:r>
      <w:r w:rsidRPr="009A17B5">
        <w:rPr>
          <w:rFonts w:cs="David" w:hint="cs"/>
          <w:sz w:val="24"/>
          <w:szCs w:val="24"/>
          <w:rtl/>
        </w:rPr>
        <w:t xml:space="preserve"> </w:t>
      </w:r>
      <w:r w:rsidR="009A17B5" w:rsidRPr="009A17B5">
        <w:rPr>
          <w:rFonts w:cs="David" w:hint="cs"/>
          <w:sz w:val="24"/>
          <w:szCs w:val="24"/>
          <w:rtl/>
        </w:rPr>
        <w:t xml:space="preserve">עלתה לדיון </w:t>
      </w:r>
      <w:r w:rsidR="00EC18CC">
        <w:rPr>
          <w:rFonts w:cs="David" w:hint="cs"/>
          <w:sz w:val="24"/>
          <w:szCs w:val="24"/>
          <w:rtl/>
        </w:rPr>
        <w:t>מקדים</w:t>
      </w:r>
      <w:r w:rsidR="009A17B5" w:rsidRPr="009A17B5">
        <w:rPr>
          <w:rFonts w:cs="David" w:hint="cs"/>
          <w:sz w:val="24"/>
          <w:szCs w:val="24"/>
          <w:rtl/>
        </w:rPr>
        <w:t xml:space="preserve"> ב-17/03/2021 </w:t>
      </w:r>
      <w:r w:rsidR="000E6383">
        <w:rPr>
          <w:rFonts w:cs="David" w:hint="cs"/>
          <w:sz w:val="24"/>
          <w:szCs w:val="24"/>
          <w:rtl/>
        </w:rPr>
        <w:t>ו</w:t>
      </w:r>
      <w:r w:rsidR="009A17B5" w:rsidRPr="009A17B5">
        <w:rPr>
          <w:rFonts w:cs="David" w:hint="cs"/>
          <w:sz w:val="24"/>
          <w:szCs w:val="24"/>
          <w:rtl/>
        </w:rPr>
        <w:t xml:space="preserve">הוצגה לכלל גורמי המקצוע והמשרדים השונים. התוכנית </w:t>
      </w:r>
      <w:r w:rsidR="009A17B5">
        <w:rPr>
          <w:rFonts w:cs="David" w:hint="cs"/>
          <w:sz w:val="24"/>
          <w:szCs w:val="24"/>
          <w:rtl/>
        </w:rPr>
        <w:t>קי</w:t>
      </w:r>
      <w:r w:rsidR="000E6383">
        <w:rPr>
          <w:rFonts w:cs="David" w:hint="cs"/>
          <w:sz w:val="24"/>
          <w:szCs w:val="24"/>
          <w:rtl/>
        </w:rPr>
        <w:t>בלה אישור להתקדם ולהגיע שיפוט סופי.</w:t>
      </w:r>
    </w:p>
    <w:p w14:paraId="01F1BA3B" w14:textId="5A3C4AC8" w:rsidR="0091137F" w:rsidRDefault="0091137F" w:rsidP="00EE3EBA">
      <w:pPr>
        <w:numPr>
          <w:ilvl w:val="0"/>
          <w:numId w:val="12"/>
        </w:numPr>
        <w:jc w:val="both"/>
        <w:rPr>
          <w:rFonts w:cs="David"/>
          <w:sz w:val="24"/>
          <w:szCs w:val="24"/>
        </w:rPr>
      </w:pPr>
      <w:r w:rsidRPr="00B93BCF">
        <w:rPr>
          <w:rFonts w:cs="David" w:hint="cs"/>
          <w:sz w:val="24"/>
          <w:szCs w:val="24"/>
          <w:rtl/>
        </w:rPr>
        <w:t>ב</w:t>
      </w:r>
      <w:r w:rsidR="00CA0014">
        <w:rPr>
          <w:rFonts w:cs="David" w:hint="cs"/>
          <w:sz w:val="24"/>
          <w:szCs w:val="24"/>
          <w:rtl/>
        </w:rPr>
        <w:t>גני תקווה</w:t>
      </w:r>
      <w:r w:rsidRPr="00B93BCF">
        <w:rPr>
          <w:rFonts w:cs="David" w:hint="cs"/>
          <w:sz w:val="24"/>
          <w:szCs w:val="24"/>
          <w:rtl/>
        </w:rPr>
        <w:t xml:space="preserve"> בגלל המבנה הטופוגרפי של העיר</w:t>
      </w:r>
      <w:r w:rsidR="00CA0014">
        <w:rPr>
          <w:rFonts w:cs="David" w:hint="cs"/>
          <w:sz w:val="24"/>
          <w:szCs w:val="24"/>
          <w:rtl/>
        </w:rPr>
        <w:t xml:space="preserve"> </w:t>
      </w:r>
      <w:r w:rsidRPr="00B93BCF">
        <w:rPr>
          <w:rFonts w:cs="David" w:hint="cs"/>
          <w:sz w:val="24"/>
          <w:szCs w:val="24"/>
          <w:rtl/>
        </w:rPr>
        <w:t xml:space="preserve">ושיטת האספקה שבה העומד בעיר נקבע ע"י </w:t>
      </w:r>
      <w:r w:rsidR="00CA0014">
        <w:rPr>
          <w:rFonts w:cs="David" w:hint="cs"/>
          <w:sz w:val="24"/>
          <w:szCs w:val="24"/>
          <w:rtl/>
        </w:rPr>
        <w:t>מגדל מים</w:t>
      </w:r>
      <w:r w:rsidRPr="00B93BCF">
        <w:rPr>
          <w:rFonts w:cs="David" w:hint="cs"/>
          <w:sz w:val="24"/>
          <w:szCs w:val="24"/>
          <w:rtl/>
        </w:rPr>
        <w:t xml:space="preserve"> תחום הלחצים הוא בין </w:t>
      </w:r>
      <w:r w:rsidR="00EE3EBA">
        <w:rPr>
          <w:rFonts w:cs="David" w:hint="cs"/>
          <w:sz w:val="24"/>
          <w:szCs w:val="24"/>
          <w:rtl/>
        </w:rPr>
        <w:t>2</w:t>
      </w:r>
      <w:r w:rsidR="008363B5">
        <w:rPr>
          <w:rFonts w:cs="David" w:hint="cs"/>
          <w:sz w:val="24"/>
          <w:szCs w:val="24"/>
          <w:rtl/>
        </w:rPr>
        <w:t>.5</w:t>
      </w:r>
      <w:r w:rsidRPr="00B93BCF">
        <w:rPr>
          <w:rFonts w:cs="David" w:hint="cs"/>
          <w:sz w:val="24"/>
          <w:szCs w:val="24"/>
          <w:rtl/>
        </w:rPr>
        <w:t xml:space="preserve"> אטמ' ל-</w:t>
      </w:r>
      <w:r w:rsidR="008363B5">
        <w:rPr>
          <w:rFonts w:cs="David" w:hint="cs"/>
          <w:sz w:val="24"/>
          <w:szCs w:val="24"/>
          <w:rtl/>
        </w:rPr>
        <w:t>5</w:t>
      </w:r>
      <w:r w:rsidRPr="00B93BCF">
        <w:rPr>
          <w:rFonts w:cs="David" w:hint="cs"/>
          <w:sz w:val="24"/>
          <w:szCs w:val="24"/>
          <w:rtl/>
        </w:rPr>
        <w:t xml:space="preserve"> אטמ' ולא קיימים אזורים עם לחצים חריגים.</w:t>
      </w:r>
    </w:p>
    <w:p w14:paraId="31821A96" w14:textId="7EE675DF" w:rsidR="00A8427D" w:rsidRPr="00B93BCF" w:rsidRDefault="00C77D45" w:rsidP="00EE3EBA">
      <w:pPr>
        <w:numPr>
          <w:ilvl w:val="0"/>
          <w:numId w:val="12"/>
        </w:numPr>
        <w:jc w:val="both"/>
        <w:rPr>
          <w:rFonts w:cs="David"/>
          <w:sz w:val="24"/>
          <w:szCs w:val="24"/>
          <w:rtl/>
        </w:rPr>
      </w:pPr>
      <w:r>
        <w:rPr>
          <w:rFonts w:cs="David" w:hint="cs"/>
          <w:sz w:val="24"/>
          <w:szCs w:val="24"/>
          <w:rtl/>
        </w:rPr>
        <w:t xml:space="preserve">התאגיד הציג חלוקת הישוב </w:t>
      </w:r>
      <w:r w:rsidR="00A8427D">
        <w:rPr>
          <w:rFonts w:cs="David" w:hint="cs"/>
          <w:sz w:val="24"/>
          <w:szCs w:val="24"/>
          <w:rtl/>
        </w:rPr>
        <w:t xml:space="preserve">לשני אזורי לחץ. אזור לחץ </w:t>
      </w:r>
      <w:r>
        <w:rPr>
          <w:rFonts w:cs="David" w:hint="cs"/>
          <w:sz w:val="24"/>
          <w:szCs w:val="24"/>
          <w:rtl/>
        </w:rPr>
        <w:t>גבוה טופוגרפית</w:t>
      </w:r>
      <w:r w:rsidR="00A8427D">
        <w:rPr>
          <w:rFonts w:cs="David" w:hint="cs"/>
          <w:sz w:val="24"/>
          <w:szCs w:val="24"/>
          <w:rtl/>
        </w:rPr>
        <w:t xml:space="preserve"> אשר יקבל את המים ממכון השאיבה החדש ואזור </w:t>
      </w:r>
      <w:r>
        <w:rPr>
          <w:rFonts w:cs="David" w:hint="cs"/>
          <w:sz w:val="24"/>
          <w:szCs w:val="24"/>
          <w:rtl/>
        </w:rPr>
        <w:t>נמוך טופוגרפית</w:t>
      </w:r>
      <w:r w:rsidR="00A8427D">
        <w:rPr>
          <w:rFonts w:cs="David" w:hint="cs"/>
          <w:sz w:val="24"/>
          <w:szCs w:val="24"/>
          <w:rtl/>
        </w:rPr>
        <w:t xml:space="preserve"> הנשלט ע"י מגדל המים</w:t>
      </w:r>
      <w:r w:rsidR="002F4600">
        <w:rPr>
          <w:rFonts w:cs="David" w:hint="cs"/>
          <w:sz w:val="24"/>
          <w:szCs w:val="24"/>
          <w:rtl/>
        </w:rPr>
        <w:t>.</w:t>
      </w:r>
    </w:p>
    <w:p w14:paraId="6742CC53" w14:textId="77777777" w:rsidR="000D28F7" w:rsidRPr="00B93BCF" w:rsidRDefault="000D28F7" w:rsidP="000D28F7">
      <w:pPr>
        <w:ind w:left="397"/>
        <w:jc w:val="both"/>
        <w:rPr>
          <w:rFonts w:cs="David"/>
          <w:sz w:val="24"/>
          <w:szCs w:val="24"/>
          <w:u w:val="single"/>
          <w:rtl/>
        </w:rPr>
      </w:pPr>
    </w:p>
    <w:p w14:paraId="08A58936" w14:textId="77777777" w:rsidR="000D28F7" w:rsidRPr="00B93BCF" w:rsidRDefault="000D28F7" w:rsidP="000D28F7">
      <w:pPr>
        <w:ind w:left="397"/>
        <w:jc w:val="both"/>
        <w:rPr>
          <w:rFonts w:cs="David"/>
          <w:sz w:val="24"/>
          <w:szCs w:val="24"/>
          <w:u w:val="single"/>
          <w:rtl/>
        </w:rPr>
      </w:pPr>
      <w:r w:rsidRPr="00B93BCF">
        <w:rPr>
          <w:rFonts w:cs="David" w:hint="cs"/>
          <w:sz w:val="24"/>
          <w:szCs w:val="24"/>
          <w:rtl/>
        </w:rPr>
        <w:t xml:space="preserve">8.2 </w:t>
      </w:r>
      <w:r w:rsidRPr="00B93BCF">
        <w:rPr>
          <w:rFonts w:cs="David" w:hint="cs"/>
          <w:sz w:val="24"/>
          <w:szCs w:val="24"/>
          <w:u w:val="single"/>
          <w:rtl/>
        </w:rPr>
        <w:t>מערכות ביוב</w:t>
      </w:r>
    </w:p>
    <w:p w14:paraId="3FC68FEA" w14:textId="16054AC4" w:rsidR="000D28F7" w:rsidRPr="003065DB" w:rsidRDefault="00E61D00" w:rsidP="00B11FA4">
      <w:pPr>
        <w:ind w:left="657" w:hanging="297"/>
        <w:jc w:val="both"/>
        <w:rPr>
          <w:rFonts w:cs="David"/>
          <w:color w:val="FF0000"/>
          <w:sz w:val="24"/>
          <w:szCs w:val="24"/>
          <w:rtl/>
        </w:rPr>
      </w:pPr>
      <w:r w:rsidRPr="00B93BCF">
        <w:rPr>
          <w:rFonts w:cs="David" w:hint="cs"/>
          <w:sz w:val="24"/>
          <w:szCs w:val="24"/>
          <w:rtl/>
        </w:rPr>
        <w:t xml:space="preserve">-    </w:t>
      </w:r>
      <w:r w:rsidR="00B11FA4">
        <w:rPr>
          <w:rFonts w:cs="David" w:hint="cs"/>
          <w:sz w:val="24"/>
          <w:szCs w:val="24"/>
          <w:rtl/>
        </w:rPr>
        <w:t>תוכנית אב:</w:t>
      </w:r>
      <w:r w:rsidR="00E10D94">
        <w:rPr>
          <w:rFonts w:cs="David" w:hint="cs"/>
          <w:sz w:val="24"/>
          <w:szCs w:val="24"/>
          <w:rtl/>
        </w:rPr>
        <w:t xml:space="preserve"> </w:t>
      </w:r>
      <w:r w:rsidR="00AC1CEA">
        <w:rPr>
          <w:rFonts w:cs="David" w:hint="cs"/>
          <w:sz w:val="24"/>
          <w:szCs w:val="24"/>
          <w:rtl/>
        </w:rPr>
        <w:t>התוכנית</w:t>
      </w:r>
      <w:r w:rsidR="0034667B">
        <w:rPr>
          <w:rFonts w:cs="David" w:hint="cs"/>
          <w:sz w:val="24"/>
          <w:szCs w:val="24"/>
          <w:rtl/>
        </w:rPr>
        <w:t xml:space="preserve"> </w:t>
      </w:r>
      <w:r w:rsidR="00C77D45">
        <w:rPr>
          <w:rFonts w:cs="David" w:hint="cs"/>
          <w:sz w:val="24"/>
          <w:szCs w:val="24"/>
          <w:rtl/>
        </w:rPr>
        <w:t>נערכה</w:t>
      </w:r>
      <w:r w:rsidR="0034667B">
        <w:rPr>
          <w:rFonts w:cs="David" w:hint="cs"/>
          <w:sz w:val="24"/>
          <w:szCs w:val="24"/>
          <w:rtl/>
        </w:rPr>
        <w:t xml:space="preserve"> ע"י משרד מתכננים "סירקין, בוכנר, קורנברג מהנדסים"</w:t>
      </w:r>
      <w:r w:rsidR="00652811">
        <w:rPr>
          <w:rFonts w:cs="David" w:hint="cs"/>
          <w:sz w:val="24"/>
          <w:szCs w:val="24"/>
          <w:rtl/>
        </w:rPr>
        <w:t>.</w:t>
      </w:r>
      <w:r w:rsidR="00FE0427">
        <w:rPr>
          <w:rFonts w:cs="David" w:hint="cs"/>
          <w:sz w:val="24"/>
          <w:szCs w:val="24"/>
          <w:rtl/>
        </w:rPr>
        <w:t xml:space="preserve"> </w:t>
      </w:r>
      <w:r w:rsidR="00FE0427" w:rsidRPr="009A17B5">
        <w:rPr>
          <w:rFonts w:cs="David" w:hint="cs"/>
          <w:sz w:val="24"/>
          <w:szCs w:val="24"/>
          <w:rtl/>
        </w:rPr>
        <w:t xml:space="preserve">התוכנית </w:t>
      </w:r>
      <w:r w:rsidR="003B60EC">
        <w:rPr>
          <w:rFonts w:cs="David" w:hint="cs"/>
          <w:sz w:val="24"/>
          <w:szCs w:val="24"/>
          <w:rtl/>
        </w:rPr>
        <w:t xml:space="preserve">לשנת 2040 </w:t>
      </w:r>
      <w:r w:rsidR="009A17B5" w:rsidRPr="009A17B5">
        <w:rPr>
          <w:rFonts w:cs="David" w:hint="cs"/>
          <w:sz w:val="24"/>
          <w:szCs w:val="24"/>
          <w:rtl/>
        </w:rPr>
        <w:t>הוגשה לממונה ומחכה לאישור סופי.</w:t>
      </w:r>
    </w:p>
    <w:p w14:paraId="3F8BE8DD" w14:textId="49592353" w:rsidR="000D28F7" w:rsidRPr="00B93BCF" w:rsidRDefault="000D28F7" w:rsidP="00B2661A">
      <w:pPr>
        <w:numPr>
          <w:ilvl w:val="0"/>
          <w:numId w:val="12"/>
        </w:numPr>
        <w:jc w:val="both"/>
        <w:rPr>
          <w:rFonts w:cs="David"/>
          <w:sz w:val="24"/>
          <w:szCs w:val="24"/>
          <w:rtl/>
        </w:rPr>
      </w:pPr>
      <w:r w:rsidRPr="00B93BCF">
        <w:rPr>
          <w:rFonts w:cs="David" w:hint="cs"/>
          <w:sz w:val="24"/>
          <w:szCs w:val="24"/>
          <w:rtl/>
        </w:rPr>
        <w:t xml:space="preserve">מערכת הביוב של </w:t>
      </w:r>
      <w:r w:rsidR="0034667B">
        <w:rPr>
          <w:rFonts w:cs="David" w:hint="cs"/>
          <w:sz w:val="24"/>
          <w:szCs w:val="24"/>
          <w:rtl/>
        </w:rPr>
        <w:t>גני תקווה היא מערכת גרביטציונית</w:t>
      </w:r>
      <w:r w:rsidR="001B390A">
        <w:rPr>
          <w:rFonts w:cs="David" w:hint="cs"/>
          <w:sz w:val="24"/>
          <w:szCs w:val="24"/>
          <w:rtl/>
        </w:rPr>
        <w:t xml:space="preserve"> בעיקרה</w:t>
      </w:r>
      <w:r w:rsidR="0034667B">
        <w:rPr>
          <w:rFonts w:cs="David" w:hint="cs"/>
          <w:sz w:val="24"/>
          <w:szCs w:val="24"/>
          <w:rtl/>
        </w:rPr>
        <w:t xml:space="preserve">, אך יש 2 תחנות שאיבה לביוב, </w:t>
      </w:r>
      <w:r w:rsidR="00B2661A">
        <w:rPr>
          <w:rFonts w:cs="David" w:hint="cs"/>
          <w:sz w:val="24"/>
          <w:szCs w:val="24"/>
          <w:rtl/>
        </w:rPr>
        <w:t>בעקבות סיכום עם מיתב ומועצת דרום השרון בוטלה</w:t>
      </w:r>
      <w:r w:rsidRPr="00B93BCF">
        <w:rPr>
          <w:rFonts w:cs="David" w:hint="cs"/>
          <w:sz w:val="24"/>
          <w:szCs w:val="24"/>
          <w:rtl/>
        </w:rPr>
        <w:t xml:space="preserve"> </w:t>
      </w:r>
      <w:r w:rsidR="0034667B">
        <w:rPr>
          <w:rFonts w:cs="David" w:hint="cs"/>
          <w:sz w:val="24"/>
          <w:szCs w:val="24"/>
          <w:rtl/>
        </w:rPr>
        <w:t xml:space="preserve">תחנת שאיבה נוספת </w:t>
      </w:r>
      <w:r w:rsidR="00B2661A">
        <w:rPr>
          <w:rFonts w:cs="David" w:hint="cs"/>
          <w:sz w:val="24"/>
          <w:szCs w:val="24"/>
          <w:rtl/>
        </w:rPr>
        <w:t>שהי</w:t>
      </w:r>
      <w:r w:rsidR="002F4600">
        <w:rPr>
          <w:rFonts w:cs="David" w:hint="cs"/>
          <w:sz w:val="24"/>
          <w:szCs w:val="24"/>
          <w:rtl/>
        </w:rPr>
        <w:t>י</w:t>
      </w:r>
      <w:r w:rsidR="00B2661A">
        <w:rPr>
          <w:rFonts w:cs="David" w:hint="cs"/>
          <w:sz w:val="24"/>
          <w:szCs w:val="24"/>
          <w:rtl/>
        </w:rPr>
        <w:t xml:space="preserve">תה מתוכננת </w:t>
      </w:r>
      <w:r w:rsidR="0034667B">
        <w:rPr>
          <w:rFonts w:cs="David" w:hint="cs"/>
          <w:sz w:val="24"/>
          <w:szCs w:val="24"/>
          <w:rtl/>
        </w:rPr>
        <w:t>למתחם מגורים חדש</w:t>
      </w:r>
      <w:r w:rsidR="00AC1CEA">
        <w:rPr>
          <w:rFonts w:cs="David" w:hint="cs"/>
          <w:sz w:val="24"/>
          <w:szCs w:val="24"/>
          <w:rtl/>
        </w:rPr>
        <w:t>.</w:t>
      </w:r>
    </w:p>
    <w:p w14:paraId="75712C7D" w14:textId="680CD7D3" w:rsidR="000D28F7" w:rsidRPr="00B93BCF" w:rsidRDefault="000D28F7" w:rsidP="00001B67">
      <w:pPr>
        <w:numPr>
          <w:ilvl w:val="0"/>
          <w:numId w:val="12"/>
        </w:numPr>
        <w:jc w:val="both"/>
        <w:rPr>
          <w:rFonts w:cs="David"/>
          <w:sz w:val="24"/>
          <w:szCs w:val="24"/>
          <w:rtl/>
        </w:rPr>
      </w:pPr>
      <w:r w:rsidRPr="00B93BCF">
        <w:rPr>
          <w:rFonts w:cs="David" w:hint="cs"/>
          <w:sz w:val="24"/>
          <w:szCs w:val="24"/>
          <w:rtl/>
        </w:rPr>
        <w:t xml:space="preserve">קווי הביוב של העיר הונחו </w:t>
      </w:r>
      <w:r w:rsidR="0034667B">
        <w:rPr>
          <w:rFonts w:cs="David" w:hint="cs"/>
          <w:sz w:val="24"/>
          <w:szCs w:val="24"/>
          <w:rtl/>
        </w:rPr>
        <w:t xml:space="preserve">רובם </w:t>
      </w:r>
      <w:r w:rsidRPr="00B93BCF">
        <w:rPr>
          <w:rFonts w:cs="David" w:hint="cs"/>
          <w:sz w:val="24"/>
          <w:szCs w:val="24"/>
          <w:rtl/>
        </w:rPr>
        <w:t>מצינורו</w:t>
      </w:r>
      <w:r w:rsidRPr="00B93BCF">
        <w:rPr>
          <w:rFonts w:cs="David" w:hint="eastAsia"/>
          <w:sz w:val="24"/>
          <w:szCs w:val="24"/>
          <w:rtl/>
        </w:rPr>
        <w:t>ת</w:t>
      </w:r>
      <w:r w:rsidRPr="00B93BCF">
        <w:rPr>
          <w:rFonts w:cs="David" w:hint="cs"/>
          <w:sz w:val="24"/>
          <w:szCs w:val="24"/>
          <w:rtl/>
        </w:rPr>
        <w:t xml:space="preserve"> </w:t>
      </w:r>
      <w:r w:rsidR="0034667B">
        <w:rPr>
          <w:rFonts w:cs="David" w:hint="cs"/>
          <w:sz w:val="24"/>
          <w:szCs w:val="24"/>
        </w:rPr>
        <w:t>PVC</w:t>
      </w:r>
      <w:r w:rsidRPr="00B93BCF">
        <w:rPr>
          <w:rFonts w:cs="David" w:hint="cs"/>
          <w:sz w:val="24"/>
          <w:szCs w:val="24"/>
          <w:rtl/>
        </w:rPr>
        <w:t>.</w:t>
      </w:r>
    </w:p>
    <w:p w14:paraId="11C4BF2F" w14:textId="77777777" w:rsidR="000D28F7" w:rsidRPr="00B93BCF" w:rsidRDefault="000D28F7" w:rsidP="00001B67">
      <w:pPr>
        <w:numPr>
          <w:ilvl w:val="0"/>
          <w:numId w:val="12"/>
        </w:numPr>
        <w:jc w:val="both"/>
        <w:rPr>
          <w:rFonts w:cs="David"/>
          <w:sz w:val="24"/>
          <w:szCs w:val="24"/>
          <w:rtl/>
        </w:rPr>
      </w:pPr>
      <w:r w:rsidRPr="00B93BCF">
        <w:rPr>
          <w:rFonts w:cs="David" w:hint="cs"/>
          <w:sz w:val="24"/>
          <w:szCs w:val="24"/>
          <w:rtl/>
        </w:rPr>
        <w:t>תכנון קווי הביוב עובר את תהליכי התכנון והבקרה הקפדניים כפי שפורטו לקווי המים.</w:t>
      </w:r>
    </w:p>
    <w:p w14:paraId="43E726A5" w14:textId="77777777" w:rsidR="000D28F7" w:rsidRPr="00B93BCF" w:rsidRDefault="000D28F7" w:rsidP="00001B67">
      <w:pPr>
        <w:numPr>
          <w:ilvl w:val="0"/>
          <w:numId w:val="12"/>
        </w:numPr>
        <w:jc w:val="both"/>
        <w:rPr>
          <w:rFonts w:cs="David"/>
          <w:sz w:val="24"/>
          <w:szCs w:val="24"/>
          <w:rtl/>
        </w:rPr>
      </w:pPr>
      <w:r w:rsidRPr="00B93BCF">
        <w:rPr>
          <w:rFonts w:cs="David" w:hint="cs"/>
          <w:sz w:val="24"/>
          <w:szCs w:val="24"/>
          <w:rtl/>
        </w:rPr>
        <w:t>כל פעילויות התאגיד תחת פיקוח ובקרה מקצועיים החל משלב התכנון שבו כל תכנ</w:t>
      </w:r>
      <w:r w:rsidR="0034667B">
        <w:rPr>
          <w:rFonts w:cs="David" w:hint="cs"/>
          <w:sz w:val="24"/>
          <w:szCs w:val="24"/>
          <w:rtl/>
        </w:rPr>
        <w:t>ון נבדק על ידי מהנדס התאגיד</w:t>
      </w:r>
      <w:r w:rsidRPr="00B93BCF">
        <w:rPr>
          <w:rFonts w:cs="David" w:hint="cs"/>
          <w:sz w:val="24"/>
          <w:szCs w:val="24"/>
          <w:rtl/>
        </w:rPr>
        <w:t>.</w:t>
      </w:r>
    </w:p>
    <w:p w14:paraId="015FA2E8" w14:textId="58C27A4A" w:rsidR="00036C97" w:rsidRDefault="000D28F7" w:rsidP="003065DB">
      <w:pPr>
        <w:numPr>
          <w:ilvl w:val="0"/>
          <w:numId w:val="12"/>
        </w:numPr>
        <w:jc w:val="both"/>
        <w:rPr>
          <w:rFonts w:cs="David"/>
          <w:sz w:val="24"/>
          <w:szCs w:val="24"/>
        </w:rPr>
      </w:pPr>
      <w:r w:rsidRPr="00B93BCF">
        <w:rPr>
          <w:rFonts w:cs="David" w:hint="cs"/>
          <w:sz w:val="24"/>
          <w:szCs w:val="24"/>
          <w:rtl/>
        </w:rPr>
        <w:t>בשלב הביצוע כל פרויקט מפוקח על ידי מפקח מקצועי שנבחר לתפקיד לאחר שעמד בתנאי דרישות שהוגדרו במכרז המפקחים והוכיח ניסיו</w:t>
      </w:r>
      <w:r w:rsidRPr="00B93BCF">
        <w:rPr>
          <w:rFonts w:cs="David" w:hint="eastAsia"/>
          <w:sz w:val="24"/>
          <w:szCs w:val="24"/>
          <w:rtl/>
        </w:rPr>
        <w:t>ן</w:t>
      </w:r>
      <w:r w:rsidRPr="00B93BCF">
        <w:rPr>
          <w:rFonts w:cs="David" w:hint="cs"/>
          <w:sz w:val="24"/>
          <w:szCs w:val="24"/>
          <w:rtl/>
        </w:rPr>
        <w:t xml:space="preserve"> רב.</w:t>
      </w:r>
    </w:p>
    <w:p w14:paraId="37DA4425" w14:textId="77777777" w:rsidR="004A3476" w:rsidRPr="003065DB" w:rsidRDefault="004A3476" w:rsidP="004A3476">
      <w:pPr>
        <w:ind w:left="360"/>
        <w:jc w:val="both"/>
        <w:rPr>
          <w:rFonts w:cs="David"/>
          <w:sz w:val="24"/>
          <w:szCs w:val="24"/>
          <w:rtl/>
        </w:rPr>
      </w:pPr>
    </w:p>
    <w:p w14:paraId="146BE986" w14:textId="1CB801AB" w:rsidR="009C6166" w:rsidRPr="003316BA" w:rsidRDefault="009C6166" w:rsidP="00001B67">
      <w:pPr>
        <w:pStyle w:val="af5"/>
        <w:numPr>
          <w:ilvl w:val="0"/>
          <w:numId w:val="18"/>
        </w:numPr>
        <w:ind w:right="397"/>
        <w:jc w:val="left"/>
        <w:rPr>
          <w:rFonts w:cs="David"/>
          <w:rtl/>
        </w:rPr>
      </w:pPr>
      <w:r w:rsidRPr="003316BA">
        <w:rPr>
          <w:rFonts w:cs="David" w:hint="cs"/>
          <w:rtl/>
        </w:rPr>
        <w:lastRenderedPageBreak/>
        <w:t xml:space="preserve">נקיטת האמצעים הדרושים להקטנת פחת </w:t>
      </w:r>
      <w:r w:rsidR="004250EE" w:rsidRPr="003316BA">
        <w:rPr>
          <w:rFonts w:cs="David" w:hint="cs"/>
          <w:rtl/>
        </w:rPr>
        <w:t>ו</w:t>
      </w:r>
      <w:r w:rsidRPr="003316BA">
        <w:rPr>
          <w:rFonts w:cs="David" w:hint="cs"/>
          <w:rtl/>
        </w:rPr>
        <w:t>דלף מים</w:t>
      </w:r>
    </w:p>
    <w:p w14:paraId="0AEA6B36" w14:textId="77777777" w:rsidR="009C6166" w:rsidRPr="00B93BCF" w:rsidRDefault="009C6166">
      <w:pPr>
        <w:spacing w:line="240" w:lineRule="auto"/>
        <w:ind w:firstLine="720"/>
        <w:jc w:val="both"/>
        <w:rPr>
          <w:rFonts w:cs="David"/>
          <w:b/>
          <w:bCs/>
          <w:sz w:val="24"/>
          <w:szCs w:val="24"/>
          <w:u w:val="single"/>
          <w:rtl/>
        </w:rPr>
      </w:pPr>
    </w:p>
    <w:p w14:paraId="5E1FAC90" w14:textId="77777777" w:rsidR="007B7BCB" w:rsidRPr="00B93BCF" w:rsidRDefault="007B7BCB" w:rsidP="007B7BCB">
      <w:pPr>
        <w:ind w:firstLine="340"/>
        <w:jc w:val="both"/>
        <w:rPr>
          <w:rFonts w:cs="David"/>
          <w:sz w:val="24"/>
          <w:szCs w:val="24"/>
          <w:rtl/>
        </w:rPr>
      </w:pPr>
      <w:r w:rsidRPr="00B93BCF">
        <w:rPr>
          <w:rFonts w:cs="David" w:hint="cs"/>
          <w:sz w:val="24"/>
          <w:szCs w:val="24"/>
          <w:rtl/>
        </w:rPr>
        <w:t>להלן נתוני פחת המים לשנים האחרונות:</w:t>
      </w:r>
    </w:p>
    <w:tbl>
      <w:tblPr>
        <w:tblStyle w:val="14"/>
        <w:bidiVisual/>
        <w:tblW w:w="8300" w:type="dxa"/>
        <w:tblLook w:val="04A0" w:firstRow="1" w:lastRow="0" w:firstColumn="1" w:lastColumn="0" w:noHBand="0" w:noVBand="1"/>
      </w:tblPr>
      <w:tblGrid>
        <w:gridCol w:w="1091"/>
        <w:gridCol w:w="734"/>
        <w:gridCol w:w="905"/>
        <w:gridCol w:w="796"/>
        <w:gridCol w:w="850"/>
        <w:gridCol w:w="981"/>
        <w:gridCol w:w="981"/>
        <w:gridCol w:w="981"/>
        <w:gridCol w:w="981"/>
      </w:tblGrid>
      <w:tr w:rsidR="003065DB" w:rsidRPr="00381AB9" w14:paraId="15A22C1F" w14:textId="1F6CF936" w:rsidTr="00E80CA8">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91" w:type="dxa"/>
            <w:noWrap/>
            <w:vAlign w:val="center"/>
            <w:hideMark/>
          </w:tcPr>
          <w:p w14:paraId="002C0821" w14:textId="77777777" w:rsidR="003065DB" w:rsidRPr="00652811" w:rsidRDefault="003065DB" w:rsidP="00E80CA8">
            <w:pPr>
              <w:overflowPunct/>
              <w:autoSpaceDE/>
              <w:autoSpaceDN/>
              <w:bidi w:val="0"/>
              <w:adjustRightInd/>
              <w:spacing w:line="240" w:lineRule="auto"/>
              <w:jc w:val="center"/>
              <w:textAlignment w:val="auto"/>
              <w:rPr>
                <w:rFonts w:ascii="David" w:hAnsi="David" w:cs="David"/>
                <w:color w:val="000000"/>
                <w:sz w:val="22"/>
                <w:szCs w:val="22"/>
                <w:lang w:eastAsia="en-US"/>
              </w:rPr>
            </w:pPr>
          </w:p>
        </w:tc>
        <w:tc>
          <w:tcPr>
            <w:tcW w:w="734" w:type="dxa"/>
            <w:noWrap/>
            <w:vAlign w:val="center"/>
            <w:hideMark/>
          </w:tcPr>
          <w:p w14:paraId="284CA4C3"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2013</w:t>
            </w:r>
          </w:p>
        </w:tc>
        <w:tc>
          <w:tcPr>
            <w:tcW w:w="905" w:type="dxa"/>
            <w:noWrap/>
            <w:vAlign w:val="center"/>
            <w:hideMark/>
          </w:tcPr>
          <w:p w14:paraId="1F59A5DB"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2014</w:t>
            </w:r>
          </w:p>
        </w:tc>
        <w:tc>
          <w:tcPr>
            <w:tcW w:w="796" w:type="dxa"/>
            <w:noWrap/>
            <w:vAlign w:val="center"/>
            <w:hideMark/>
          </w:tcPr>
          <w:p w14:paraId="4D3C944E"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2015</w:t>
            </w:r>
          </w:p>
        </w:tc>
        <w:tc>
          <w:tcPr>
            <w:tcW w:w="850" w:type="dxa"/>
            <w:noWrap/>
            <w:vAlign w:val="center"/>
            <w:hideMark/>
          </w:tcPr>
          <w:p w14:paraId="281254B2"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2016</w:t>
            </w:r>
          </w:p>
        </w:tc>
        <w:tc>
          <w:tcPr>
            <w:tcW w:w="981" w:type="dxa"/>
            <w:vAlign w:val="center"/>
          </w:tcPr>
          <w:p w14:paraId="6247FAC4"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2017</w:t>
            </w:r>
          </w:p>
        </w:tc>
        <w:tc>
          <w:tcPr>
            <w:tcW w:w="981" w:type="dxa"/>
            <w:vAlign w:val="center"/>
          </w:tcPr>
          <w:p w14:paraId="7E6C23B1" w14:textId="77777777"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2018</w:t>
            </w:r>
          </w:p>
        </w:tc>
        <w:tc>
          <w:tcPr>
            <w:tcW w:w="981" w:type="dxa"/>
            <w:vAlign w:val="center"/>
          </w:tcPr>
          <w:p w14:paraId="78D69C92" w14:textId="2180189A" w:rsidR="003065DB" w:rsidRPr="00652811"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2019</w:t>
            </w:r>
          </w:p>
        </w:tc>
        <w:tc>
          <w:tcPr>
            <w:tcW w:w="981" w:type="dxa"/>
            <w:vAlign w:val="center"/>
          </w:tcPr>
          <w:p w14:paraId="32A14A5C" w14:textId="05765009" w:rsidR="003065DB" w:rsidRPr="003065DB" w:rsidRDefault="003065DB" w:rsidP="00E80CA8">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color w:val="FF0000"/>
                <w:sz w:val="22"/>
                <w:szCs w:val="22"/>
                <w:lang w:eastAsia="en-US"/>
              </w:rPr>
            </w:pPr>
            <w:r w:rsidRPr="00E80CA8">
              <w:rPr>
                <w:rFonts w:ascii="David" w:hAnsi="David" w:cs="David"/>
                <w:sz w:val="22"/>
                <w:szCs w:val="22"/>
                <w:lang w:eastAsia="en-US"/>
              </w:rPr>
              <w:t>2020</w:t>
            </w:r>
          </w:p>
        </w:tc>
      </w:tr>
      <w:tr w:rsidR="003065DB" w:rsidRPr="00381AB9" w14:paraId="2DC40477" w14:textId="70AE842C" w:rsidTr="00E80CA8">
        <w:trPr>
          <w:trHeight w:val="300"/>
        </w:trPr>
        <w:tc>
          <w:tcPr>
            <w:cnfStyle w:val="001000000000" w:firstRow="0" w:lastRow="0" w:firstColumn="1" w:lastColumn="0" w:oddVBand="0" w:evenVBand="0" w:oddHBand="0" w:evenHBand="0" w:firstRowFirstColumn="0" w:firstRowLastColumn="0" w:lastRowFirstColumn="0" w:lastRowLastColumn="0"/>
            <w:tcW w:w="1091" w:type="dxa"/>
            <w:noWrap/>
            <w:vAlign w:val="center"/>
            <w:hideMark/>
          </w:tcPr>
          <w:p w14:paraId="09836D9E" w14:textId="77777777" w:rsidR="003065DB" w:rsidRPr="00652811" w:rsidRDefault="003065DB" w:rsidP="00E80CA8">
            <w:pPr>
              <w:overflowPunct/>
              <w:autoSpaceDE/>
              <w:autoSpaceDN/>
              <w:adjustRightInd/>
              <w:spacing w:line="240" w:lineRule="auto"/>
              <w:jc w:val="center"/>
              <w:textAlignment w:val="auto"/>
              <w:rPr>
                <w:rFonts w:ascii="David" w:hAnsi="David" w:cs="David"/>
                <w:color w:val="000000"/>
                <w:sz w:val="22"/>
                <w:szCs w:val="22"/>
                <w:lang w:eastAsia="en-US"/>
              </w:rPr>
            </w:pPr>
            <w:r w:rsidRPr="00652811">
              <w:rPr>
                <w:rFonts w:ascii="David" w:hAnsi="David" w:cs="David"/>
                <w:color w:val="000000"/>
                <w:sz w:val="22"/>
                <w:szCs w:val="22"/>
                <w:rtl/>
                <w:lang w:eastAsia="en-US"/>
              </w:rPr>
              <w:t>פחת מים</w:t>
            </w:r>
          </w:p>
        </w:tc>
        <w:tc>
          <w:tcPr>
            <w:tcW w:w="734" w:type="dxa"/>
            <w:noWrap/>
            <w:vAlign w:val="center"/>
            <w:hideMark/>
          </w:tcPr>
          <w:p w14:paraId="30D5F1F8"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3.27%</w:t>
            </w:r>
          </w:p>
        </w:tc>
        <w:tc>
          <w:tcPr>
            <w:tcW w:w="905" w:type="dxa"/>
            <w:noWrap/>
            <w:vAlign w:val="center"/>
            <w:hideMark/>
          </w:tcPr>
          <w:p w14:paraId="1AB08E9D"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1.46%</w:t>
            </w:r>
          </w:p>
        </w:tc>
        <w:tc>
          <w:tcPr>
            <w:tcW w:w="796" w:type="dxa"/>
            <w:noWrap/>
            <w:vAlign w:val="center"/>
            <w:hideMark/>
          </w:tcPr>
          <w:p w14:paraId="025BD682"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4.5%</w:t>
            </w:r>
          </w:p>
        </w:tc>
        <w:tc>
          <w:tcPr>
            <w:tcW w:w="850" w:type="dxa"/>
            <w:noWrap/>
            <w:vAlign w:val="center"/>
            <w:hideMark/>
          </w:tcPr>
          <w:p w14:paraId="1840F8EB"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3.9%</w:t>
            </w:r>
          </w:p>
        </w:tc>
        <w:tc>
          <w:tcPr>
            <w:tcW w:w="981" w:type="dxa"/>
            <w:vAlign w:val="center"/>
          </w:tcPr>
          <w:p w14:paraId="0F9A11FD"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4.3%</w:t>
            </w:r>
          </w:p>
        </w:tc>
        <w:tc>
          <w:tcPr>
            <w:tcW w:w="981" w:type="dxa"/>
            <w:vAlign w:val="center"/>
          </w:tcPr>
          <w:p w14:paraId="24B0CD63" w14:textId="77777777"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sidRPr="00652811">
              <w:rPr>
                <w:rFonts w:ascii="David" w:hAnsi="David" w:cs="David"/>
                <w:color w:val="000000"/>
                <w:sz w:val="22"/>
                <w:szCs w:val="22"/>
                <w:lang w:eastAsia="en-US"/>
              </w:rPr>
              <w:t>6.8%</w:t>
            </w:r>
          </w:p>
        </w:tc>
        <w:tc>
          <w:tcPr>
            <w:tcW w:w="981" w:type="dxa"/>
            <w:vAlign w:val="center"/>
          </w:tcPr>
          <w:p w14:paraId="5A726E3B" w14:textId="1F2A8F4E" w:rsidR="003065DB" w:rsidRPr="00652811" w:rsidRDefault="003065DB"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Pr>
                <w:rFonts w:ascii="David" w:hAnsi="David" w:cs="David"/>
                <w:color w:val="000000"/>
                <w:sz w:val="22"/>
                <w:szCs w:val="22"/>
                <w:lang w:eastAsia="en-US"/>
              </w:rPr>
              <w:t>4.7%</w:t>
            </w:r>
          </w:p>
        </w:tc>
        <w:tc>
          <w:tcPr>
            <w:tcW w:w="981" w:type="dxa"/>
            <w:vAlign w:val="center"/>
          </w:tcPr>
          <w:p w14:paraId="72117EE2" w14:textId="6FD224C2" w:rsidR="00E80CA8" w:rsidRDefault="00E80CA8" w:rsidP="00E80CA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color w:val="000000"/>
                <w:sz w:val="22"/>
                <w:szCs w:val="22"/>
                <w:lang w:eastAsia="en-US"/>
              </w:rPr>
            </w:pPr>
            <w:r>
              <w:rPr>
                <w:rFonts w:ascii="David" w:hAnsi="David" w:cs="David"/>
                <w:color w:val="000000"/>
                <w:sz w:val="22"/>
                <w:szCs w:val="22"/>
                <w:lang w:eastAsia="en-US"/>
              </w:rPr>
              <w:t>4.2%</w:t>
            </w:r>
          </w:p>
        </w:tc>
      </w:tr>
    </w:tbl>
    <w:p w14:paraId="12CFAFF2" w14:textId="77777777" w:rsidR="00FF6B61" w:rsidRDefault="00FF6B61" w:rsidP="00CF61EF">
      <w:pPr>
        <w:rPr>
          <w:rFonts w:ascii="Cambria" w:hAnsi="Cambria" w:cs="David"/>
          <w:b/>
          <w:sz w:val="24"/>
          <w:szCs w:val="24"/>
          <w:rtl/>
          <w:lang w:val="x-none"/>
        </w:rPr>
      </w:pPr>
    </w:p>
    <w:p w14:paraId="53EC173B" w14:textId="11897F88" w:rsidR="00036C97" w:rsidRPr="00EE015B" w:rsidRDefault="00FF6B61" w:rsidP="00CF61EF">
      <w:pPr>
        <w:rPr>
          <w:b/>
          <w:rtl/>
          <w:lang w:val="x-none"/>
        </w:rPr>
      </w:pPr>
      <w:r w:rsidRPr="00EE015B">
        <w:rPr>
          <w:rFonts w:ascii="Cambria" w:hAnsi="Cambria" w:cs="David" w:hint="cs"/>
          <w:b/>
          <w:sz w:val="24"/>
          <w:szCs w:val="24"/>
          <w:rtl/>
          <w:lang w:val="x-none"/>
        </w:rPr>
        <w:t>קיים נוהל על מנת לצמצם את פחת המים</w:t>
      </w:r>
      <w:r w:rsidR="00EE015B">
        <w:rPr>
          <w:rFonts w:ascii="Cambria" w:hAnsi="Cambria" w:cs="David" w:hint="cs"/>
          <w:b/>
          <w:sz w:val="24"/>
          <w:szCs w:val="24"/>
          <w:rtl/>
          <w:lang w:val="x-none"/>
        </w:rPr>
        <w:t xml:space="preserve"> (נספח ב)</w:t>
      </w:r>
      <w:r w:rsidRPr="00EE015B">
        <w:rPr>
          <w:rFonts w:ascii="Cambria" w:hAnsi="Cambria" w:cs="David" w:hint="cs"/>
          <w:b/>
          <w:sz w:val="24"/>
          <w:szCs w:val="24"/>
          <w:rtl/>
          <w:lang w:val="x-none"/>
        </w:rPr>
        <w:t>, מצ"ב.</w:t>
      </w:r>
      <w:bookmarkStart w:id="3" w:name="_Hlk66027259"/>
    </w:p>
    <w:p w14:paraId="23440FA5" w14:textId="750FF2C3" w:rsidR="009C6166" w:rsidRPr="00B93BCF" w:rsidRDefault="009C6166" w:rsidP="00001B67">
      <w:pPr>
        <w:pStyle w:val="af5"/>
        <w:numPr>
          <w:ilvl w:val="0"/>
          <w:numId w:val="18"/>
        </w:numPr>
        <w:ind w:right="397"/>
        <w:jc w:val="left"/>
        <w:rPr>
          <w:rFonts w:cs="David"/>
          <w:rtl/>
        </w:rPr>
      </w:pPr>
      <w:r w:rsidRPr="00B93BCF">
        <w:rPr>
          <w:rFonts w:cs="David" w:hint="cs"/>
          <w:rtl/>
        </w:rPr>
        <w:t>ביצוע פעילות יזומה ומתוכננת להחלפת קווים ואביזר</w:t>
      </w:r>
      <w:r w:rsidR="00FF6B61">
        <w:rPr>
          <w:rFonts w:cs="David" w:hint="cs"/>
          <w:rtl/>
        </w:rPr>
        <w:t xml:space="preserve">ים </w:t>
      </w:r>
      <w:r w:rsidRPr="00B93BCF">
        <w:rPr>
          <w:rFonts w:cs="David" w:hint="cs"/>
          <w:rtl/>
        </w:rPr>
        <w:t>פגומים</w:t>
      </w:r>
      <w:r w:rsidR="00026087" w:rsidRPr="00B93BCF">
        <w:rPr>
          <w:rFonts w:cs="David" w:hint="cs"/>
          <w:rtl/>
        </w:rPr>
        <w:t xml:space="preserve"> ובלויים</w:t>
      </w:r>
      <w:r w:rsidR="00633B63" w:rsidRPr="00B93BCF">
        <w:rPr>
          <w:rFonts w:cs="David" w:hint="cs"/>
          <w:rtl/>
        </w:rPr>
        <w:t xml:space="preserve"> </w:t>
      </w:r>
    </w:p>
    <w:p w14:paraId="05190549" w14:textId="77777777" w:rsidR="00F24CB4" w:rsidRPr="00B93BCF" w:rsidRDefault="009C6166" w:rsidP="00F24CB4">
      <w:pPr>
        <w:pStyle w:val="2a"/>
        <w:rPr>
          <w:rFonts w:ascii="Arial" w:hAnsi="Arial" w:cs="David"/>
          <w:b/>
          <w:bCs/>
          <w:rtl/>
        </w:rPr>
      </w:pPr>
      <w:r w:rsidRPr="00B93BCF">
        <w:rPr>
          <w:rFonts w:cs="David" w:hint="cs"/>
          <w:u w:val="none"/>
          <w:rtl/>
        </w:rPr>
        <w:t>10.</w:t>
      </w:r>
      <w:r w:rsidRPr="00FF60B3">
        <w:rPr>
          <w:rFonts w:cs="David" w:hint="cs"/>
          <w:u w:val="none"/>
          <w:rtl/>
        </w:rPr>
        <w:t>1</w:t>
      </w:r>
      <w:r w:rsidR="00F24CB4" w:rsidRPr="00FF60B3">
        <w:rPr>
          <w:rFonts w:cs="David" w:hint="cs"/>
          <w:b/>
          <w:bCs/>
          <w:u w:val="none"/>
          <w:rtl/>
        </w:rPr>
        <w:t xml:space="preserve">  </w:t>
      </w:r>
      <w:r w:rsidRPr="00FF60B3">
        <w:rPr>
          <w:rFonts w:cs="David" w:hint="cs"/>
          <w:rtl/>
        </w:rPr>
        <w:t>התפלגות הפ</w:t>
      </w:r>
      <w:r w:rsidR="004250EE" w:rsidRPr="00FF60B3">
        <w:rPr>
          <w:rFonts w:cs="David" w:hint="cs"/>
          <w:rtl/>
        </w:rPr>
        <w:t>יצוצים שאירעו בקווי המים, לפי ק</w:t>
      </w:r>
      <w:r w:rsidRPr="00FF60B3">
        <w:rPr>
          <w:rFonts w:cs="David" w:hint="cs"/>
          <w:rtl/>
        </w:rPr>
        <w:t>טרים</w:t>
      </w:r>
    </w:p>
    <w:p w14:paraId="2BEC7AEB" w14:textId="77777777" w:rsidR="009C6166" w:rsidRPr="00B93BCF" w:rsidRDefault="009C6166">
      <w:pPr>
        <w:spacing w:line="240" w:lineRule="auto"/>
        <w:ind w:left="720" w:firstLine="720"/>
        <w:jc w:val="both"/>
        <w:rPr>
          <w:rFonts w:cs="David"/>
          <w:b/>
          <w:bCs/>
          <w:sz w:val="24"/>
          <w:szCs w:val="24"/>
        </w:rPr>
      </w:pPr>
    </w:p>
    <w:tbl>
      <w:tblPr>
        <w:bidiVisual/>
        <w:tblW w:w="8775" w:type="dxa"/>
        <w:tblInd w:w="213" w:type="dxa"/>
        <w:tblLayout w:type="fixed"/>
        <w:tblLook w:val="04A0" w:firstRow="1" w:lastRow="0" w:firstColumn="1" w:lastColumn="0" w:noHBand="0" w:noVBand="1"/>
      </w:tblPr>
      <w:tblGrid>
        <w:gridCol w:w="1639"/>
        <w:gridCol w:w="634"/>
        <w:gridCol w:w="635"/>
        <w:gridCol w:w="635"/>
        <w:gridCol w:w="634"/>
        <w:gridCol w:w="635"/>
        <w:gridCol w:w="635"/>
        <w:gridCol w:w="635"/>
        <w:gridCol w:w="634"/>
        <w:gridCol w:w="635"/>
        <w:gridCol w:w="635"/>
        <w:gridCol w:w="789"/>
      </w:tblGrid>
      <w:tr w:rsidR="0092629C" w:rsidRPr="00040A37" w14:paraId="1C46D825" w14:textId="77777777" w:rsidTr="007E42FD">
        <w:trPr>
          <w:trHeight w:val="285"/>
        </w:trPr>
        <w:tc>
          <w:tcPr>
            <w:tcW w:w="163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1D85974" w14:textId="0E1078F0" w:rsidR="0092629C" w:rsidRPr="00040A37" w:rsidRDefault="0092629C" w:rsidP="007E42FD">
            <w:pPr>
              <w:overflowPunct/>
              <w:autoSpaceDE/>
              <w:autoSpaceDN/>
              <w:adjustRightInd/>
              <w:spacing w:line="240" w:lineRule="auto"/>
              <w:jc w:val="center"/>
              <w:textAlignment w:val="auto"/>
              <w:rPr>
                <w:rFonts w:ascii="David" w:hAnsi="David" w:cs="David"/>
                <w:b/>
                <w:bCs/>
                <w:color w:val="000000"/>
                <w:sz w:val="24"/>
                <w:szCs w:val="24"/>
                <w:rtl/>
                <w:lang w:eastAsia="en-US"/>
              </w:rPr>
            </w:pPr>
            <w:r w:rsidRPr="00040A37">
              <w:rPr>
                <w:rFonts w:ascii="David" w:hAnsi="David" w:cs="David"/>
                <w:b/>
                <w:bCs/>
                <w:color w:val="000000"/>
                <w:sz w:val="24"/>
                <w:szCs w:val="24"/>
                <w:rtl/>
                <w:lang w:eastAsia="en-US"/>
              </w:rPr>
              <w:t>חודש/קוטר</w:t>
            </w:r>
          </w:p>
        </w:tc>
        <w:tc>
          <w:tcPr>
            <w:tcW w:w="634"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53EC7C99" w14:textId="77777777" w:rsidR="0092629C" w:rsidRPr="00040A37" w:rsidRDefault="0092629C" w:rsidP="007E42FD">
            <w:pPr>
              <w:overflowPunct/>
              <w:autoSpaceDE/>
              <w:autoSpaceDN/>
              <w:adjustRightInd/>
              <w:spacing w:line="240" w:lineRule="auto"/>
              <w:jc w:val="center"/>
              <w:textAlignment w:val="auto"/>
              <w:rPr>
                <w:rFonts w:ascii="David" w:hAnsi="David" w:cs="David"/>
                <w:b/>
                <w:bCs/>
                <w:color w:val="000000"/>
                <w:sz w:val="24"/>
                <w:szCs w:val="24"/>
                <w:rtl/>
                <w:lang w:eastAsia="en-US"/>
              </w:rPr>
            </w:pPr>
            <w:r w:rsidRPr="00040A37">
              <w:rPr>
                <w:rFonts w:ascii="David" w:hAnsi="David" w:cs="David"/>
                <w:b/>
                <w:bCs/>
                <w:color w:val="000000"/>
                <w:sz w:val="24"/>
                <w:szCs w:val="24"/>
                <w:rtl/>
                <w:lang w:eastAsia="en-US"/>
              </w:rPr>
              <w:t>2</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3274E209"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rtl/>
                <w:lang w:eastAsia="en-US"/>
              </w:rPr>
            </w:pPr>
            <w:r w:rsidRPr="00040A37">
              <w:rPr>
                <w:rFonts w:ascii="David" w:hAnsi="David" w:cs="David"/>
                <w:b/>
                <w:bCs/>
                <w:color w:val="000000"/>
                <w:sz w:val="24"/>
                <w:szCs w:val="24"/>
                <w:lang w:eastAsia="en-US"/>
              </w:rPr>
              <w:t>3</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49102EB0" w14:textId="77777777" w:rsidR="0092629C" w:rsidRPr="009D5C12" w:rsidRDefault="0092629C" w:rsidP="007E42FD">
            <w:pPr>
              <w:overflowPunct/>
              <w:autoSpaceDE/>
              <w:autoSpaceDN/>
              <w:bidi w:val="0"/>
              <w:adjustRightInd/>
              <w:spacing w:line="240" w:lineRule="auto"/>
              <w:jc w:val="center"/>
              <w:textAlignment w:val="auto"/>
              <w:rPr>
                <w:rFonts w:ascii="David" w:hAnsi="David" w:cs="David"/>
                <w:b/>
                <w:bCs/>
                <w:sz w:val="24"/>
                <w:szCs w:val="24"/>
                <w:lang w:eastAsia="en-US"/>
              </w:rPr>
            </w:pPr>
            <w:r w:rsidRPr="009D5C12">
              <w:rPr>
                <w:rFonts w:ascii="David" w:hAnsi="David" w:cs="David"/>
                <w:b/>
                <w:bCs/>
                <w:sz w:val="24"/>
                <w:szCs w:val="24"/>
                <w:lang w:eastAsia="en-US"/>
              </w:rPr>
              <w:t>4</w:t>
            </w:r>
          </w:p>
        </w:tc>
        <w:tc>
          <w:tcPr>
            <w:tcW w:w="634"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0CDBF15A" w14:textId="77777777" w:rsidR="0092629C" w:rsidRPr="009D5C12" w:rsidRDefault="0092629C" w:rsidP="007E42FD">
            <w:pPr>
              <w:overflowPunct/>
              <w:autoSpaceDE/>
              <w:autoSpaceDN/>
              <w:bidi w:val="0"/>
              <w:adjustRightInd/>
              <w:spacing w:line="240" w:lineRule="auto"/>
              <w:jc w:val="center"/>
              <w:textAlignment w:val="auto"/>
              <w:rPr>
                <w:rFonts w:ascii="David" w:hAnsi="David" w:cs="David"/>
                <w:b/>
                <w:bCs/>
                <w:sz w:val="24"/>
                <w:szCs w:val="24"/>
                <w:lang w:eastAsia="en-US"/>
              </w:rPr>
            </w:pPr>
            <w:r w:rsidRPr="009D5C12">
              <w:rPr>
                <w:rFonts w:ascii="David" w:hAnsi="David" w:cs="David"/>
                <w:b/>
                <w:bCs/>
                <w:sz w:val="24"/>
                <w:szCs w:val="24"/>
                <w:lang w:eastAsia="en-US"/>
              </w:rPr>
              <w:t>6</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6CC6D43F"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8</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22C96AD3"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10</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2413F6E6"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12</w:t>
            </w:r>
          </w:p>
        </w:tc>
        <w:tc>
          <w:tcPr>
            <w:tcW w:w="634"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2CF38BA8"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16</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1641650E"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18</w:t>
            </w:r>
          </w:p>
        </w:tc>
        <w:tc>
          <w:tcPr>
            <w:tcW w:w="635" w:type="dxa"/>
            <w:tcBorders>
              <w:top w:val="single" w:sz="8" w:space="0" w:color="auto"/>
              <w:left w:val="single" w:sz="4" w:space="0" w:color="auto"/>
              <w:bottom w:val="single" w:sz="4" w:space="0" w:color="auto"/>
              <w:right w:val="single" w:sz="4" w:space="0" w:color="auto"/>
            </w:tcBorders>
            <w:shd w:val="clear" w:color="auto" w:fill="E7E6E6"/>
            <w:noWrap/>
            <w:vAlign w:val="center"/>
            <w:hideMark/>
          </w:tcPr>
          <w:p w14:paraId="65CE8654" w14:textId="77777777" w:rsidR="0092629C" w:rsidRPr="00040A37" w:rsidRDefault="0092629C"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lang w:eastAsia="en-US"/>
              </w:rPr>
              <w:t>20</w:t>
            </w:r>
          </w:p>
        </w:tc>
        <w:tc>
          <w:tcPr>
            <w:tcW w:w="789" w:type="dxa"/>
            <w:tcBorders>
              <w:top w:val="single" w:sz="8" w:space="0" w:color="auto"/>
              <w:left w:val="single" w:sz="4" w:space="0" w:color="auto"/>
              <w:bottom w:val="single" w:sz="4" w:space="0" w:color="auto"/>
              <w:right w:val="single" w:sz="8" w:space="0" w:color="auto"/>
            </w:tcBorders>
            <w:shd w:val="clear" w:color="auto" w:fill="E7E6E6"/>
            <w:noWrap/>
            <w:vAlign w:val="center"/>
            <w:hideMark/>
          </w:tcPr>
          <w:p w14:paraId="3F041FDB" w14:textId="77777777" w:rsidR="0092629C" w:rsidRPr="00040A37" w:rsidRDefault="0092629C" w:rsidP="007E42FD">
            <w:pPr>
              <w:overflowPunct/>
              <w:autoSpaceDE/>
              <w:autoSpaceDN/>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סה"כ</w:t>
            </w:r>
          </w:p>
        </w:tc>
      </w:tr>
      <w:tr w:rsidR="00E80CA8" w:rsidRPr="00040A37" w14:paraId="03F786B7"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53F02F6F" w14:textId="2BB4D6B0"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ינואר</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058875F" w14:textId="087D409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F4E1D62" w14:textId="6FFAEDAF"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2C9F239" w14:textId="33C03696"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85E4255" w14:textId="604AE1AB"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323979E" w14:textId="377D62F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77C289F" w14:textId="75B8395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12F1349" w14:textId="3C5A77F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603B8D8" w14:textId="02B6DD75"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7D6FF27" w14:textId="7E00E0A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E0735FD" w14:textId="2C8178B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65AEF4F0" w14:textId="5F932F1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E80CA8" w:rsidRPr="00040A37" w14:paraId="004CE840"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40A83891" w14:textId="625432EA"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פברואר</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108EEC98" w14:textId="29C197A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2</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617357F" w14:textId="7D8EDF6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36C1E67" w14:textId="6E062A3A"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75D74A61" w14:textId="49557213"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F4D59D5" w14:textId="3EAE8C9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57C1E1D" w14:textId="0248D20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59C214A" w14:textId="535F18D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01B5FD29" w14:textId="14A6859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DBDC950" w14:textId="55E0303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4E0DD7A" w14:textId="7EF9F2AF"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319D72E1" w14:textId="60930638"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2</w:t>
            </w:r>
          </w:p>
        </w:tc>
      </w:tr>
      <w:tr w:rsidR="00E80CA8" w:rsidRPr="00040A37" w14:paraId="1E20F7A7"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5C77A049" w14:textId="2B8F9326"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מרץ</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744CFF8F" w14:textId="54663DA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8F5187F" w14:textId="493A15E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DB98A3D" w14:textId="0E03F77C"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51F938A6" w14:textId="34391C6B"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0FF271F" w14:textId="30FB500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78CC2E7" w14:textId="2EB3561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E1DEE50" w14:textId="720E6E88"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D4C3719" w14:textId="41E7BB6F"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FEA9138" w14:textId="5A0D0E3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4D21B0F" w14:textId="354959F6"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6B650941" w14:textId="2D085FA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E80CA8" w:rsidRPr="00040A37" w14:paraId="29AE912F"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5CCD2E01" w14:textId="5B5E60B7"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אפריל</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66AB767" w14:textId="1B44746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70AB87F" w14:textId="02E4B07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1549DF4" w14:textId="1FF6205E"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63C6DDC" w14:textId="232D67DC"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74F710E" w14:textId="3CEB1FB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DB101A5" w14:textId="435C09A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A9915CC" w14:textId="4B1D6FEF"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2DE5FA84" w14:textId="779C881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AC877C3" w14:textId="5BCA369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7A75D91" w14:textId="6E8ABEE5"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5ABD428A" w14:textId="036278D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13EA7F79"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2D6A662F" w14:textId="69C98A3A"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מאי</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5DEE69F" w14:textId="1A51F52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34261E4" w14:textId="0DE587F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4B23289" w14:textId="765AA129"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134968EB" w14:textId="24128A91"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24ACD3A" w14:textId="00A70FB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AAFD2FC" w14:textId="766E4DA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63DC7C5" w14:textId="722E548B"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5B25A034" w14:textId="19D3ECC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D7FDF11" w14:textId="69165BF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D9D6E2F" w14:textId="3C8F860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5B98E733" w14:textId="73C2EE5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3182BE3F"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0EF1B36D" w14:textId="17DC1946"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יוני</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97D2640" w14:textId="0906EAC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131544C" w14:textId="6D203E6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C7BA26D" w14:textId="3EEB8A2A"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0E131FFF" w14:textId="7E23CFE5"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EBF23E6" w14:textId="540C7CF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5D0F31D" w14:textId="321468F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C0B8117" w14:textId="1CCAFB39"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70643C39" w14:textId="5EB6904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06753FD" w14:textId="43A2FC5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70DDF5D" w14:textId="30EE5E4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5A3EAD14" w14:textId="169D706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E80CA8" w:rsidRPr="00040A37" w14:paraId="61C977B8"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64A4555C" w14:textId="4928C64E"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rtl/>
                <w:lang w:eastAsia="en-US"/>
              </w:rPr>
            </w:pPr>
            <w:r w:rsidRPr="00040A37">
              <w:rPr>
                <w:rFonts w:ascii="David" w:hAnsi="David" w:cs="David"/>
                <w:b/>
                <w:bCs/>
                <w:color w:val="000000"/>
                <w:sz w:val="24"/>
                <w:szCs w:val="24"/>
                <w:rtl/>
                <w:lang w:eastAsia="en-US"/>
              </w:rPr>
              <w:t>יולי</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0F6B8F0E" w14:textId="732B8A05"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C5BBD64" w14:textId="5535EC86"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67D6CBC" w14:textId="154A3AC7"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24C1461C" w14:textId="70126DF3"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5AB6389" w14:textId="7963431B"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B163D8F" w14:textId="4CFF4E1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F447907" w14:textId="3198C66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0E3F8D4" w14:textId="7CB4727B"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4CDBD73" w14:textId="5794A616"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3E9B5DB" w14:textId="76668F4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37F23434" w14:textId="141AEABE" w:rsidR="00E80CA8" w:rsidRPr="00040A37" w:rsidRDefault="002113E9"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2B88BBBD"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49181184" w14:textId="4DF8499D"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אוגוסט</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3B64E13A" w14:textId="2542536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821339B" w14:textId="610A1B85"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CC58A5E" w14:textId="23431F07"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159EF72" w14:textId="24671FFE"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243C433" w14:textId="7C855DF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CCAC5ED" w14:textId="611DF4F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A17D011" w14:textId="649C741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5E95F424" w14:textId="3532456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9C3EC5C" w14:textId="637FB43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C4F52C0" w14:textId="026122C6"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7A26549B" w14:textId="3FD14C2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2</w:t>
            </w:r>
          </w:p>
        </w:tc>
      </w:tr>
      <w:tr w:rsidR="00E80CA8" w:rsidRPr="00040A37" w14:paraId="1B9BBBEA"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3B6E4A84" w14:textId="76D41656"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ספטמבר</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112D8871" w14:textId="6966D9C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AD80C67" w14:textId="509E712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D608B7B" w14:textId="2BF77DB6"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2BD3D323" w14:textId="5EC7A450"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857BD74" w14:textId="2371DF1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90BFFE1" w14:textId="73C3AD7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C643494" w14:textId="0D6195F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B41E36F" w14:textId="5ADDE33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9BF1913" w14:textId="334AE27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331E292" w14:textId="7D54A50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7BCDA765" w14:textId="5B62865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1CF8C520"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3F05E0C9" w14:textId="16F90E8B"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אוקטובר</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5F8D624C" w14:textId="6289190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2</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E00F14C" w14:textId="7F1EFAD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535DBD6" w14:textId="2C597660"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E3F5172" w14:textId="4917AD20"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E245ECC" w14:textId="6A152ACB"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0455B6E4" w14:textId="5D3C36F5"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7560931" w14:textId="5A17C70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6AAB77C3" w14:textId="49338F9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F1E614F" w14:textId="10312A61"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B87FBFF" w14:textId="0968AFE9"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0ADB5FD9" w14:textId="6DC7ED0D"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2</w:t>
            </w:r>
          </w:p>
        </w:tc>
      </w:tr>
      <w:tr w:rsidR="00E80CA8" w:rsidRPr="00040A37" w14:paraId="44A4336D" w14:textId="77777777" w:rsidTr="007E42FD">
        <w:trPr>
          <w:trHeight w:val="285"/>
        </w:trPr>
        <w:tc>
          <w:tcPr>
            <w:tcW w:w="1639" w:type="dxa"/>
            <w:tcBorders>
              <w:top w:val="nil"/>
              <w:left w:val="single" w:sz="8" w:space="0" w:color="auto"/>
              <w:bottom w:val="single" w:sz="4" w:space="0" w:color="auto"/>
              <w:right w:val="single" w:sz="4" w:space="0" w:color="auto"/>
            </w:tcBorders>
            <w:shd w:val="clear" w:color="auto" w:fill="auto"/>
            <w:noWrap/>
            <w:vAlign w:val="center"/>
            <w:hideMark/>
          </w:tcPr>
          <w:p w14:paraId="70622093" w14:textId="7218CB89"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נובמבר</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7F88A6B4" w14:textId="17DFD33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870389C" w14:textId="318D6170"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4387DD5" w14:textId="4092E66F"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464020F5" w14:textId="69713EE7"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53D22E9" w14:textId="1A9F3998"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570F832" w14:textId="369C060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9EE6ECE" w14:textId="41D229D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4" w:space="0" w:color="auto"/>
              <w:right w:val="single" w:sz="4" w:space="0" w:color="auto"/>
            </w:tcBorders>
            <w:shd w:val="clear" w:color="auto" w:fill="auto"/>
            <w:noWrap/>
            <w:vAlign w:val="center"/>
          </w:tcPr>
          <w:p w14:paraId="5B1DAA1A" w14:textId="55AF5163"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1C139C69" w14:textId="34199D2B"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37643060" w14:textId="3DCE72DF"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19A0B09D" w14:textId="29DDEFD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024B56E7" w14:textId="77777777" w:rsidTr="007E42FD">
        <w:trPr>
          <w:trHeight w:val="300"/>
        </w:trPr>
        <w:tc>
          <w:tcPr>
            <w:tcW w:w="1639" w:type="dxa"/>
            <w:tcBorders>
              <w:top w:val="nil"/>
              <w:left w:val="single" w:sz="8" w:space="0" w:color="auto"/>
              <w:bottom w:val="single" w:sz="8" w:space="0" w:color="auto"/>
              <w:right w:val="single" w:sz="4" w:space="0" w:color="auto"/>
            </w:tcBorders>
            <w:shd w:val="clear" w:color="auto" w:fill="auto"/>
            <w:noWrap/>
            <w:vAlign w:val="center"/>
            <w:hideMark/>
          </w:tcPr>
          <w:p w14:paraId="7794DDB7" w14:textId="5A56BDE1"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דצמבר</w:t>
            </w:r>
          </w:p>
        </w:tc>
        <w:tc>
          <w:tcPr>
            <w:tcW w:w="634" w:type="dxa"/>
            <w:tcBorders>
              <w:top w:val="nil"/>
              <w:left w:val="single" w:sz="4" w:space="0" w:color="auto"/>
              <w:bottom w:val="single" w:sz="8" w:space="0" w:color="auto"/>
              <w:right w:val="single" w:sz="4" w:space="0" w:color="auto"/>
            </w:tcBorders>
            <w:shd w:val="clear" w:color="auto" w:fill="auto"/>
            <w:noWrap/>
            <w:vAlign w:val="center"/>
          </w:tcPr>
          <w:p w14:paraId="250AB04A" w14:textId="6814AD12"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2619D5A2" w14:textId="0E86E53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48257E05" w14:textId="5E9EFA94"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634" w:type="dxa"/>
            <w:tcBorders>
              <w:top w:val="nil"/>
              <w:left w:val="single" w:sz="4" w:space="0" w:color="auto"/>
              <w:bottom w:val="single" w:sz="8" w:space="0" w:color="auto"/>
              <w:right w:val="single" w:sz="4" w:space="0" w:color="auto"/>
            </w:tcBorders>
            <w:shd w:val="clear" w:color="auto" w:fill="auto"/>
            <w:noWrap/>
            <w:vAlign w:val="center"/>
          </w:tcPr>
          <w:p w14:paraId="61605B4F" w14:textId="0C29F7AF" w:rsidR="00E80CA8" w:rsidRPr="009D5C12" w:rsidRDefault="00E80CA8" w:rsidP="007E42FD">
            <w:pPr>
              <w:overflowPunct/>
              <w:autoSpaceDE/>
              <w:autoSpaceDN/>
              <w:bidi w:val="0"/>
              <w:adjustRightInd/>
              <w:spacing w:line="240" w:lineRule="auto"/>
              <w:jc w:val="center"/>
              <w:textAlignment w:val="auto"/>
              <w:rPr>
                <w:rFonts w:ascii="David" w:hAnsi="David" w:cs="David"/>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489BC934" w14:textId="6BFE0C4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1B82B220" w14:textId="615DF147"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7FF82E1E" w14:textId="34BD687A"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4" w:type="dxa"/>
            <w:tcBorders>
              <w:top w:val="nil"/>
              <w:left w:val="single" w:sz="4" w:space="0" w:color="auto"/>
              <w:bottom w:val="single" w:sz="8" w:space="0" w:color="auto"/>
              <w:right w:val="single" w:sz="4" w:space="0" w:color="auto"/>
            </w:tcBorders>
            <w:shd w:val="clear" w:color="auto" w:fill="auto"/>
            <w:noWrap/>
            <w:vAlign w:val="center"/>
          </w:tcPr>
          <w:p w14:paraId="6F0E3373" w14:textId="4E5F2FE6"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0ED8BB0A" w14:textId="278FAFFC"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635" w:type="dxa"/>
            <w:tcBorders>
              <w:top w:val="nil"/>
              <w:left w:val="single" w:sz="4" w:space="0" w:color="auto"/>
              <w:bottom w:val="single" w:sz="8" w:space="0" w:color="auto"/>
              <w:right w:val="single" w:sz="4" w:space="0" w:color="auto"/>
            </w:tcBorders>
            <w:shd w:val="clear" w:color="auto" w:fill="auto"/>
            <w:noWrap/>
            <w:vAlign w:val="center"/>
          </w:tcPr>
          <w:p w14:paraId="2B8C36A4" w14:textId="203EE2CE"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789" w:type="dxa"/>
            <w:tcBorders>
              <w:top w:val="nil"/>
              <w:left w:val="single" w:sz="4" w:space="0" w:color="auto"/>
              <w:bottom w:val="single" w:sz="4" w:space="0" w:color="auto"/>
              <w:right w:val="single" w:sz="8" w:space="0" w:color="auto"/>
            </w:tcBorders>
            <w:shd w:val="clear" w:color="auto" w:fill="auto"/>
            <w:noWrap/>
            <w:vAlign w:val="center"/>
          </w:tcPr>
          <w:p w14:paraId="3D18FA69" w14:textId="42466544" w:rsidR="00E80CA8" w:rsidRPr="00040A37" w:rsidRDefault="00E80CA8" w:rsidP="007E42FD">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lang w:eastAsia="en-US"/>
              </w:rPr>
              <w:t>1</w:t>
            </w:r>
          </w:p>
        </w:tc>
      </w:tr>
      <w:tr w:rsidR="00E80CA8" w:rsidRPr="00040A37" w14:paraId="627FF0A0" w14:textId="77777777" w:rsidTr="007E42FD">
        <w:trPr>
          <w:trHeight w:val="300"/>
        </w:trPr>
        <w:tc>
          <w:tcPr>
            <w:tcW w:w="1639"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191BEEAB" w14:textId="1BE2E6DB"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040A37">
              <w:rPr>
                <w:rFonts w:ascii="David" w:hAnsi="David" w:cs="David"/>
                <w:b/>
                <w:bCs/>
                <w:color w:val="000000"/>
                <w:sz w:val="24"/>
                <w:szCs w:val="24"/>
                <w:rtl/>
                <w:lang w:eastAsia="en-US"/>
              </w:rPr>
              <w:t>סה"כ</w:t>
            </w:r>
          </w:p>
        </w:tc>
        <w:tc>
          <w:tcPr>
            <w:tcW w:w="634"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F9FCC4B" w14:textId="13FFD9D5"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rtl/>
                <w:lang w:eastAsia="en-US"/>
              </w:rPr>
            </w:pPr>
            <w:r>
              <w:rPr>
                <w:rFonts w:ascii="David" w:hAnsi="David" w:cs="David"/>
                <w:b/>
                <w:bCs/>
                <w:color w:val="000000"/>
                <w:sz w:val="24"/>
                <w:szCs w:val="24"/>
              </w:rPr>
              <w:t>6</w:t>
            </w: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06D3F9A" w14:textId="59548097"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sz w:val="24"/>
                <w:szCs w:val="24"/>
              </w:rPr>
              <w:t>2</w:t>
            </w: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A2DAF11" w14:textId="521C4635" w:rsidR="00E80CA8" w:rsidRPr="009D5C12" w:rsidRDefault="002113E9" w:rsidP="007E42FD">
            <w:pPr>
              <w:overflowPunct/>
              <w:autoSpaceDE/>
              <w:autoSpaceDN/>
              <w:bidi w:val="0"/>
              <w:adjustRightInd/>
              <w:spacing w:line="240" w:lineRule="auto"/>
              <w:jc w:val="center"/>
              <w:textAlignment w:val="auto"/>
              <w:rPr>
                <w:rFonts w:ascii="David" w:hAnsi="David" w:cs="David"/>
                <w:b/>
                <w:bCs/>
                <w:sz w:val="24"/>
                <w:szCs w:val="24"/>
                <w:lang w:eastAsia="en-US"/>
              </w:rPr>
            </w:pPr>
            <w:r>
              <w:rPr>
                <w:rFonts w:ascii="David" w:hAnsi="David" w:cs="David"/>
                <w:b/>
                <w:bCs/>
                <w:sz w:val="24"/>
                <w:szCs w:val="24"/>
              </w:rPr>
              <w:t>2</w:t>
            </w:r>
          </w:p>
        </w:tc>
        <w:tc>
          <w:tcPr>
            <w:tcW w:w="634"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5A1FAE3" w14:textId="5D2F10E5" w:rsidR="00E80CA8" w:rsidRPr="009D5C12" w:rsidRDefault="00E80CA8" w:rsidP="007E42FD">
            <w:pPr>
              <w:overflowPunct/>
              <w:autoSpaceDE/>
              <w:autoSpaceDN/>
              <w:bidi w:val="0"/>
              <w:adjustRightInd/>
              <w:spacing w:line="240" w:lineRule="auto"/>
              <w:jc w:val="center"/>
              <w:textAlignment w:val="auto"/>
              <w:rPr>
                <w:rFonts w:ascii="David" w:hAnsi="David" w:cs="David"/>
                <w:b/>
                <w:bCs/>
                <w:sz w:val="24"/>
                <w:szCs w:val="24"/>
                <w:lang w:eastAsia="en-US"/>
              </w:rPr>
            </w:pP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222BCE4" w14:textId="44D3843C"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sz w:val="24"/>
                <w:szCs w:val="24"/>
              </w:rPr>
              <w:t>2</w:t>
            </w: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9B55C48" w14:textId="4BD3639F"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DA20DBF" w14:textId="4319B221"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634"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CF63F30" w14:textId="1A18C3BC"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DE2F65E" w14:textId="5167E714"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635"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7125D80" w14:textId="52383577" w:rsidR="00E80CA8" w:rsidRPr="00040A37" w:rsidRDefault="00E80CA8"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789" w:type="dxa"/>
            <w:tcBorders>
              <w:top w:val="nil"/>
              <w:left w:val="single" w:sz="4" w:space="0" w:color="auto"/>
              <w:bottom w:val="single" w:sz="8" w:space="0" w:color="auto"/>
              <w:right w:val="single" w:sz="4" w:space="0" w:color="auto"/>
            </w:tcBorders>
            <w:shd w:val="clear" w:color="auto" w:fill="auto"/>
            <w:noWrap/>
            <w:vAlign w:val="center"/>
          </w:tcPr>
          <w:p w14:paraId="5699B9F6" w14:textId="18D743A1" w:rsidR="00E80CA8" w:rsidRPr="00040A37" w:rsidRDefault="002113E9" w:rsidP="007E42FD">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sz w:val="24"/>
                <w:szCs w:val="24"/>
              </w:rPr>
              <w:t>12</w:t>
            </w:r>
          </w:p>
        </w:tc>
      </w:tr>
    </w:tbl>
    <w:p w14:paraId="613F174B" w14:textId="77777777" w:rsidR="009C6166" w:rsidRPr="00B93BCF" w:rsidRDefault="009C6166" w:rsidP="006F0402">
      <w:pPr>
        <w:spacing w:line="240" w:lineRule="auto"/>
        <w:ind w:left="1643"/>
        <w:jc w:val="center"/>
        <w:rPr>
          <w:rFonts w:cs="David"/>
          <w:sz w:val="24"/>
          <w:szCs w:val="24"/>
          <w:rtl/>
        </w:rPr>
      </w:pPr>
    </w:p>
    <w:p w14:paraId="4C6D8B09" w14:textId="77777777" w:rsidR="009C6166" w:rsidRDefault="009C6166">
      <w:pPr>
        <w:spacing w:line="240" w:lineRule="auto"/>
        <w:ind w:left="935" w:hanging="567"/>
        <w:jc w:val="both"/>
        <w:rPr>
          <w:rFonts w:cs="David"/>
          <w:sz w:val="24"/>
          <w:szCs w:val="24"/>
          <w:rtl/>
        </w:rPr>
      </w:pPr>
    </w:p>
    <w:p w14:paraId="217BBC9A" w14:textId="77777777" w:rsidR="002F4600" w:rsidRDefault="002F4600">
      <w:pPr>
        <w:overflowPunct/>
        <w:autoSpaceDE/>
        <w:autoSpaceDN/>
        <w:bidi w:val="0"/>
        <w:adjustRightInd/>
        <w:spacing w:line="240" w:lineRule="auto"/>
        <w:textAlignment w:val="auto"/>
        <w:rPr>
          <w:rFonts w:cs="David"/>
          <w:color w:val="FF0000"/>
          <w:sz w:val="24"/>
          <w:szCs w:val="24"/>
        </w:rPr>
      </w:pPr>
    </w:p>
    <w:p w14:paraId="22FF1BBD" w14:textId="77777777" w:rsidR="00D94411" w:rsidRPr="00B93BCF" w:rsidRDefault="00D94411" w:rsidP="00CD0614">
      <w:pPr>
        <w:spacing w:line="240" w:lineRule="auto"/>
        <w:jc w:val="both"/>
        <w:rPr>
          <w:rFonts w:cs="David"/>
          <w:color w:val="FF0000"/>
          <w:sz w:val="24"/>
          <w:szCs w:val="24"/>
          <w:rtl/>
        </w:rPr>
      </w:pPr>
    </w:p>
    <w:p w14:paraId="2FD7F98D" w14:textId="474BCC49" w:rsidR="009C6166" w:rsidRPr="00B93BCF" w:rsidRDefault="009C6166" w:rsidP="0015623F">
      <w:pPr>
        <w:pStyle w:val="2a"/>
        <w:rPr>
          <w:rFonts w:cs="David"/>
          <w:rtl/>
        </w:rPr>
      </w:pPr>
      <w:r w:rsidRPr="00B93BCF">
        <w:rPr>
          <w:rFonts w:cs="David" w:hint="cs"/>
          <w:u w:val="none"/>
          <w:rtl/>
        </w:rPr>
        <w:t xml:space="preserve">10.2 </w:t>
      </w:r>
      <w:r w:rsidRPr="00B93BCF">
        <w:rPr>
          <w:rFonts w:cs="David" w:hint="cs"/>
          <w:rtl/>
        </w:rPr>
        <w:t>מספר המגופים שהורכב</w:t>
      </w:r>
      <w:r w:rsidR="00F93086" w:rsidRPr="00B93BCF">
        <w:rPr>
          <w:rFonts w:cs="David" w:hint="cs"/>
          <w:rtl/>
        </w:rPr>
        <w:t>ו או הוחלפו במהלך השנה, לפי ק</w:t>
      </w:r>
      <w:r w:rsidRPr="00B93BCF">
        <w:rPr>
          <w:rFonts w:cs="David" w:hint="cs"/>
          <w:rtl/>
        </w:rPr>
        <w:t>טרים</w:t>
      </w:r>
      <w:r w:rsidR="00633B63" w:rsidRPr="00B93BCF">
        <w:rPr>
          <w:rFonts w:cs="David" w:hint="cs"/>
          <w:rtl/>
        </w:rPr>
        <w:t xml:space="preserve"> </w:t>
      </w:r>
      <w:r w:rsidR="00501985">
        <w:rPr>
          <w:rFonts w:cs="David" w:hint="cs"/>
          <w:rtl/>
        </w:rPr>
        <w:t>(במסגרת אחזקה)</w:t>
      </w:r>
    </w:p>
    <w:p w14:paraId="0B8D728A" w14:textId="77777777" w:rsidR="009C6166" w:rsidRPr="00B93BCF" w:rsidRDefault="009C6166">
      <w:pPr>
        <w:spacing w:line="240" w:lineRule="auto"/>
        <w:ind w:left="498" w:firstLine="720"/>
        <w:jc w:val="both"/>
        <w:rPr>
          <w:rFonts w:cs="David"/>
          <w:b/>
          <w:bCs/>
          <w:sz w:val="24"/>
          <w:szCs w:val="24"/>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
        <w:gridCol w:w="578"/>
        <w:gridCol w:w="578"/>
        <w:gridCol w:w="578"/>
        <w:gridCol w:w="578"/>
        <w:gridCol w:w="614"/>
        <w:gridCol w:w="614"/>
        <w:gridCol w:w="615"/>
        <w:gridCol w:w="615"/>
        <w:gridCol w:w="614"/>
        <w:gridCol w:w="1450"/>
      </w:tblGrid>
      <w:tr w:rsidR="00EB44FC" w:rsidRPr="00A94B67" w14:paraId="5B9EFF03" w14:textId="77777777" w:rsidTr="00E80CA8">
        <w:trPr>
          <w:cantSplit/>
          <w:jc w:val="center"/>
        </w:trPr>
        <w:tc>
          <w:tcPr>
            <w:tcW w:w="6063" w:type="dxa"/>
            <w:gridSpan w:val="10"/>
            <w:vAlign w:val="center"/>
          </w:tcPr>
          <w:p w14:paraId="4C6FC337" w14:textId="77777777" w:rsidR="00EB44FC" w:rsidRPr="00040A37" w:rsidRDefault="00EB44FC" w:rsidP="00E80CA8">
            <w:pPr>
              <w:spacing w:line="240" w:lineRule="auto"/>
              <w:jc w:val="center"/>
              <w:rPr>
                <w:rFonts w:cs="David"/>
                <w:b/>
                <w:bCs/>
                <w:sz w:val="24"/>
                <w:szCs w:val="24"/>
              </w:rPr>
            </w:pPr>
            <w:r w:rsidRPr="00040A37">
              <w:rPr>
                <w:rFonts w:cs="David" w:hint="cs"/>
                <w:b/>
                <w:bCs/>
                <w:sz w:val="32"/>
                <w:szCs w:val="32"/>
                <w:rtl/>
              </w:rPr>
              <w:t>קוטר (צול)</w:t>
            </w:r>
          </w:p>
        </w:tc>
        <w:tc>
          <w:tcPr>
            <w:tcW w:w="1450" w:type="dxa"/>
            <w:vMerge w:val="restart"/>
            <w:vAlign w:val="center"/>
          </w:tcPr>
          <w:p w14:paraId="76A0FFD3" w14:textId="77777777" w:rsidR="00EB44FC" w:rsidRPr="00A94B67" w:rsidRDefault="00EB44FC" w:rsidP="00E80CA8">
            <w:pPr>
              <w:spacing w:line="240" w:lineRule="auto"/>
              <w:jc w:val="center"/>
              <w:rPr>
                <w:rFonts w:cs="David"/>
                <w:sz w:val="24"/>
                <w:szCs w:val="24"/>
                <w:rtl/>
              </w:rPr>
            </w:pPr>
          </w:p>
          <w:p w14:paraId="1983429B"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סה"כ</w:t>
            </w:r>
          </w:p>
        </w:tc>
      </w:tr>
      <w:tr w:rsidR="00EB44FC" w:rsidRPr="00A94B67" w14:paraId="5444293C" w14:textId="77777777" w:rsidTr="00E80CA8">
        <w:trPr>
          <w:cantSplit/>
          <w:trHeight w:val="359"/>
          <w:jc w:val="center"/>
        </w:trPr>
        <w:tc>
          <w:tcPr>
            <w:tcW w:w="679" w:type="dxa"/>
            <w:vAlign w:val="center"/>
          </w:tcPr>
          <w:p w14:paraId="7DA9F399"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עד 2</w:t>
            </w:r>
          </w:p>
        </w:tc>
        <w:tc>
          <w:tcPr>
            <w:tcW w:w="578" w:type="dxa"/>
            <w:vAlign w:val="center"/>
          </w:tcPr>
          <w:p w14:paraId="7BF328CB"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3</w:t>
            </w:r>
          </w:p>
        </w:tc>
        <w:tc>
          <w:tcPr>
            <w:tcW w:w="578" w:type="dxa"/>
            <w:vAlign w:val="center"/>
          </w:tcPr>
          <w:p w14:paraId="3A70E976" w14:textId="77777777" w:rsidR="00EB44FC" w:rsidRPr="009D5C12" w:rsidRDefault="00EB44FC" w:rsidP="00E80CA8">
            <w:pPr>
              <w:spacing w:line="240" w:lineRule="auto"/>
              <w:jc w:val="center"/>
              <w:rPr>
                <w:rFonts w:cs="David"/>
                <w:b/>
                <w:bCs/>
                <w:sz w:val="24"/>
                <w:szCs w:val="24"/>
              </w:rPr>
            </w:pPr>
            <w:r w:rsidRPr="009D5C12">
              <w:rPr>
                <w:rFonts w:cs="David" w:hint="cs"/>
                <w:b/>
                <w:bCs/>
                <w:sz w:val="24"/>
                <w:szCs w:val="24"/>
                <w:rtl/>
              </w:rPr>
              <w:t>4</w:t>
            </w:r>
          </w:p>
        </w:tc>
        <w:tc>
          <w:tcPr>
            <w:tcW w:w="578" w:type="dxa"/>
            <w:vAlign w:val="center"/>
          </w:tcPr>
          <w:p w14:paraId="18B91522"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6</w:t>
            </w:r>
          </w:p>
        </w:tc>
        <w:tc>
          <w:tcPr>
            <w:tcW w:w="578" w:type="dxa"/>
            <w:vAlign w:val="center"/>
          </w:tcPr>
          <w:p w14:paraId="0F6C74D9"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8</w:t>
            </w:r>
          </w:p>
        </w:tc>
        <w:tc>
          <w:tcPr>
            <w:tcW w:w="614" w:type="dxa"/>
            <w:vAlign w:val="center"/>
          </w:tcPr>
          <w:p w14:paraId="4ECB64D9"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10</w:t>
            </w:r>
          </w:p>
        </w:tc>
        <w:tc>
          <w:tcPr>
            <w:tcW w:w="614" w:type="dxa"/>
            <w:vAlign w:val="center"/>
          </w:tcPr>
          <w:p w14:paraId="6BE8C5A0"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12</w:t>
            </w:r>
          </w:p>
        </w:tc>
        <w:tc>
          <w:tcPr>
            <w:tcW w:w="615" w:type="dxa"/>
            <w:vAlign w:val="center"/>
          </w:tcPr>
          <w:p w14:paraId="5BF2816F"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16</w:t>
            </w:r>
          </w:p>
        </w:tc>
        <w:tc>
          <w:tcPr>
            <w:tcW w:w="615" w:type="dxa"/>
            <w:vAlign w:val="center"/>
          </w:tcPr>
          <w:p w14:paraId="015C7856"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18</w:t>
            </w:r>
          </w:p>
        </w:tc>
        <w:tc>
          <w:tcPr>
            <w:tcW w:w="614" w:type="dxa"/>
            <w:vAlign w:val="center"/>
          </w:tcPr>
          <w:p w14:paraId="53813C21" w14:textId="77777777" w:rsidR="00EB44FC" w:rsidRPr="00040A37" w:rsidRDefault="00EB44FC" w:rsidP="00E80CA8">
            <w:pPr>
              <w:spacing w:line="240" w:lineRule="auto"/>
              <w:jc w:val="center"/>
              <w:rPr>
                <w:rFonts w:cs="David"/>
                <w:b/>
                <w:bCs/>
                <w:sz w:val="24"/>
                <w:szCs w:val="24"/>
              </w:rPr>
            </w:pPr>
            <w:r w:rsidRPr="00040A37">
              <w:rPr>
                <w:rFonts w:cs="David" w:hint="cs"/>
                <w:b/>
                <w:bCs/>
                <w:sz w:val="24"/>
                <w:szCs w:val="24"/>
                <w:rtl/>
              </w:rPr>
              <w:t>20</w:t>
            </w:r>
          </w:p>
        </w:tc>
        <w:tc>
          <w:tcPr>
            <w:tcW w:w="1450" w:type="dxa"/>
            <w:vMerge/>
            <w:vAlign w:val="center"/>
          </w:tcPr>
          <w:p w14:paraId="1FECA35F" w14:textId="77777777" w:rsidR="00EB44FC" w:rsidRPr="00A94B67" w:rsidRDefault="00EB44FC" w:rsidP="00E80CA8">
            <w:pPr>
              <w:spacing w:line="240" w:lineRule="auto"/>
              <w:jc w:val="center"/>
              <w:rPr>
                <w:rFonts w:cs="David"/>
                <w:b/>
                <w:bCs/>
                <w:sz w:val="24"/>
                <w:szCs w:val="24"/>
              </w:rPr>
            </w:pPr>
          </w:p>
        </w:tc>
      </w:tr>
      <w:tr w:rsidR="00EB44FC" w:rsidRPr="00B93BCF" w14:paraId="3741AF4D" w14:textId="77777777" w:rsidTr="00E80CA8">
        <w:trPr>
          <w:trHeight w:val="391"/>
          <w:jc w:val="center"/>
        </w:trPr>
        <w:tc>
          <w:tcPr>
            <w:tcW w:w="679" w:type="dxa"/>
            <w:vAlign w:val="center"/>
          </w:tcPr>
          <w:p w14:paraId="55EEC5B4" w14:textId="21A7C5F6" w:rsidR="00EB44FC" w:rsidRPr="00A94B67" w:rsidRDefault="00E80CA8" w:rsidP="00E80CA8">
            <w:pPr>
              <w:spacing w:line="240" w:lineRule="auto"/>
              <w:jc w:val="center"/>
              <w:rPr>
                <w:rFonts w:cs="David"/>
                <w:sz w:val="24"/>
                <w:szCs w:val="24"/>
              </w:rPr>
            </w:pPr>
            <w:r>
              <w:rPr>
                <w:rFonts w:cs="David" w:hint="cs"/>
                <w:sz w:val="24"/>
                <w:szCs w:val="24"/>
                <w:rtl/>
              </w:rPr>
              <w:t>6</w:t>
            </w:r>
          </w:p>
        </w:tc>
        <w:tc>
          <w:tcPr>
            <w:tcW w:w="578" w:type="dxa"/>
            <w:vAlign w:val="center"/>
          </w:tcPr>
          <w:p w14:paraId="44235B3D" w14:textId="71C41F7B" w:rsidR="00EB44FC" w:rsidRPr="00A94B67" w:rsidRDefault="00EB44FC" w:rsidP="00E80CA8">
            <w:pPr>
              <w:spacing w:line="240" w:lineRule="auto"/>
              <w:jc w:val="center"/>
              <w:rPr>
                <w:rFonts w:cs="David"/>
                <w:sz w:val="24"/>
                <w:szCs w:val="24"/>
              </w:rPr>
            </w:pPr>
          </w:p>
        </w:tc>
        <w:tc>
          <w:tcPr>
            <w:tcW w:w="578" w:type="dxa"/>
            <w:vAlign w:val="center"/>
          </w:tcPr>
          <w:p w14:paraId="1B700CA1" w14:textId="3C622331" w:rsidR="00EB44FC" w:rsidRPr="009D5C12" w:rsidRDefault="00E80CA8" w:rsidP="00E80CA8">
            <w:pPr>
              <w:spacing w:line="240" w:lineRule="auto"/>
              <w:jc w:val="center"/>
              <w:rPr>
                <w:rFonts w:cs="David"/>
                <w:sz w:val="24"/>
                <w:szCs w:val="24"/>
              </w:rPr>
            </w:pPr>
            <w:r>
              <w:rPr>
                <w:rFonts w:cs="David" w:hint="cs"/>
                <w:sz w:val="24"/>
                <w:szCs w:val="24"/>
                <w:rtl/>
              </w:rPr>
              <w:t>2</w:t>
            </w:r>
          </w:p>
        </w:tc>
        <w:tc>
          <w:tcPr>
            <w:tcW w:w="578" w:type="dxa"/>
            <w:vAlign w:val="center"/>
          </w:tcPr>
          <w:p w14:paraId="34A12B52" w14:textId="57D9C411" w:rsidR="00EB44FC" w:rsidRPr="00A94B67" w:rsidRDefault="00EB44FC" w:rsidP="00E80CA8">
            <w:pPr>
              <w:spacing w:line="240" w:lineRule="auto"/>
              <w:jc w:val="center"/>
              <w:rPr>
                <w:rFonts w:cs="David"/>
                <w:sz w:val="24"/>
                <w:szCs w:val="24"/>
              </w:rPr>
            </w:pPr>
          </w:p>
        </w:tc>
        <w:tc>
          <w:tcPr>
            <w:tcW w:w="578" w:type="dxa"/>
            <w:vAlign w:val="center"/>
          </w:tcPr>
          <w:p w14:paraId="2607B06C" w14:textId="1BECEAD1" w:rsidR="00EB44FC" w:rsidRPr="00A94B67" w:rsidRDefault="00E80CA8" w:rsidP="00E80CA8">
            <w:pPr>
              <w:spacing w:line="240" w:lineRule="auto"/>
              <w:jc w:val="center"/>
              <w:rPr>
                <w:rFonts w:cs="David"/>
                <w:sz w:val="24"/>
                <w:szCs w:val="24"/>
              </w:rPr>
            </w:pPr>
            <w:r>
              <w:rPr>
                <w:rFonts w:cs="David" w:hint="cs"/>
                <w:sz w:val="24"/>
                <w:szCs w:val="24"/>
                <w:rtl/>
              </w:rPr>
              <w:t>1</w:t>
            </w:r>
          </w:p>
        </w:tc>
        <w:tc>
          <w:tcPr>
            <w:tcW w:w="614" w:type="dxa"/>
            <w:vAlign w:val="center"/>
          </w:tcPr>
          <w:p w14:paraId="1007EB97" w14:textId="667BA211" w:rsidR="00EB44FC" w:rsidRPr="00A94B67" w:rsidRDefault="00EB44FC" w:rsidP="00E80CA8">
            <w:pPr>
              <w:spacing w:line="240" w:lineRule="auto"/>
              <w:jc w:val="center"/>
              <w:rPr>
                <w:rFonts w:cs="David"/>
                <w:sz w:val="24"/>
                <w:szCs w:val="24"/>
              </w:rPr>
            </w:pPr>
          </w:p>
        </w:tc>
        <w:tc>
          <w:tcPr>
            <w:tcW w:w="614" w:type="dxa"/>
            <w:vAlign w:val="center"/>
          </w:tcPr>
          <w:p w14:paraId="1AE5B6DB" w14:textId="6E05903F" w:rsidR="00EB44FC" w:rsidRPr="00A94B67" w:rsidRDefault="00EB44FC" w:rsidP="00E80CA8">
            <w:pPr>
              <w:spacing w:line="240" w:lineRule="auto"/>
              <w:jc w:val="center"/>
              <w:rPr>
                <w:rFonts w:cs="David"/>
                <w:sz w:val="24"/>
                <w:szCs w:val="24"/>
              </w:rPr>
            </w:pPr>
          </w:p>
        </w:tc>
        <w:tc>
          <w:tcPr>
            <w:tcW w:w="615" w:type="dxa"/>
            <w:vAlign w:val="center"/>
          </w:tcPr>
          <w:p w14:paraId="79A4AF78" w14:textId="72A639D5" w:rsidR="00EB44FC" w:rsidRPr="00A94B67" w:rsidRDefault="00EB44FC" w:rsidP="00E80CA8">
            <w:pPr>
              <w:spacing w:line="240" w:lineRule="auto"/>
              <w:jc w:val="center"/>
              <w:rPr>
                <w:rFonts w:cs="David"/>
                <w:sz w:val="24"/>
                <w:szCs w:val="24"/>
              </w:rPr>
            </w:pPr>
          </w:p>
        </w:tc>
        <w:tc>
          <w:tcPr>
            <w:tcW w:w="615" w:type="dxa"/>
            <w:vAlign w:val="center"/>
          </w:tcPr>
          <w:p w14:paraId="3DEC8C79" w14:textId="50EB6C4A" w:rsidR="00EB44FC" w:rsidRPr="00A94B67" w:rsidRDefault="00EB44FC" w:rsidP="00E80CA8">
            <w:pPr>
              <w:spacing w:line="240" w:lineRule="auto"/>
              <w:jc w:val="center"/>
              <w:rPr>
                <w:rFonts w:cs="David"/>
                <w:sz w:val="24"/>
                <w:szCs w:val="24"/>
              </w:rPr>
            </w:pPr>
          </w:p>
        </w:tc>
        <w:tc>
          <w:tcPr>
            <w:tcW w:w="614" w:type="dxa"/>
            <w:vAlign w:val="center"/>
          </w:tcPr>
          <w:p w14:paraId="36D5DDCB" w14:textId="559504F1" w:rsidR="00EB44FC" w:rsidRPr="00A94B67" w:rsidRDefault="00EB44FC" w:rsidP="00E80CA8">
            <w:pPr>
              <w:spacing w:line="240" w:lineRule="auto"/>
              <w:jc w:val="center"/>
              <w:rPr>
                <w:rFonts w:cs="David"/>
                <w:sz w:val="24"/>
                <w:szCs w:val="24"/>
              </w:rPr>
            </w:pPr>
          </w:p>
        </w:tc>
        <w:tc>
          <w:tcPr>
            <w:tcW w:w="1450" w:type="dxa"/>
            <w:vAlign w:val="center"/>
          </w:tcPr>
          <w:p w14:paraId="45AA746F" w14:textId="6AF9097F" w:rsidR="00EB44FC" w:rsidRPr="00B93BCF" w:rsidRDefault="00E80CA8" w:rsidP="00E80CA8">
            <w:pPr>
              <w:spacing w:line="240" w:lineRule="auto"/>
              <w:jc w:val="center"/>
              <w:rPr>
                <w:rFonts w:cs="David"/>
                <w:sz w:val="24"/>
                <w:szCs w:val="24"/>
              </w:rPr>
            </w:pPr>
            <w:r>
              <w:rPr>
                <w:rFonts w:cs="David" w:hint="cs"/>
                <w:sz w:val="24"/>
                <w:szCs w:val="24"/>
                <w:rtl/>
              </w:rPr>
              <w:t>9</w:t>
            </w:r>
          </w:p>
        </w:tc>
      </w:tr>
    </w:tbl>
    <w:p w14:paraId="3DD688BF" w14:textId="77777777" w:rsidR="00BE3031" w:rsidRPr="00BE3031" w:rsidRDefault="00BE3031" w:rsidP="00BE3031">
      <w:pPr>
        <w:rPr>
          <w:lang w:val="x-none"/>
        </w:rPr>
      </w:pPr>
    </w:p>
    <w:p w14:paraId="6985C765" w14:textId="77777777" w:rsidR="009C6166" w:rsidRPr="00B93BCF" w:rsidRDefault="009C6166" w:rsidP="00001B67">
      <w:pPr>
        <w:pStyle w:val="af5"/>
        <w:numPr>
          <w:ilvl w:val="0"/>
          <w:numId w:val="18"/>
        </w:numPr>
        <w:ind w:right="397"/>
        <w:jc w:val="left"/>
        <w:rPr>
          <w:rFonts w:cs="David"/>
          <w:rtl/>
        </w:rPr>
      </w:pPr>
      <w:bookmarkStart w:id="4" w:name="OLE_LINK2"/>
      <w:r w:rsidRPr="00B93BCF">
        <w:rPr>
          <w:rFonts w:cs="David" w:hint="cs"/>
          <w:rtl/>
        </w:rPr>
        <w:t>בדיקה,</w:t>
      </w:r>
      <w:r w:rsidR="006B4070">
        <w:rPr>
          <w:rFonts w:cs="David" w:hint="cs"/>
          <w:rtl/>
        </w:rPr>
        <w:t xml:space="preserve"> </w:t>
      </w:r>
      <w:r w:rsidRPr="00B93BCF">
        <w:rPr>
          <w:rFonts w:cs="David" w:hint="cs"/>
          <w:rtl/>
        </w:rPr>
        <w:t>טיפול, כיול והחלפת מדי מים</w:t>
      </w:r>
      <w:r w:rsidR="00633B63" w:rsidRPr="00B93BCF">
        <w:rPr>
          <w:rFonts w:cs="David" w:hint="cs"/>
          <w:rtl/>
        </w:rPr>
        <w:t xml:space="preserve"> </w:t>
      </w:r>
    </w:p>
    <w:p w14:paraId="4C3F5458" w14:textId="2EA31CC6" w:rsidR="000956A4" w:rsidRDefault="000956A4" w:rsidP="00001B67">
      <w:pPr>
        <w:numPr>
          <w:ilvl w:val="0"/>
          <w:numId w:val="12"/>
        </w:numPr>
        <w:jc w:val="both"/>
        <w:rPr>
          <w:rFonts w:cs="David"/>
          <w:sz w:val="24"/>
          <w:szCs w:val="24"/>
        </w:rPr>
      </w:pPr>
      <w:r w:rsidRPr="00B93BCF">
        <w:rPr>
          <w:rFonts w:cs="David" w:hint="cs"/>
          <w:sz w:val="24"/>
          <w:szCs w:val="24"/>
          <w:rtl/>
        </w:rPr>
        <w:t xml:space="preserve">החלפת המדים מתבצעת ע"י עובדי </w:t>
      </w:r>
      <w:r w:rsidR="00C600D1">
        <w:rPr>
          <w:rFonts w:cs="David" w:hint="cs"/>
          <w:sz w:val="24"/>
          <w:szCs w:val="24"/>
          <w:rtl/>
        </w:rPr>
        <w:t>חברת מגע"ר.</w:t>
      </w:r>
    </w:p>
    <w:p w14:paraId="42939E96" w14:textId="295CD3E1" w:rsidR="005E168F" w:rsidRDefault="005E168F" w:rsidP="00001B67">
      <w:pPr>
        <w:numPr>
          <w:ilvl w:val="0"/>
          <w:numId w:val="12"/>
        </w:numPr>
        <w:jc w:val="both"/>
        <w:rPr>
          <w:rFonts w:cs="David"/>
          <w:sz w:val="24"/>
          <w:szCs w:val="24"/>
        </w:rPr>
      </w:pPr>
      <w:r>
        <w:rPr>
          <w:rFonts w:cs="David" w:hint="cs"/>
          <w:sz w:val="24"/>
          <w:szCs w:val="24"/>
          <w:rtl/>
        </w:rPr>
        <w:t xml:space="preserve">התאגיד החל במרץ 2020 בפרויקט החלפת כלל מדי המים בעיר למדי קר"מ באמצעות הקבלן הזוכה </w:t>
      </w:r>
      <w:r>
        <w:rPr>
          <w:rFonts w:cs="David"/>
          <w:sz w:val="24"/>
          <w:szCs w:val="24"/>
          <w:rtl/>
        </w:rPr>
        <w:t>–</w:t>
      </w:r>
      <w:r>
        <w:rPr>
          <w:rFonts w:cs="David" w:hint="cs"/>
          <w:sz w:val="24"/>
          <w:szCs w:val="24"/>
          <w:rtl/>
        </w:rPr>
        <w:t xml:space="preserve"> חברת ארד. </w:t>
      </w:r>
    </w:p>
    <w:p w14:paraId="6939301C" w14:textId="1FB96AD3" w:rsidR="005E168F" w:rsidRPr="00B93BCF" w:rsidRDefault="005E168F" w:rsidP="00001B67">
      <w:pPr>
        <w:numPr>
          <w:ilvl w:val="0"/>
          <w:numId w:val="12"/>
        </w:numPr>
        <w:jc w:val="both"/>
        <w:rPr>
          <w:rFonts w:cs="David"/>
          <w:sz w:val="24"/>
          <w:szCs w:val="24"/>
          <w:rtl/>
        </w:rPr>
      </w:pPr>
      <w:r>
        <w:rPr>
          <w:rFonts w:cs="David" w:hint="cs"/>
          <w:sz w:val="24"/>
          <w:szCs w:val="24"/>
          <w:rtl/>
        </w:rPr>
        <w:t>במרץ 2021 הסתיימה פריסה של 9</w:t>
      </w:r>
      <w:r w:rsidR="003B60EC">
        <w:rPr>
          <w:rFonts w:cs="David" w:hint="cs"/>
          <w:sz w:val="24"/>
          <w:szCs w:val="24"/>
          <w:rtl/>
        </w:rPr>
        <w:t>6</w:t>
      </w:r>
      <w:r>
        <w:rPr>
          <w:rFonts w:cs="David" w:hint="cs"/>
          <w:sz w:val="24"/>
          <w:szCs w:val="24"/>
          <w:rtl/>
        </w:rPr>
        <w:t>% מכלל המדים</w:t>
      </w:r>
      <w:r w:rsidR="00126561">
        <w:rPr>
          <w:rFonts w:cs="David" w:hint="cs"/>
          <w:sz w:val="24"/>
          <w:szCs w:val="24"/>
          <w:rtl/>
        </w:rPr>
        <w:t>.</w:t>
      </w:r>
    </w:p>
    <w:p w14:paraId="1A440877" w14:textId="18DD2A05" w:rsidR="003065DB" w:rsidRDefault="000956A4" w:rsidP="005E168F">
      <w:pPr>
        <w:spacing w:line="240" w:lineRule="auto"/>
        <w:jc w:val="both"/>
        <w:rPr>
          <w:rFonts w:cs="David"/>
          <w:sz w:val="24"/>
          <w:szCs w:val="24"/>
          <w:rtl/>
        </w:rPr>
      </w:pPr>
      <w:r w:rsidRPr="00B93BCF">
        <w:rPr>
          <w:rFonts w:cs="David" w:hint="cs"/>
          <w:sz w:val="24"/>
          <w:szCs w:val="24"/>
          <w:rtl/>
        </w:rPr>
        <w:t xml:space="preserve">המדים הישנים </w:t>
      </w:r>
      <w:r w:rsidR="00040A37">
        <w:rPr>
          <w:rFonts w:cs="David" w:hint="cs"/>
          <w:sz w:val="24"/>
          <w:szCs w:val="24"/>
          <w:rtl/>
        </w:rPr>
        <w:t xml:space="preserve">נשמרים </w:t>
      </w:r>
      <w:r w:rsidR="00FF6B61">
        <w:rPr>
          <w:rFonts w:cs="David" w:hint="cs"/>
          <w:sz w:val="24"/>
          <w:szCs w:val="24"/>
          <w:rtl/>
        </w:rPr>
        <w:t xml:space="preserve">במשך </w:t>
      </w:r>
      <w:r w:rsidR="00040A37">
        <w:rPr>
          <w:rFonts w:cs="David" w:hint="cs"/>
          <w:sz w:val="24"/>
          <w:szCs w:val="24"/>
          <w:rtl/>
        </w:rPr>
        <w:t>שתי תקופות במחסני החברה המספקת</w:t>
      </w:r>
      <w:r w:rsidR="007B784C">
        <w:rPr>
          <w:rFonts w:cs="David" w:hint="cs"/>
          <w:sz w:val="24"/>
          <w:szCs w:val="24"/>
          <w:rtl/>
        </w:rPr>
        <w:t xml:space="preserve"> את מדי המים.</w:t>
      </w:r>
    </w:p>
    <w:p w14:paraId="77A1B66A" w14:textId="11DFEDFB" w:rsidR="00126561" w:rsidRDefault="00126561" w:rsidP="005E168F">
      <w:pPr>
        <w:spacing w:line="240" w:lineRule="auto"/>
        <w:jc w:val="both"/>
        <w:rPr>
          <w:rFonts w:cs="David"/>
          <w:sz w:val="24"/>
          <w:szCs w:val="24"/>
          <w:rtl/>
        </w:rPr>
      </w:pPr>
    </w:p>
    <w:p w14:paraId="56B97832" w14:textId="77777777" w:rsidR="00126561" w:rsidRPr="00B93BCF" w:rsidRDefault="00126561" w:rsidP="005E168F">
      <w:pPr>
        <w:spacing w:line="240" w:lineRule="auto"/>
        <w:jc w:val="both"/>
        <w:rPr>
          <w:rFonts w:cs="David"/>
          <w:sz w:val="24"/>
          <w:szCs w:val="24"/>
          <w:rtl/>
        </w:rPr>
      </w:pPr>
    </w:p>
    <w:p w14:paraId="48A3DEF0" w14:textId="77777777" w:rsidR="009C6166" w:rsidRPr="00F479D5" w:rsidRDefault="009C6166" w:rsidP="00001B67">
      <w:pPr>
        <w:pStyle w:val="af5"/>
        <w:numPr>
          <w:ilvl w:val="0"/>
          <w:numId w:val="18"/>
        </w:numPr>
        <w:ind w:right="397"/>
        <w:jc w:val="left"/>
        <w:rPr>
          <w:rFonts w:cs="David"/>
          <w:rtl/>
        </w:rPr>
      </w:pPr>
      <w:r w:rsidRPr="00F479D5">
        <w:rPr>
          <w:rFonts w:cs="David" w:hint="cs"/>
          <w:rtl/>
        </w:rPr>
        <w:lastRenderedPageBreak/>
        <w:t>טבלת החלפת מדי המים לפי קטרים שונים</w:t>
      </w:r>
      <w:r w:rsidR="00633B63" w:rsidRPr="00F479D5">
        <w:rPr>
          <w:rFonts w:cs="David" w:hint="cs"/>
          <w:rtl/>
        </w:rPr>
        <w:t xml:space="preserve"> </w:t>
      </w:r>
      <w:r w:rsidR="00FA1865" w:rsidRPr="00F479D5">
        <w:rPr>
          <w:rFonts w:cs="David" w:hint="cs"/>
          <w:rtl/>
        </w:rPr>
        <w:t xml:space="preserve"> </w:t>
      </w:r>
    </w:p>
    <w:tbl>
      <w:tblPr>
        <w:tblStyle w:val="15"/>
        <w:bidiVisual/>
        <w:tblW w:w="5402" w:type="pct"/>
        <w:tblLook w:val="04A0" w:firstRow="1" w:lastRow="0" w:firstColumn="1" w:lastColumn="0" w:noHBand="0" w:noVBand="1"/>
      </w:tblPr>
      <w:tblGrid>
        <w:gridCol w:w="1949"/>
        <w:gridCol w:w="649"/>
        <w:gridCol w:w="615"/>
        <w:gridCol w:w="621"/>
        <w:gridCol w:w="621"/>
        <w:gridCol w:w="621"/>
        <w:gridCol w:w="615"/>
        <w:gridCol w:w="1113"/>
        <w:gridCol w:w="1113"/>
        <w:gridCol w:w="1052"/>
      </w:tblGrid>
      <w:tr w:rsidR="003C3D09" w:rsidRPr="003C3D09" w14:paraId="26BFBF00" w14:textId="77777777" w:rsidTr="003C3D09">
        <w:trPr>
          <w:cnfStyle w:val="100000000000" w:firstRow="1" w:lastRow="0" w:firstColumn="0" w:lastColumn="0" w:oddVBand="0" w:evenVBand="0" w:oddHBand="0"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099" w:type="pct"/>
            <w:noWrap/>
            <w:vAlign w:val="center"/>
            <w:hideMark/>
          </w:tcPr>
          <w:p w14:paraId="51AC8569" w14:textId="38986484" w:rsidR="003C3D09" w:rsidRPr="003C3D09" w:rsidRDefault="003C3D09" w:rsidP="003C3D09">
            <w:pPr>
              <w:overflowPunct/>
              <w:autoSpaceDE/>
              <w:autoSpaceDN/>
              <w:bidi w:val="0"/>
              <w:adjustRightInd/>
              <w:spacing w:line="240" w:lineRule="auto"/>
              <w:jc w:val="center"/>
              <w:textAlignment w:val="auto"/>
              <w:rPr>
                <w:rFonts w:ascii="David" w:hAnsi="David" w:cs="David"/>
                <w:sz w:val="24"/>
                <w:szCs w:val="24"/>
                <w:lang w:eastAsia="en-US"/>
              </w:rPr>
            </w:pPr>
            <w:bookmarkStart w:id="5" w:name="RANGE!A4"/>
            <w:bookmarkStart w:id="6" w:name="_Hlk31559157"/>
            <w:r w:rsidRPr="003C3D09">
              <w:rPr>
                <w:rFonts w:ascii="David" w:hAnsi="David" w:cs="David"/>
                <w:sz w:val="24"/>
                <w:szCs w:val="24"/>
                <w:rtl/>
              </w:rPr>
              <w:t>קוטר מד המים</w:t>
            </w:r>
            <w:bookmarkEnd w:id="5"/>
          </w:p>
        </w:tc>
        <w:tc>
          <w:tcPr>
            <w:tcW w:w="374" w:type="pct"/>
            <w:noWrap/>
            <w:vAlign w:val="center"/>
            <w:hideMark/>
          </w:tcPr>
          <w:p w14:paraId="62870062" w14:textId="5B8E7C9B"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3/4"</w:t>
            </w:r>
          </w:p>
        </w:tc>
        <w:tc>
          <w:tcPr>
            <w:tcW w:w="295" w:type="pct"/>
            <w:noWrap/>
            <w:vAlign w:val="center"/>
            <w:hideMark/>
          </w:tcPr>
          <w:p w14:paraId="70269760" w14:textId="6D5A0367"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1"</w:t>
            </w:r>
          </w:p>
        </w:tc>
        <w:tc>
          <w:tcPr>
            <w:tcW w:w="358" w:type="pct"/>
            <w:noWrap/>
            <w:vAlign w:val="center"/>
            <w:hideMark/>
          </w:tcPr>
          <w:p w14:paraId="138A2DAC" w14:textId="36163EB4"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1.5"</w:t>
            </w:r>
          </w:p>
        </w:tc>
        <w:tc>
          <w:tcPr>
            <w:tcW w:w="358" w:type="pct"/>
            <w:noWrap/>
            <w:vAlign w:val="center"/>
            <w:hideMark/>
          </w:tcPr>
          <w:p w14:paraId="3706D343" w14:textId="0763DAE0"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2"</w:t>
            </w:r>
          </w:p>
        </w:tc>
        <w:tc>
          <w:tcPr>
            <w:tcW w:w="358" w:type="pct"/>
            <w:noWrap/>
            <w:vAlign w:val="center"/>
            <w:hideMark/>
          </w:tcPr>
          <w:p w14:paraId="1BE37886" w14:textId="0629E6D3"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3"</w:t>
            </w:r>
          </w:p>
        </w:tc>
        <w:tc>
          <w:tcPr>
            <w:tcW w:w="295" w:type="pct"/>
            <w:noWrap/>
            <w:vAlign w:val="center"/>
            <w:hideMark/>
          </w:tcPr>
          <w:p w14:paraId="00937597" w14:textId="6FFC6D49" w:rsidR="003C3D09" w:rsidRPr="003C3D09" w:rsidRDefault="003C3D09" w:rsidP="003C3D0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4"</w:t>
            </w:r>
          </w:p>
        </w:tc>
        <w:tc>
          <w:tcPr>
            <w:tcW w:w="632" w:type="pct"/>
            <w:noWrap/>
            <w:vAlign w:val="center"/>
            <w:hideMark/>
          </w:tcPr>
          <w:p w14:paraId="3412CB38" w14:textId="19B8977A" w:rsidR="003C3D09" w:rsidRPr="003C3D09" w:rsidRDefault="003C3D09" w:rsidP="003C3D09">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tl/>
              </w:rPr>
              <w:t>משולב 3"</w:t>
            </w:r>
          </w:p>
        </w:tc>
        <w:tc>
          <w:tcPr>
            <w:tcW w:w="632" w:type="pct"/>
            <w:noWrap/>
            <w:vAlign w:val="center"/>
            <w:hideMark/>
          </w:tcPr>
          <w:p w14:paraId="500AE103" w14:textId="31C1BA27" w:rsidR="003C3D09" w:rsidRPr="003C3D09" w:rsidRDefault="003C3D09" w:rsidP="003C3D09">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lang w:eastAsia="en-US"/>
              </w:rPr>
            </w:pPr>
            <w:r w:rsidRPr="003C3D09">
              <w:rPr>
                <w:rFonts w:ascii="David" w:hAnsi="David" w:cs="David"/>
                <w:sz w:val="24"/>
                <w:szCs w:val="24"/>
                <w:rtl/>
              </w:rPr>
              <w:t>משולב 4"</w:t>
            </w:r>
          </w:p>
        </w:tc>
        <w:tc>
          <w:tcPr>
            <w:tcW w:w="598" w:type="pct"/>
            <w:noWrap/>
            <w:vAlign w:val="center"/>
            <w:hideMark/>
          </w:tcPr>
          <w:p w14:paraId="4C6701E0" w14:textId="700F3698" w:rsidR="003C3D09" w:rsidRPr="003C3D09" w:rsidRDefault="003C3D09" w:rsidP="003C3D09">
            <w:pPr>
              <w:jc w:val="center"/>
              <w:cnfStyle w:val="100000000000" w:firstRow="1" w:lastRow="0" w:firstColumn="0" w:lastColumn="0" w:oddVBand="0" w:evenVBand="0" w:oddHBand="0" w:evenHBand="0" w:firstRowFirstColumn="0" w:firstRowLastColumn="0" w:lastRowFirstColumn="0" w:lastRowLastColumn="0"/>
              <w:rPr>
                <w:rFonts w:ascii="David" w:hAnsi="David" w:cs="David"/>
                <w:sz w:val="24"/>
                <w:szCs w:val="24"/>
                <w:rtl/>
                <w:lang w:eastAsia="en-US"/>
              </w:rPr>
            </w:pPr>
            <w:r w:rsidRPr="003C3D09">
              <w:rPr>
                <w:rFonts w:ascii="David" w:hAnsi="David" w:cs="David"/>
                <w:sz w:val="24"/>
                <w:szCs w:val="24"/>
                <w:rtl/>
              </w:rPr>
              <w:t>סה"כ</w:t>
            </w:r>
          </w:p>
        </w:tc>
      </w:tr>
      <w:tr w:rsidR="003C3D09" w:rsidRPr="003C3D09" w14:paraId="5DA0E67A" w14:textId="77777777" w:rsidTr="003C3D09">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99" w:type="pct"/>
            <w:noWrap/>
            <w:vAlign w:val="center"/>
            <w:hideMark/>
          </w:tcPr>
          <w:p w14:paraId="250F2790" w14:textId="43486217" w:rsidR="003C3D09" w:rsidRPr="003C3D09" w:rsidRDefault="003C3D09" w:rsidP="003C3D09">
            <w:pPr>
              <w:overflowPunct/>
              <w:autoSpaceDE/>
              <w:autoSpaceDN/>
              <w:adjustRightInd/>
              <w:spacing w:line="240" w:lineRule="auto"/>
              <w:jc w:val="center"/>
              <w:textAlignment w:val="auto"/>
              <w:rPr>
                <w:rFonts w:ascii="David" w:hAnsi="David" w:cs="David"/>
                <w:sz w:val="24"/>
                <w:szCs w:val="24"/>
                <w:rtl/>
                <w:lang w:eastAsia="en-US"/>
              </w:rPr>
            </w:pPr>
            <w:r w:rsidRPr="003C3D09">
              <w:rPr>
                <w:rFonts w:ascii="David" w:hAnsi="David" w:cs="David"/>
                <w:sz w:val="24"/>
                <w:szCs w:val="24"/>
                <w:rtl/>
              </w:rPr>
              <w:t>מוחלפים (2020)</w:t>
            </w:r>
          </w:p>
        </w:tc>
        <w:tc>
          <w:tcPr>
            <w:tcW w:w="374" w:type="pct"/>
            <w:noWrap/>
            <w:vAlign w:val="center"/>
          </w:tcPr>
          <w:p w14:paraId="516D7A81" w14:textId="4AE7EB37"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4941</w:t>
            </w:r>
          </w:p>
        </w:tc>
        <w:tc>
          <w:tcPr>
            <w:tcW w:w="295" w:type="pct"/>
            <w:noWrap/>
            <w:vAlign w:val="center"/>
          </w:tcPr>
          <w:p w14:paraId="700193BB" w14:textId="3E37752C"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23</w:t>
            </w:r>
          </w:p>
        </w:tc>
        <w:tc>
          <w:tcPr>
            <w:tcW w:w="358" w:type="pct"/>
            <w:noWrap/>
            <w:vAlign w:val="center"/>
          </w:tcPr>
          <w:p w14:paraId="078D6A38" w14:textId="7096EACE"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80</w:t>
            </w:r>
          </w:p>
        </w:tc>
        <w:tc>
          <w:tcPr>
            <w:tcW w:w="358" w:type="pct"/>
            <w:noWrap/>
            <w:vAlign w:val="center"/>
          </w:tcPr>
          <w:p w14:paraId="57308E6E" w14:textId="68BAC829"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91</w:t>
            </w:r>
          </w:p>
        </w:tc>
        <w:tc>
          <w:tcPr>
            <w:tcW w:w="358" w:type="pct"/>
            <w:noWrap/>
            <w:vAlign w:val="center"/>
          </w:tcPr>
          <w:p w14:paraId="7CD4F29D" w14:textId="609DB950"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64</w:t>
            </w:r>
          </w:p>
        </w:tc>
        <w:tc>
          <w:tcPr>
            <w:tcW w:w="295" w:type="pct"/>
            <w:noWrap/>
            <w:vAlign w:val="center"/>
          </w:tcPr>
          <w:p w14:paraId="106C7D61" w14:textId="1DDB2BE6"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6</w:t>
            </w:r>
          </w:p>
        </w:tc>
        <w:tc>
          <w:tcPr>
            <w:tcW w:w="632" w:type="pct"/>
            <w:noWrap/>
            <w:vAlign w:val="center"/>
          </w:tcPr>
          <w:p w14:paraId="2D12ADF5" w14:textId="7C2FD75D"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 </w:t>
            </w:r>
          </w:p>
        </w:tc>
        <w:tc>
          <w:tcPr>
            <w:tcW w:w="632" w:type="pct"/>
            <w:noWrap/>
            <w:vAlign w:val="center"/>
          </w:tcPr>
          <w:p w14:paraId="40A860ED" w14:textId="52660F8F"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 </w:t>
            </w:r>
          </w:p>
        </w:tc>
        <w:tc>
          <w:tcPr>
            <w:tcW w:w="598" w:type="pct"/>
            <w:noWrap/>
            <w:vAlign w:val="center"/>
          </w:tcPr>
          <w:p w14:paraId="169B4489" w14:textId="306FB5B2"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b/>
                <w:bCs/>
                <w:sz w:val="24"/>
                <w:szCs w:val="24"/>
                <w:lang w:eastAsia="en-US"/>
              </w:rPr>
            </w:pPr>
            <w:r w:rsidRPr="003C3D09">
              <w:rPr>
                <w:rFonts w:ascii="David" w:hAnsi="David" w:cs="David"/>
                <w:b/>
                <w:bCs/>
                <w:sz w:val="24"/>
                <w:szCs w:val="24"/>
              </w:rPr>
              <w:t>5213</w:t>
            </w:r>
          </w:p>
        </w:tc>
      </w:tr>
      <w:tr w:rsidR="003C3D09" w:rsidRPr="003C3D09" w14:paraId="5F936D6A" w14:textId="77777777" w:rsidTr="003C3D09">
        <w:trPr>
          <w:trHeight w:val="314"/>
        </w:trPr>
        <w:tc>
          <w:tcPr>
            <w:cnfStyle w:val="001000000000" w:firstRow="0" w:lastRow="0" w:firstColumn="1" w:lastColumn="0" w:oddVBand="0" w:evenVBand="0" w:oddHBand="0" w:evenHBand="0" w:firstRowFirstColumn="0" w:firstRowLastColumn="0" w:lastRowFirstColumn="0" w:lastRowLastColumn="0"/>
            <w:tcW w:w="1099" w:type="pct"/>
            <w:noWrap/>
            <w:vAlign w:val="center"/>
            <w:hideMark/>
          </w:tcPr>
          <w:p w14:paraId="00B6C4B2" w14:textId="5E7736E9" w:rsidR="003C3D09" w:rsidRPr="003C3D09" w:rsidRDefault="003C3D09" w:rsidP="003C3D09">
            <w:pPr>
              <w:overflowPunct/>
              <w:autoSpaceDE/>
              <w:autoSpaceDN/>
              <w:adjustRightInd/>
              <w:spacing w:line="240" w:lineRule="auto"/>
              <w:jc w:val="center"/>
              <w:textAlignment w:val="auto"/>
              <w:rPr>
                <w:rFonts w:ascii="David" w:hAnsi="David" w:cs="David"/>
                <w:sz w:val="24"/>
                <w:szCs w:val="24"/>
                <w:rtl/>
                <w:lang w:eastAsia="en-US"/>
              </w:rPr>
            </w:pPr>
            <w:r w:rsidRPr="003C3D09">
              <w:rPr>
                <w:rFonts w:ascii="David" w:hAnsi="David" w:cs="David"/>
                <w:sz w:val="24"/>
                <w:szCs w:val="24"/>
                <w:rtl/>
              </w:rPr>
              <w:t>קיימים (סוף 2020)</w:t>
            </w:r>
          </w:p>
        </w:tc>
        <w:tc>
          <w:tcPr>
            <w:tcW w:w="374" w:type="pct"/>
            <w:noWrap/>
            <w:vAlign w:val="center"/>
          </w:tcPr>
          <w:p w14:paraId="7EA48321" w14:textId="0B39DE86"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rtl/>
                <w:lang w:eastAsia="en-US"/>
              </w:rPr>
            </w:pPr>
            <w:r w:rsidRPr="003C3D09">
              <w:rPr>
                <w:rFonts w:ascii="David" w:hAnsi="David" w:cs="David"/>
                <w:sz w:val="24"/>
                <w:szCs w:val="24"/>
              </w:rPr>
              <w:t>7365</w:t>
            </w:r>
          </w:p>
        </w:tc>
        <w:tc>
          <w:tcPr>
            <w:tcW w:w="295" w:type="pct"/>
            <w:noWrap/>
            <w:vAlign w:val="center"/>
          </w:tcPr>
          <w:p w14:paraId="0847781D" w14:textId="7FEF5B77"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27</w:t>
            </w:r>
          </w:p>
        </w:tc>
        <w:tc>
          <w:tcPr>
            <w:tcW w:w="358" w:type="pct"/>
            <w:noWrap/>
            <w:vAlign w:val="center"/>
          </w:tcPr>
          <w:p w14:paraId="38D79793" w14:textId="1776A337"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81</w:t>
            </w:r>
          </w:p>
        </w:tc>
        <w:tc>
          <w:tcPr>
            <w:tcW w:w="358" w:type="pct"/>
            <w:noWrap/>
            <w:vAlign w:val="center"/>
          </w:tcPr>
          <w:p w14:paraId="41DEAE3B" w14:textId="2D110146"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102</w:t>
            </w:r>
          </w:p>
        </w:tc>
        <w:tc>
          <w:tcPr>
            <w:tcW w:w="358" w:type="pct"/>
            <w:noWrap/>
            <w:vAlign w:val="center"/>
          </w:tcPr>
          <w:p w14:paraId="16CEE062" w14:textId="142E9F4F"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77</w:t>
            </w:r>
          </w:p>
        </w:tc>
        <w:tc>
          <w:tcPr>
            <w:tcW w:w="295" w:type="pct"/>
            <w:noWrap/>
            <w:vAlign w:val="center"/>
          </w:tcPr>
          <w:p w14:paraId="1982C601" w14:textId="7C69352A"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12</w:t>
            </w:r>
          </w:p>
        </w:tc>
        <w:tc>
          <w:tcPr>
            <w:tcW w:w="632" w:type="pct"/>
            <w:noWrap/>
            <w:vAlign w:val="center"/>
          </w:tcPr>
          <w:p w14:paraId="48F2C2E5" w14:textId="3377429E"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0</w:t>
            </w:r>
          </w:p>
        </w:tc>
        <w:tc>
          <w:tcPr>
            <w:tcW w:w="632" w:type="pct"/>
            <w:noWrap/>
            <w:vAlign w:val="center"/>
          </w:tcPr>
          <w:p w14:paraId="242B9D51" w14:textId="15FB5040"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0</w:t>
            </w:r>
          </w:p>
        </w:tc>
        <w:tc>
          <w:tcPr>
            <w:tcW w:w="598" w:type="pct"/>
            <w:noWrap/>
            <w:vAlign w:val="center"/>
          </w:tcPr>
          <w:p w14:paraId="383EE2E6" w14:textId="3CB3B959" w:rsidR="003C3D09" w:rsidRPr="003C3D09" w:rsidRDefault="003C3D09" w:rsidP="003C3D0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4"/>
                <w:szCs w:val="24"/>
                <w:lang w:eastAsia="en-US"/>
              </w:rPr>
            </w:pPr>
            <w:r w:rsidRPr="003C3D09">
              <w:rPr>
                <w:rFonts w:ascii="David" w:hAnsi="David" w:cs="David"/>
                <w:b/>
                <w:bCs/>
                <w:sz w:val="24"/>
                <w:szCs w:val="24"/>
              </w:rPr>
              <w:t>7664</w:t>
            </w:r>
          </w:p>
        </w:tc>
      </w:tr>
      <w:tr w:rsidR="003C3D09" w:rsidRPr="003C3D09" w14:paraId="775B02AF" w14:textId="77777777" w:rsidTr="003C3D09">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9" w:type="pct"/>
            <w:noWrap/>
            <w:vAlign w:val="center"/>
            <w:hideMark/>
          </w:tcPr>
          <w:p w14:paraId="35D96FDF" w14:textId="376DAEE3" w:rsidR="003C3D09" w:rsidRPr="003C3D09" w:rsidRDefault="003C3D09" w:rsidP="003C3D09">
            <w:pPr>
              <w:overflowPunct/>
              <w:autoSpaceDE/>
              <w:autoSpaceDN/>
              <w:adjustRightInd/>
              <w:spacing w:line="240" w:lineRule="auto"/>
              <w:jc w:val="center"/>
              <w:textAlignment w:val="auto"/>
              <w:rPr>
                <w:rFonts w:ascii="David" w:hAnsi="David" w:cs="David"/>
                <w:sz w:val="24"/>
                <w:szCs w:val="24"/>
                <w:lang w:eastAsia="en-US"/>
              </w:rPr>
            </w:pPr>
            <w:r w:rsidRPr="003C3D09">
              <w:rPr>
                <w:rFonts w:ascii="David" w:hAnsi="David" w:cs="David"/>
                <w:sz w:val="24"/>
                <w:szCs w:val="24"/>
                <w:rtl/>
              </w:rPr>
              <w:t>אחוז החלפה</w:t>
            </w:r>
          </w:p>
        </w:tc>
        <w:tc>
          <w:tcPr>
            <w:tcW w:w="374" w:type="pct"/>
            <w:noWrap/>
            <w:vAlign w:val="center"/>
          </w:tcPr>
          <w:p w14:paraId="71A59B38" w14:textId="05DB1C7A"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rtl/>
                <w:lang w:eastAsia="en-US"/>
              </w:rPr>
            </w:pPr>
            <w:r w:rsidRPr="003C3D09">
              <w:rPr>
                <w:rFonts w:ascii="David" w:hAnsi="David" w:cs="David"/>
                <w:sz w:val="24"/>
                <w:szCs w:val="24"/>
              </w:rPr>
              <w:t>67%</w:t>
            </w:r>
          </w:p>
        </w:tc>
        <w:tc>
          <w:tcPr>
            <w:tcW w:w="295" w:type="pct"/>
            <w:noWrap/>
            <w:vAlign w:val="center"/>
          </w:tcPr>
          <w:p w14:paraId="7940B20B" w14:textId="41E017E9"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85%</w:t>
            </w:r>
          </w:p>
        </w:tc>
        <w:tc>
          <w:tcPr>
            <w:tcW w:w="358" w:type="pct"/>
            <w:noWrap/>
            <w:vAlign w:val="center"/>
          </w:tcPr>
          <w:p w14:paraId="41FB5631" w14:textId="4D022A33"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tl/>
              </w:rPr>
              <w:t>99%</w:t>
            </w:r>
          </w:p>
        </w:tc>
        <w:tc>
          <w:tcPr>
            <w:tcW w:w="358" w:type="pct"/>
            <w:noWrap/>
            <w:vAlign w:val="center"/>
          </w:tcPr>
          <w:p w14:paraId="62267BED" w14:textId="6719B739"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89%</w:t>
            </w:r>
          </w:p>
        </w:tc>
        <w:tc>
          <w:tcPr>
            <w:tcW w:w="358" w:type="pct"/>
            <w:noWrap/>
            <w:vAlign w:val="center"/>
          </w:tcPr>
          <w:p w14:paraId="796D230A" w14:textId="6096F799"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83%</w:t>
            </w:r>
          </w:p>
        </w:tc>
        <w:tc>
          <w:tcPr>
            <w:tcW w:w="295" w:type="pct"/>
            <w:noWrap/>
            <w:vAlign w:val="center"/>
          </w:tcPr>
          <w:p w14:paraId="6AE61EB5" w14:textId="1AA58605"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r w:rsidRPr="003C3D09">
              <w:rPr>
                <w:rFonts w:ascii="David" w:hAnsi="David" w:cs="David"/>
                <w:sz w:val="24"/>
                <w:szCs w:val="24"/>
              </w:rPr>
              <w:t>50%</w:t>
            </w:r>
          </w:p>
        </w:tc>
        <w:tc>
          <w:tcPr>
            <w:tcW w:w="632" w:type="pct"/>
            <w:noWrap/>
            <w:vAlign w:val="center"/>
          </w:tcPr>
          <w:p w14:paraId="1934EB22" w14:textId="7FE7E39C"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p>
        </w:tc>
        <w:tc>
          <w:tcPr>
            <w:tcW w:w="632" w:type="pct"/>
            <w:noWrap/>
            <w:vAlign w:val="center"/>
          </w:tcPr>
          <w:p w14:paraId="1E2D480D" w14:textId="7E13C1B1"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sz w:val="24"/>
                <w:szCs w:val="24"/>
                <w:lang w:eastAsia="en-US"/>
              </w:rPr>
            </w:pPr>
          </w:p>
        </w:tc>
        <w:tc>
          <w:tcPr>
            <w:tcW w:w="598" w:type="pct"/>
            <w:noWrap/>
            <w:vAlign w:val="center"/>
          </w:tcPr>
          <w:p w14:paraId="4A31E640" w14:textId="56A03171" w:rsidR="003C3D09" w:rsidRPr="003C3D09" w:rsidRDefault="003C3D09" w:rsidP="003C3D09">
            <w:pPr>
              <w:overflowPunct/>
              <w:autoSpaceDE/>
              <w:autoSpaceDN/>
              <w:bidi w:val="0"/>
              <w:adjustRightInd/>
              <w:spacing w:line="240" w:lineRule="auto"/>
              <w:jc w:val="center"/>
              <w:textAlignment w:val="auto"/>
              <w:cnfStyle w:val="000000100000" w:firstRow="0" w:lastRow="0" w:firstColumn="0" w:lastColumn="0" w:oddVBand="0" w:evenVBand="0" w:oddHBand="1" w:evenHBand="0" w:firstRowFirstColumn="0" w:firstRowLastColumn="0" w:lastRowFirstColumn="0" w:lastRowLastColumn="0"/>
              <w:rPr>
                <w:rFonts w:ascii="David" w:hAnsi="David" w:cs="David"/>
                <w:b/>
                <w:bCs/>
                <w:sz w:val="24"/>
                <w:szCs w:val="24"/>
                <w:lang w:eastAsia="en-US"/>
              </w:rPr>
            </w:pPr>
            <w:r w:rsidRPr="003C3D09">
              <w:rPr>
                <w:rFonts w:ascii="David" w:hAnsi="David" w:cs="David"/>
                <w:sz w:val="24"/>
                <w:szCs w:val="24"/>
              </w:rPr>
              <w:t>68%</w:t>
            </w:r>
          </w:p>
        </w:tc>
      </w:tr>
      <w:bookmarkEnd w:id="4"/>
      <w:bookmarkEnd w:id="6"/>
    </w:tbl>
    <w:p w14:paraId="7982E0D1" w14:textId="46E734C0" w:rsidR="00256EFF" w:rsidRDefault="00256EFF" w:rsidP="003316BA">
      <w:pPr>
        <w:rPr>
          <w:highlight w:val="yellow"/>
          <w:rtl/>
          <w:lang w:val="x-none"/>
        </w:rPr>
      </w:pPr>
    </w:p>
    <w:p w14:paraId="2EDF956C" w14:textId="77777777" w:rsidR="00C8089D" w:rsidRPr="003316BA" w:rsidRDefault="00C8089D" w:rsidP="003316BA">
      <w:pPr>
        <w:rPr>
          <w:highlight w:val="yellow"/>
          <w:rtl/>
          <w:lang w:val="x-none"/>
        </w:rPr>
      </w:pPr>
    </w:p>
    <w:p w14:paraId="2CF7ABD6" w14:textId="77777777" w:rsidR="00C45D1D" w:rsidRPr="00EC3ABA" w:rsidRDefault="009C6166" w:rsidP="00256EFF">
      <w:pPr>
        <w:pStyle w:val="2a"/>
        <w:numPr>
          <w:ilvl w:val="1"/>
          <w:numId w:val="18"/>
        </w:numPr>
        <w:ind w:hanging="667"/>
        <w:rPr>
          <w:rFonts w:cs="David"/>
          <w:rtl/>
        </w:rPr>
      </w:pPr>
      <w:r w:rsidRPr="00EC3ABA">
        <w:rPr>
          <w:rFonts w:cs="David" w:hint="cs"/>
          <w:rtl/>
        </w:rPr>
        <w:t xml:space="preserve">מספר התקלות ברשת אספקת </w:t>
      </w:r>
      <w:r w:rsidR="00F93086" w:rsidRPr="00EC3ABA">
        <w:rPr>
          <w:rFonts w:cs="David" w:hint="cs"/>
          <w:rtl/>
        </w:rPr>
        <w:t xml:space="preserve">המים </w:t>
      </w:r>
      <w:r w:rsidRPr="00EC3ABA">
        <w:rPr>
          <w:rFonts w:cs="David" w:hint="cs"/>
          <w:rtl/>
        </w:rPr>
        <w:t>לפי סוגיהם והתפלגותם במהלך השנה</w:t>
      </w:r>
    </w:p>
    <w:tbl>
      <w:tblPr>
        <w:tblpPr w:leftFromText="180" w:rightFromText="180" w:vertAnchor="text" w:horzAnchor="margin" w:tblpXSpec="center" w:tblpY="168"/>
        <w:bidiVisual/>
        <w:tblW w:w="5644" w:type="pct"/>
        <w:tblLook w:val="04A0" w:firstRow="1" w:lastRow="0" w:firstColumn="1" w:lastColumn="0" w:noHBand="0" w:noVBand="1"/>
      </w:tblPr>
      <w:tblGrid>
        <w:gridCol w:w="2541"/>
        <w:gridCol w:w="516"/>
        <w:gridCol w:w="508"/>
        <w:gridCol w:w="409"/>
        <w:gridCol w:w="426"/>
        <w:gridCol w:w="545"/>
        <w:gridCol w:w="445"/>
        <w:gridCol w:w="561"/>
        <w:gridCol w:w="545"/>
        <w:gridCol w:w="556"/>
        <w:gridCol w:w="528"/>
        <w:gridCol w:w="455"/>
        <w:gridCol w:w="591"/>
        <w:gridCol w:w="734"/>
      </w:tblGrid>
      <w:tr w:rsidR="00842BC7" w:rsidRPr="00B073E3" w14:paraId="425DA7D9" w14:textId="77777777" w:rsidTr="00BC0BD6">
        <w:trPr>
          <w:trHeight w:val="285"/>
        </w:trPr>
        <w:tc>
          <w:tcPr>
            <w:tcW w:w="1359" w:type="pct"/>
            <w:vMerge w:val="restart"/>
            <w:tcBorders>
              <w:top w:val="single" w:sz="8" w:space="0" w:color="auto"/>
              <w:left w:val="single" w:sz="8" w:space="0" w:color="auto"/>
              <w:right w:val="single" w:sz="4" w:space="0" w:color="auto"/>
            </w:tcBorders>
            <w:shd w:val="clear" w:color="000000" w:fill="D9D9D9"/>
            <w:noWrap/>
            <w:vAlign w:val="center"/>
            <w:hideMark/>
          </w:tcPr>
          <w:p w14:paraId="3487F899" w14:textId="77777777" w:rsidR="0071774C" w:rsidRPr="00B073E3" w:rsidRDefault="0071774C" w:rsidP="00BC0BD6">
            <w:pPr>
              <w:spacing w:line="240" w:lineRule="auto"/>
              <w:jc w:val="center"/>
              <w:rPr>
                <w:rFonts w:ascii="David" w:hAnsi="David" w:cs="David"/>
                <w:color w:val="000000"/>
                <w:sz w:val="24"/>
                <w:szCs w:val="24"/>
                <w:rtl/>
                <w:lang w:eastAsia="en-US"/>
              </w:rPr>
            </w:pPr>
            <w:r w:rsidRPr="00B073E3">
              <w:rPr>
                <w:rFonts w:ascii="David" w:hAnsi="David" w:cs="David"/>
                <w:color w:val="000000"/>
                <w:sz w:val="24"/>
                <w:szCs w:val="24"/>
                <w:rtl/>
                <w:lang w:eastAsia="en-US"/>
              </w:rPr>
              <w:t>מהות המפגע</w:t>
            </w:r>
          </w:p>
        </w:tc>
        <w:tc>
          <w:tcPr>
            <w:tcW w:w="3263" w:type="pct"/>
            <w:gridSpan w:val="12"/>
            <w:tcBorders>
              <w:top w:val="single" w:sz="8" w:space="0" w:color="auto"/>
              <w:left w:val="single" w:sz="4" w:space="0" w:color="auto"/>
              <w:bottom w:val="single" w:sz="4" w:space="0" w:color="auto"/>
              <w:right w:val="single" w:sz="4" w:space="0" w:color="auto"/>
            </w:tcBorders>
            <w:shd w:val="clear" w:color="000000" w:fill="D9D9D9"/>
            <w:noWrap/>
            <w:vAlign w:val="center"/>
            <w:hideMark/>
          </w:tcPr>
          <w:p w14:paraId="5F58E6D6" w14:textId="77777777" w:rsidR="0071774C" w:rsidRPr="00B073E3" w:rsidRDefault="0071774C"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חודש</w:t>
            </w:r>
          </w:p>
        </w:tc>
        <w:tc>
          <w:tcPr>
            <w:tcW w:w="378" w:type="pct"/>
            <w:vMerge w:val="restart"/>
            <w:tcBorders>
              <w:top w:val="single" w:sz="8" w:space="0" w:color="auto"/>
              <w:left w:val="single" w:sz="4" w:space="0" w:color="auto"/>
              <w:bottom w:val="single" w:sz="8" w:space="0" w:color="000000"/>
              <w:right w:val="single" w:sz="8" w:space="0" w:color="auto"/>
            </w:tcBorders>
            <w:shd w:val="clear" w:color="000000" w:fill="D9D9D9"/>
            <w:noWrap/>
            <w:vAlign w:val="center"/>
            <w:hideMark/>
          </w:tcPr>
          <w:p w14:paraId="709C971A" w14:textId="77777777" w:rsidR="0071774C" w:rsidRPr="00BC0BD6" w:rsidRDefault="0071774C" w:rsidP="00BC0BD6">
            <w:pPr>
              <w:overflowPunct/>
              <w:autoSpaceDE/>
              <w:autoSpaceDN/>
              <w:adjustRightInd/>
              <w:spacing w:line="240" w:lineRule="auto"/>
              <w:jc w:val="center"/>
              <w:textAlignment w:val="auto"/>
              <w:rPr>
                <w:rFonts w:ascii="David" w:hAnsi="David" w:cs="David"/>
                <w:b/>
                <w:bCs/>
                <w:color w:val="000000"/>
                <w:sz w:val="24"/>
                <w:szCs w:val="24"/>
                <w:rtl/>
                <w:lang w:eastAsia="en-US"/>
              </w:rPr>
            </w:pPr>
            <w:r w:rsidRPr="00BC0BD6">
              <w:rPr>
                <w:rFonts w:ascii="David" w:hAnsi="David" w:cs="David"/>
                <w:b/>
                <w:bCs/>
                <w:color w:val="000000"/>
                <w:sz w:val="24"/>
                <w:szCs w:val="24"/>
                <w:rtl/>
                <w:lang w:eastAsia="en-US"/>
              </w:rPr>
              <w:t>סה"כ</w:t>
            </w:r>
          </w:p>
        </w:tc>
      </w:tr>
      <w:tr w:rsidR="00842BC7" w:rsidRPr="00B073E3" w14:paraId="12EE9828" w14:textId="77777777" w:rsidTr="00BC0BD6">
        <w:trPr>
          <w:trHeight w:val="300"/>
        </w:trPr>
        <w:tc>
          <w:tcPr>
            <w:tcW w:w="1359" w:type="pct"/>
            <w:vMerge/>
            <w:tcBorders>
              <w:left w:val="single" w:sz="8" w:space="0" w:color="auto"/>
              <w:right w:val="single" w:sz="4" w:space="0" w:color="auto"/>
            </w:tcBorders>
            <w:shd w:val="clear" w:color="000000" w:fill="D9D9D9"/>
            <w:noWrap/>
            <w:vAlign w:val="center"/>
            <w:hideMark/>
          </w:tcPr>
          <w:p w14:paraId="1DFCFCC9" w14:textId="77777777" w:rsidR="0071774C" w:rsidRPr="00B073E3" w:rsidRDefault="0071774C" w:rsidP="00BC0BD6">
            <w:pPr>
              <w:spacing w:line="240" w:lineRule="auto"/>
              <w:jc w:val="center"/>
              <w:rPr>
                <w:rFonts w:ascii="David" w:hAnsi="David" w:cs="David"/>
                <w:color w:val="000000"/>
                <w:sz w:val="24"/>
                <w:szCs w:val="24"/>
                <w:rtl/>
                <w:lang w:eastAsia="en-US"/>
              </w:rPr>
            </w:pPr>
          </w:p>
        </w:tc>
        <w:tc>
          <w:tcPr>
            <w:tcW w:w="277" w:type="pct"/>
            <w:tcBorders>
              <w:top w:val="nil"/>
              <w:left w:val="single" w:sz="4" w:space="0" w:color="auto"/>
              <w:bottom w:val="single" w:sz="8" w:space="0" w:color="auto"/>
              <w:right w:val="single" w:sz="4" w:space="0" w:color="auto"/>
            </w:tcBorders>
            <w:shd w:val="clear" w:color="000000" w:fill="D9D9D9"/>
            <w:noWrap/>
            <w:vAlign w:val="center"/>
            <w:hideMark/>
          </w:tcPr>
          <w:p w14:paraId="0D7A7367"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1</w:t>
            </w:r>
          </w:p>
        </w:tc>
        <w:tc>
          <w:tcPr>
            <w:tcW w:w="273" w:type="pct"/>
            <w:tcBorders>
              <w:top w:val="nil"/>
              <w:left w:val="single" w:sz="4" w:space="0" w:color="auto"/>
              <w:bottom w:val="single" w:sz="8" w:space="0" w:color="auto"/>
              <w:right w:val="single" w:sz="4" w:space="0" w:color="auto"/>
            </w:tcBorders>
            <w:shd w:val="clear" w:color="000000" w:fill="D9D9D9"/>
            <w:noWrap/>
            <w:vAlign w:val="center"/>
            <w:hideMark/>
          </w:tcPr>
          <w:p w14:paraId="2DA9FBBA"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2</w:t>
            </w:r>
          </w:p>
        </w:tc>
        <w:tc>
          <w:tcPr>
            <w:tcW w:w="220" w:type="pct"/>
            <w:tcBorders>
              <w:top w:val="nil"/>
              <w:left w:val="single" w:sz="4" w:space="0" w:color="auto"/>
              <w:bottom w:val="single" w:sz="8" w:space="0" w:color="auto"/>
              <w:right w:val="single" w:sz="4" w:space="0" w:color="auto"/>
            </w:tcBorders>
            <w:shd w:val="clear" w:color="000000" w:fill="D9D9D9"/>
            <w:noWrap/>
            <w:vAlign w:val="center"/>
            <w:hideMark/>
          </w:tcPr>
          <w:p w14:paraId="6D2AE915"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3</w:t>
            </w:r>
          </w:p>
        </w:tc>
        <w:tc>
          <w:tcPr>
            <w:tcW w:w="229" w:type="pct"/>
            <w:tcBorders>
              <w:top w:val="nil"/>
              <w:left w:val="single" w:sz="4" w:space="0" w:color="auto"/>
              <w:bottom w:val="single" w:sz="8" w:space="0" w:color="auto"/>
              <w:right w:val="single" w:sz="4" w:space="0" w:color="auto"/>
            </w:tcBorders>
            <w:shd w:val="clear" w:color="000000" w:fill="D9D9D9"/>
            <w:noWrap/>
            <w:vAlign w:val="center"/>
            <w:hideMark/>
          </w:tcPr>
          <w:p w14:paraId="223CB4A8"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4</w:t>
            </w:r>
          </w:p>
        </w:tc>
        <w:tc>
          <w:tcPr>
            <w:tcW w:w="292" w:type="pct"/>
            <w:tcBorders>
              <w:top w:val="nil"/>
              <w:left w:val="single" w:sz="4" w:space="0" w:color="auto"/>
              <w:bottom w:val="single" w:sz="8" w:space="0" w:color="auto"/>
              <w:right w:val="single" w:sz="4" w:space="0" w:color="auto"/>
            </w:tcBorders>
            <w:shd w:val="clear" w:color="000000" w:fill="D9D9D9"/>
            <w:noWrap/>
            <w:vAlign w:val="center"/>
            <w:hideMark/>
          </w:tcPr>
          <w:p w14:paraId="0DEB4569"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5</w:t>
            </w:r>
          </w:p>
        </w:tc>
        <w:tc>
          <w:tcPr>
            <w:tcW w:w="239" w:type="pct"/>
            <w:tcBorders>
              <w:top w:val="nil"/>
              <w:left w:val="single" w:sz="4" w:space="0" w:color="auto"/>
              <w:bottom w:val="single" w:sz="8" w:space="0" w:color="auto"/>
              <w:right w:val="single" w:sz="4" w:space="0" w:color="auto"/>
            </w:tcBorders>
            <w:shd w:val="clear" w:color="000000" w:fill="D9D9D9"/>
            <w:noWrap/>
            <w:vAlign w:val="center"/>
            <w:hideMark/>
          </w:tcPr>
          <w:p w14:paraId="15D27F59"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6</w:t>
            </w:r>
          </w:p>
        </w:tc>
        <w:tc>
          <w:tcPr>
            <w:tcW w:w="301" w:type="pct"/>
            <w:tcBorders>
              <w:top w:val="nil"/>
              <w:left w:val="single" w:sz="4" w:space="0" w:color="auto"/>
              <w:bottom w:val="single" w:sz="8" w:space="0" w:color="auto"/>
              <w:right w:val="single" w:sz="4" w:space="0" w:color="auto"/>
            </w:tcBorders>
            <w:shd w:val="clear" w:color="000000" w:fill="D9D9D9"/>
            <w:noWrap/>
            <w:vAlign w:val="center"/>
            <w:hideMark/>
          </w:tcPr>
          <w:p w14:paraId="476C47A2"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7</w:t>
            </w:r>
          </w:p>
        </w:tc>
        <w:tc>
          <w:tcPr>
            <w:tcW w:w="292" w:type="pct"/>
            <w:tcBorders>
              <w:top w:val="nil"/>
              <w:left w:val="single" w:sz="4" w:space="0" w:color="auto"/>
              <w:bottom w:val="single" w:sz="8" w:space="0" w:color="auto"/>
              <w:right w:val="single" w:sz="4" w:space="0" w:color="auto"/>
            </w:tcBorders>
            <w:shd w:val="clear" w:color="000000" w:fill="D9D9D9"/>
            <w:noWrap/>
            <w:vAlign w:val="center"/>
            <w:hideMark/>
          </w:tcPr>
          <w:p w14:paraId="2004E493"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8</w:t>
            </w:r>
          </w:p>
        </w:tc>
        <w:tc>
          <w:tcPr>
            <w:tcW w:w="298" w:type="pct"/>
            <w:tcBorders>
              <w:top w:val="nil"/>
              <w:left w:val="single" w:sz="4" w:space="0" w:color="auto"/>
              <w:bottom w:val="single" w:sz="8" w:space="0" w:color="auto"/>
              <w:right w:val="single" w:sz="4" w:space="0" w:color="auto"/>
            </w:tcBorders>
            <w:shd w:val="clear" w:color="000000" w:fill="D9D9D9"/>
            <w:noWrap/>
            <w:vAlign w:val="center"/>
            <w:hideMark/>
          </w:tcPr>
          <w:p w14:paraId="76C1A341"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9</w:t>
            </w:r>
          </w:p>
        </w:tc>
        <w:tc>
          <w:tcPr>
            <w:tcW w:w="283" w:type="pct"/>
            <w:tcBorders>
              <w:top w:val="nil"/>
              <w:left w:val="single" w:sz="4" w:space="0" w:color="auto"/>
              <w:bottom w:val="single" w:sz="8" w:space="0" w:color="auto"/>
              <w:right w:val="single" w:sz="4" w:space="0" w:color="auto"/>
            </w:tcBorders>
            <w:shd w:val="clear" w:color="000000" w:fill="D9D9D9"/>
            <w:noWrap/>
            <w:vAlign w:val="center"/>
            <w:hideMark/>
          </w:tcPr>
          <w:p w14:paraId="7DA0FC3B"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10</w:t>
            </w:r>
          </w:p>
        </w:tc>
        <w:tc>
          <w:tcPr>
            <w:tcW w:w="244" w:type="pct"/>
            <w:tcBorders>
              <w:top w:val="nil"/>
              <w:left w:val="single" w:sz="4" w:space="0" w:color="auto"/>
              <w:bottom w:val="single" w:sz="8" w:space="0" w:color="auto"/>
              <w:right w:val="single" w:sz="4" w:space="0" w:color="auto"/>
            </w:tcBorders>
            <w:shd w:val="clear" w:color="000000" w:fill="D9D9D9"/>
            <w:noWrap/>
            <w:vAlign w:val="center"/>
            <w:hideMark/>
          </w:tcPr>
          <w:p w14:paraId="23F95AF2"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11</w:t>
            </w:r>
          </w:p>
        </w:tc>
        <w:tc>
          <w:tcPr>
            <w:tcW w:w="317" w:type="pct"/>
            <w:tcBorders>
              <w:top w:val="nil"/>
              <w:left w:val="single" w:sz="4" w:space="0" w:color="auto"/>
              <w:bottom w:val="single" w:sz="8" w:space="0" w:color="auto"/>
              <w:right w:val="single" w:sz="4" w:space="0" w:color="auto"/>
            </w:tcBorders>
            <w:shd w:val="clear" w:color="000000" w:fill="D9D9D9"/>
            <w:noWrap/>
            <w:vAlign w:val="center"/>
            <w:hideMark/>
          </w:tcPr>
          <w:p w14:paraId="3022C4F7" w14:textId="77777777" w:rsidR="0071774C" w:rsidRPr="00B073E3" w:rsidRDefault="0071774C"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lang w:eastAsia="en-US"/>
              </w:rPr>
              <w:t>12</w:t>
            </w:r>
          </w:p>
        </w:tc>
        <w:tc>
          <w:tcPr>
            <w:tcW w:w="378" w:type="pct"/>
            <w:vMerge/>
            <w:tcBorders>
              <w:top w:val="single" w:sz="8" w:space="0" w:color="auto"/>
              <w:left w:val="single" w:sz="4" w:space="0" w:color="auto"/>
              <w:bottom w:val="single" w:sz="8" w:space="0" w:color="000000"/>
              <w:right w:val="single" w:sz="8" w:space="0" w:color="auto"/>
            </w:tcBorders>
            <w:vAlign w:val="center"/>
            <w:hideMark/>
          </w:tcPr>
          <w:p w14:paraId="40EB0369" w14:textId="77777777" w:rsidR="0071774C" w:rsidRPr="00B073E3" w:rsidRDefault="0071774C" w:rsidP="00BC0BD6">
            <w:pPr>
              <w:overflowPunct/>
              <w:autoSpaceDE/>
              <w:autoSpaceDN/>
              <w:adjustRightInd/>
              <w:spacing w:line="240" w:lineRule="auto"/>
              <w:jc w:val="center"/>
              <w:textAlignment w:val="auto"/>
              <w:rPr>
                <w:rFonts w:ascii="David" w:hAnsi="David" w:cs="David"/>
                <w:color w:val="000000"/>
                <w:sz w:val="24"/>
                <w:szCs w:val="24"/>
                <w:lang w:eastAsia="en-US"/>
              </w:rPr>
            </w:pPr>
          </w:p>
        </w:tc>
      </w:tr>
      <w:tr w:rsidR="00BC0BD6" w:rsidRPr="00B073E3" w14:paraId="4FE3D646"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664FF52B"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הפסקת מים</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247D6D21" w14:textId="0EBA4BF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7AD06426" w14:textId="641772A9"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4</w:t>
            </w: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279F0BDA" w14:textId="293395CE"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1B968263" w14:textId="7296AF95"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7814E1C9" w14:textId="19DAE07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2</w:t>
            </w: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5426C358" w14:textId="7CE10585"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2</w:t>
            </w: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6E20F363" w14:textId="5F9DC18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4</w:t>
            </w: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012616CD" w14:textId="4216BFA6"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4</w:t>
            </w: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2D457770" w14:textId="7DC30816"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9</w:t>
            </w: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5D03C9AC" w14:textId="3E1A2A7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3</w:t>
            </w: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755CA37C" w14:textId="0CDB84B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8</w:t>
            </w: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7DF8C607" w14:textId="5C7F8C3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5</w:t>
            </w: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4BD1EFA8" w14:textId="78215322" w:rsidR="00BC0BD6" w:rsidRPr="00BC0BD6" w:rsidRDefault="004156B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sz w:val="24"/>
                <w:szCs w:val="24"/>
                <w:lang w:eastAsia="en-US"/>
              </w:rPr>
              <w:t>42</w:t>
            </w:r>
          </w:p>
        </w:tc>
      </w:tr>
      <w:tr w:rsidR="00BC0BD6" w:rsidRPr="00B073E3" w14:paraId="7EA06AB5"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72A017E3"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זיהום במקור המים</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02C16537" w14:textId="634D6C6F"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5054AB4C" w14:textId="647B2528"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5B3C64EB" w14:textId="6DF82A49"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36F861D7" w14:textId="19EE81D9"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71CE401B" w14:textId="269AC118"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107E4532" w14:textId="3872C92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57314C87" w14:textId="6D74E49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1951CE2E" w14:textId="4C2974D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725F8D34" w14:textId="14EFBCC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56B90391" w14:textId="77A520FF"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12CABF4D" w14:textId="71E19F3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0719967D" w14:textId="6D9E6DA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7BAEDEA5" w14:textId="1C01015F"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r>
      <w:tr w:rsidR="00BC0BD6" w:rsidRPr="00B073E3" w14:paraId="3D8F110D"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6B2A8AE0"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לחץ מים גבוה מ- 6 אטמ'</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5A1EAD95" w14:textId="4F4F51D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65F610DB" w14:textId="277F077F"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2BF198B2" w14:textId="52E49D9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6E7BB728" w14:textId="1745268D"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1B2E7936" w14:textId="71925EA0"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60ECD3DF" w14:textId="24692A8E"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7889083F" w14:textId="7813A335"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3C0E4ADA" w14:textId="7E46AACE"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0B5A71AD" w14:textId="664EF62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27C7C394" w14:textId="2C5C26F3"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35A6D46A" w14:textId="1CD1815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5C2FC391" w14:textId="0E48E04C"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2F6E8272" w14:textId="2C45D6A9"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r>
      <w:tr w:rsidR="00BC0BD6" w:rsidRPr="00B073E3" w14:paraId="1C9293DF"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348DFE0F" w14:textId="77777777" w:rsidR="00BC0BD6" w:rsidRPr="002113E9"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2113E9">
              <w:rPr>
                <w:rFonts w:ascii="David" w:hAnsi="David" w:cs="David"/>
                <w:color w:val="000000"/>
                <w:sz w:val="24"/>
                <w:szCs w:val="24"/>
                <w:rtl/>
                <w:lang w:eastAsia="en-US"/>
              </w:rPr>
              <w:t>לחץ מים נמוך מ- 2 אטמ'</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4658533A" w14:textId="02CBEC84"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457DA060" w14:textId="2F3797EB"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7F7E6793" w14:textId="7DC2A4C2"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2F587767" w14:textId="2F2A1DB6"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6FE96DC7" w14:textId="3F4758E5"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69255072" w14:textId="193271E0"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578C07A5" w14:textId="47837529"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320E23CD" w14:textId="1A36E888"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638047A9" w14:textId="4942940F"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4B4A1694" w14:textId="01D45160"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74511317" w14:textId="50024315"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655645B3" w14:textId="7F99F2BD" w:rsidR="00BC0BD6" w:rsidRPr="009A17B5" w:rsidRDefault="00BC0BD6" w:rsidP="00BC0BD6">
            <w:pPr>
              <w:overflowPunct/>
              <w:autoSpaceDE/>
              <w:autoSpaceDN/>
              <w:bidi w:val="0"/>
              <w:adjustRightInd/>
              <w:spacing w:line="240" w:lineRule="auto"/>
              <w:jc w:val="center"/>
              <w:textAlignment w:val="auto"/>
              <w:rPr>
                <w:rFonts w:ascii="David" w:hAnsi="David" w:cs="David"/>
                <w:color w:val="FF0000"/>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39BCD70B" w14:textId="3103F34F" w:rsidR="00BC0BD6" w:rsidRPr="009A17B5" w:rsidRDefault="00BC0BD6" w:rsidP="00BC0BD6">
            <w:pPr>
              <w:overflowPunct/>
              <w:autoSpaceDE/>
              <w:autoSpaceDN/>
              <w:bidi w:val="0"/>
              <w:adjustRightInd/>
              <w:spacing w:line="240" w:lineRule="auto"/>
              <w:jc w:val="center"/>
              <w:textAlignment w:val="auto"/>
              <w:rPr>
                <w:rFonts w:ascii="David" w:hAnsi="David" w:cs="David"/>
                <w:b/>
                <w:bCs/>
                <w:color w:val="FF0000"/>
                <w:sz w:val="24"/>
                <w:szCs w:val="24"/>
                <w:lang w:eastAsia="en-US"/>
              </w:rPr>
            </w:pPr>
          </w:p>
        </w:tc>
      </w:tr>
      <w:tr w:rsidR="00BC0BD6" w:rsidRPr="00B073E3" w14:paraId="498AA81B"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3E3F8171"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הלמי מים</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2555A511" w14:textId="5CA39A9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61AA4EEC" w14:textId="55A9580C"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5DA29417" w14:textId="2D4BF2A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411826D3" w14:textId="1EF4B838"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569638C7" w14:textId="2B560B1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5C0D191C" w14:textId="230C5643"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7D8939CF" w14:textId="3F3D059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147BB6F5" w14:textId="4293E82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6926991D" w14:textId="585B533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08CCCBA6" w14:textId="448FB68F"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33AD582D" w14:textId="7A66607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1C1C8B05" w14:textId="18B888D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0E0DFC09" w14:textId="643D24C5"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r>
      <w:tr w:rsidR="00BC0BD6" w:rsidRPr="00B073E3" w14:paraId="54A100CF" w14:textId="77777777" w:rsidTr="00BC0BD6">
        <w:trPr>
          <w:trHeight w:val="570"/>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675FEE8B"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ירידה בלתי סבירה במפלסי מים בבריכות</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664F496C" w14:textId="1905B378"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0AC0A8E7" w14:textId="21DF928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1C1C5247" w14:textId="2E879157"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058D35A7" w14:textId="2DCD0D6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15500291" w14:textId="58FAEFC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397F1F50" w14:textId="5BE41B5F"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5CE10119" w14:textId="22BD86A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3EF40F66" w14:textId="68F1E3D0"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33FF8470" w14:textId="2F8052B6"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6C8881FE" w14:textId="004699A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4BEFEE26" w14:textId="22B120DE"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4E9011D4" w14:textId="37F08F2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0808CCAF" w14:textId="0B6EE269"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rtl/>
                <w:lang w:eastAsia="en-US"/>
              </w:rPr>
            </w:pPr>
          </w:p>
        </w:tc>
      </w:tr>
      <w:tr w:rsidR="00BC0BD6" w:rsidRPr="00B073E3" w14:paraId="528876CF"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3FA8D79F" w14:textId="77777777" w:rsidR="00BC0BD6" w:rsidRPr="009D5C12" w:rsidRDefault="00BC0BD6" w:rsidP="00BC0BD6">
            <w:pPr>
              <w:overflowPunct/>
              <w:autoSpaceDE/>
              <w:autoSpaceDN/>
              <w:adjustRightInd/>
              <w:spacing w:line="240" w:lineRule="auto"/>
              <w:jc w:val="center"/>
              <w:textAlignment w:val="auto"/>
              <w:rPr>
                <w:rFonts w:ascii="David" w:hAnsi="David" w:cs="David"/>
                <w:sz w:val="24"/>
                <w:szCs w:val="24"/>
                <w:rtl/>
                <w:lang w:eastAsia="en-US"/>
              </w:rPr>
            </w:pPr>
            <w:r w:rsidRPr="009D5C12">
              <w:rPr>
                <w:rFonts w:ascii="David" w:hAnsi="David" w:cs="David"/>
                <w:sz w:val="24"/>
                <w:szCs w:val="24"/>
                <w:rtl/>
                <w:lang w:eastAsia="en-US"/>
              </w:rPr>
              <w:t>פיצוץ בצינורות עד ''3</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4B64C11C" w14:textId="2991B2A6"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73511A8C" w14:textId="2433001C"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2</w:t>
            </w: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097462BA" w14:textId="4F322EBE"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50FC2268" w14:textId="5397FBC0"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73C0C965" w14:textId="08A1DCD4"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45FB0AD2" w14:textId="435DD3D1"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4ADB001E" w14:textId="44A16FF5"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4EA052F8" w14:textId="0050D3AA"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779BC649" w14:textId="7983C7DA"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2E12E8B0" w14:textId="37D4C313"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2</w:t>
            </w: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26757FAE" w14:textId="6BCEA819"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04B00497" w14:textId="6AB2E380"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6FACC82E" w14:textId="46088F8B" w:rsidR="00BC0BD6" w:rsidRPr="00BC0BD6" w:rsidRDefault="004156B6" w:rsidP="00BC0BD6">
            <w:pPr>
              <w:overflowPunct/>
              <w:autoSpaceDE/>
              <w:autoSpaceDN/>
              <w:bidi w:val="0"/>
              <w:adjustRightInd/>
              <w:spacing w:line="240" w:lineRule="auto"/>
              <w:jc w:val="center"/>
              <w:textAlignment w:val="auto"/>
              <w:rPr>
                <w:rFonts w:ascii="David" w:hAnsi="David" w:cs="David"/>
                <w:b/>
                <w:bCs/>
                <w:sz w:val="24"/>
                <w:szCs w:val="24"/>
                <w:lang w:eastAsia="en-US"/>
              </w:rPr>
            </w:pPr>
            <w:r>
              <w:rPr>
                <w:rFonts w:ascii="David" w:hAnsi="David" w:cs="David"/>
                <w:b/>
                <w:bCs/>
                <w:sz w:val="24"/>
                <w:szCs w:val="24"/>
                <w:lang w:eastAsia="en-US"/>
              </w:rPr>
              <w:t>8</w:t>
            </w:r>
          </w:p>
        </w:tc>
      </w:tr>
      <w:tr w:rsidR="00BC0BD6" w:rsidRPr="00B073E3" w14:paraId="687D80F4"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5842C4D4" w14:textId="77777777" w:rsidR="00BC0BD6" w:rsidRPr="009D5C12" w:rsidRDefault="00BC0BD6" w:rsidP="00BC0BD6">
            <w:pPr>
              <w:overflowPunct/>
              <w:autoSpaceDE/>
              <w:autoSpaceDN/>
              <w:adjustRightInd/>
              <w:spacing w:line="240" w:lineRule="auto"/>
              <w:jc w:val="center"/>
              <w:textAlignment w:val="auto"/>
              <w:rPr>
                <w:rFonts w:ascii="David" w:hAnsi="David" w:cs="David"/>
                <w:sz w:val="24"/>
                <w:szCs w:val="24"/>
                <w:lang w:eastAsia="en-US"/>
              </w:rPr>
            </w:pPr>
            <w:r w:rsidRPr="009D5C12">
              <w:rPr>
                <w:rFonts w:ascii="David" w:hAnsi="David" w:cs="David"/>
                <w:sz w:val="24"/>
                <w:szCs w:val="24"/>
                <w:rtl/>
                <w:lang w:eastAsia="en-US"/>
              </w:rPr>
              <w:t>פיצוץ בצינורות ''4 - ''6</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1485ECDC" w14:textId="323591FC"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rtl/>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70DC605A" w14:textId="22DA77E0"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516951E2" w14:textId="2CBE7D52"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5077283D" w14:textId="45B786E3"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064F7D89" w14:textId="285E5389"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328FAE49" w14:textId="109111A3"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4D1E053A" w14:textId="784C9115"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13BB72B1" w14:textId="09CD5850"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192BA401" w14:textId="7CF2CDC7"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3A3F7A94" w14:textId="345A0807"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304E4CCB" w14:textId="5F78B238"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46E4D718" w14:textId="2C66D169"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541C9B45" w14:textId="27CEDD32" w:rsidR="00BC0BD6" w:rsidRPr="00BC0BD6" w:rsidRDefault="004156B6" w:rsidP="00BC0BD6">
            <w:pPr>
              <w:overflowPunct/>
              <w:autoSpaceDE/>
              <w:autoSpaceDN/>
              <w:bidi w:val="0"/>
              <w:adjustRightInd/>
              <w:spacing w:line="240" w:lineRule="auto"/>
              <w:jc w:val="center"/>
              <w:textAlignment w:val="auto"/>
              <w:rPr>
                <w:rFonts w:ascii="David" w:hAnsi="David" w:cs="David"/>
                <w:b/>
                <w:bCs/>
                <w:sz w:val="24"/>
                <w:szCs w:val="24"/>
                <w:lang w:eastAsia="en-US"/>
              </w:rPr>
            </w:pPr>
            <w:r>
              <w:rPr>
                <w:rFonts w:ascii="David" w:hAnsi="David" w:cs="David"/>
                <w:b/>
                <w:bCs/>
                <w:sz w:val="24"/>
                <w:szCs w:val="24"/>
                <w:lang w:eastAsia="en-US"/>
              </w:rPr>
              <w:t>2</w:t>
            </w:r>
          </w:p>
        </w:tc>
      </w:tr>
      <w:tr w:rsidR="00BC0BD6" w:rsidRPr="00B073E3" w14:paraId="35D34971" w14:textId="77777777" w:rsidTr="00BC0BD6">
        <w:trPr>
          <w:trHeight w:val="285"/>
        </w:trPr>
        <w:tc>
          <w:tcPr>
            <w:tcW w:w="1359" w:type="pct"/>
            <w:tcBorders>
              <w:top w:val="nil"/>
              <w:left w:val="single" w:sz="8" w:space="0" w:color="auto"/>
              <w:bottom w:val="single" w:sz="4" w:space="0" w:color="auto"/>
              <w:right w:val="single" w:sz="4" w:space="0" w:color="auto"/>
            </w:tcBorders>
            <w:shd w:val="clear" w:color="auto" w:fill="auto"/>
            <w:vAlign w:val="center"/>
            <w:hideMark/>
          </w:tcPr>
          <w:p w14:paraId="31C8F725" w14:textId="77777777" w:rsidR="00BC0BD6" w:rsidRPr="009D5C12" w:rsidRDefault="00BC0BD6" w:rsidP="00BC0BD6">
            <w:pPr>
              <w:overflowPunct/>
              <w:autoSpaceDE/>
              <w:autoSpaceDN/>
              <w:adjustRightInd/>
              <w:spacing w:line="240" w:lineRule="auto"/>
              <w:jc w:val="center"/>
              <w:textAlignment w:val="auto"/>
              <w:rPr>
                <w:rFonts w:ascii="David" w:hAnsi="David" w:cs="David"/>
                <w:sz w:val="24"/>
                <w:szCs w:val="24"/>
                <w:lang w:eastAsia="en-US"/>
              </w:rPr>
            </w:pPr>
            <w:r w:rsidRPr="009D5C12">
              <w:rPr>
                <w:rFonts w:ascii="David" w:hAnsi="David" w:cs="David"/>
                <w:sz w:val="24"/>
                <w:szCs w:val="24"/>
                <w:rtl/>
                <w:lang w:eastAsia="en-US"/>
              </w:rPr>
              <w:t>פיצוץ בצינורות מעל ''6</w:t>
            </w:r>
          </w:p>
        </w:tc>
        <w:tc>
          <w:tcPr>
            <w:tcW w:w="277" w:type="pct"/>
            <w:tcBorders>
              <w:top w:val="nil"/>
              <w:left w:val="single" w:sz="4" w:space="0" w:color="auto"/>
              <w:bottom w:val="single" w:sz="4" w:space="0" w:color="auto"/>
              <w:right w:val="single" w:sz="4" w:space="0" w:color="auto"/>
            </w:tcBorders>
            <w:shd w:val="clear" w:color="auto" w:fill="auto"/>
            <w:noWrap/>
            <w:vAlign w:val="center"/>
          </w:tcPr>
          <w:p w14:paraId="05BE0C81" w14:textId="5B9673AD"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73" w:type="pct"/>
            <w:tcBorders>
              <w:top w:val="nil"/>
              <w:left w:val="single" w:sz="4" w:space="0" w:color="auto"/>
              <w:bottom w:val="single" w:sz="4" w:space="0" w:color="auto"/>
              <w:right w:val="single" w:sz="4" w:space="0" w:color="auto"/>
            </w:tcBorders>
            <w:shd w:val="clear" w:color="auto" w:fill="auto"/>
            <w:noWrap/>
            <w:vAlign w:val="center"/>
          </w:tcPr>
          <w:p w14:paraId="66F25DF8" w14:textId="327F6019"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20" w:type="pct"/>
            <w:tcBorders>
              <w:top w:val="nil"/>
              <w:left w:val="single" w:sz="4" w:space="0" w:color="auto"/>
              <w:bottom w:val="single" w:sz="4" w:space="0" w:color="auto"/>
              <w:right w:val="single" w:sz="4" w:space="0" w:color="auto"/>
            </w:tcBorders>
            <w:shd w:val="clear" w:color="auto" w:fill="auto"/>
            <w:noWrap/>
            <w:vAlign w:val="center"/>
          </w:tcPr>
          <w:p w14:paraId="7B0BDA44" w14:textId="6CBD3AA3"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29" w:type="pct"/>
            <w:tcBorders>
              <w:top w:val="nil"/>
              <w:left w:val="single" w:sz="4" w:space="0" w:color="auto"/>
              <w:bottom w:val="single" w:sz="4" w:space="0" w:color="auto"/>
              <w:right w:val="single" w:sz="4" w:space="0" w:color="auto"/>
            </w:tcBorders>
            <w:shd w:val="clear" w:color="auto" w:fill="auto"/>
            <w:noWrap/>
            <w:vAlign w:val="center"/>
          </w:tcPr>
          <w:p w14:paraId="10C1677B" w14:textId="0AEACCBE"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66AB8810" w14:textId="47CC7D2C"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39" w:type="pct"/>
            <w:tcBorders>
              <w:top w:val="nil"/>
              <w:left w:val="single" w:sz="4" w:space="0" w:color="auto"/>
              <w:bottom w:val="single" w:sz="4" w:space="0" w:color="auto"/>
              <w:right w:val="single" w:sz="4" w:space="0" w:color="auto"/>
            </w:tcBorders>
            <w:shd w:val="clear" w:color="auto" w:fill="auto"/>
            <w:noWrap/>
            <w:vAlign w:val="center"/>
          </w:tcPr>
          <w:p w14:paraId="5D8FB85C" w14:textId="062B579B"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01" w:type="pct"/>
            <w:tcBorders>
              <w:top w:val="nil"/>
              <w:left w:val="single" w:sz="4" w:space="0" w:color="auto"/>
              <w:bottom w:val="single" w:sz="4" w:space="0" w:color="auto"/>
              <w:right w:val="single" w:sz="4" w:space="0" w:color="auto"/>
            </w:tcBorders>
            <w:shd w:val="clear" w:color="auto" w:fill="auto"/>
            <w:noWrap/>
            <w:vAlign w:val="center"/>
          </w:tcPr>
          <w:p w14:paraId="6DA0867F" w14:textId="469967AE"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92" w:type="pct"/>
            <w:tcBorders>
              <w:top w:val="nil"/>
              <w:left w:val="single" w:sz="4" w:space="0" w:color="auto"/>
              <w:bottom w:val="single" w:sz="4" w:space="0" w:color="auto"/>
              <w:right w:val="single" w:sz="4" w:space="0" w:color="auto"/>
            </w:tcBorders>
            <w:shd w:val="clear" w:color="auto" w:fill="auto"/>
            <w:noWrap/>
            <w:vAlign w:val="center"/>
          </w:tcPr>
          <w:p w14:paraId="4254B79D" w14:textId="7F7C6981"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98" w:type="pct"/>
            <w:tcBorders>
              <w:top w:val="nil"/>
              <w:left w:val="single" w:sz="4" w:space="0" w:color="auto"/>
              <w:bottom w:val="single" w:sz="4" w:space="0" w:color="auto"/>
              <w:right w:val="single" w:sz="4" w:space="0" w:color="auto"/>
            </w:tcBorders>
            <w:shd w:val="clear" w:color="auto" w:fill="auto"/>
            <w:noWrap/>
            <w:vAlign w:val="center"/>
          </w:tcPr>
          <w:p w14:paraId="4714D714" w14:textId="62E87B30"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r>
              <w:rPr>
                <w:rFonts w:ascii="David" w:hAnsi="David" w:cs="David"/>
                <w:sz w:val="24"/>
                <w:szCs w:val="24"/>
              </w:rPr>
              <w:t>1</w:t>
            </w:r>
          </w:p>
        </w:tc>
        <w:tc>
          <w:tcPr>
            <w:tcW w:w="283" w:type="pct"/>
            <w:tcBorders>
              <w:top w:val="nil"/>
              <w:left w:val="single" w:sz="4" w:space="0" w:color="auto"/>
              <w:bottom w:val="single" w:sz="4" w:space="0" w:color="auto"/>
              <w:right w:val="single" w:sz="4" w:space="0" w:color="auto"/>
            </w:tcBorders>
            <w:shd w:val="clear" w:color="auto" w:fill="auto"/>
            <w:noWrap/>
            <w:vAlign w:val="center"/>
          </w:tcPr>
          <w:p w14:paraId="058BFA54" w14:textId="40BDFCF9"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244" w:type="pct"/>
            <w:tcBorders>
              <w:top w:val="nil"/>
              <w:left w:val="single" w:sz="4" w:space="0" w:color="auto"/>
              <w:bottom w:val="single" w:sz="4" w:space="0" w:color="auto"/>
              <w:right w:val="single" w:sz="4" w:space="0" w:color="auto"/>
            </w:tcBorders>
            <w:shd w:val="clear" w:color="auto" w:fill="auto"/>
            <w:noWrap/>
            <w:vAlign w:val="center"/>
          </w:tcPr>
          <w:p w14:paraId="660F16BF" w14:textId="53ECDBED"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17" w:type="pct"/>
            <w:tcBorders>
              <w:top w:val="nil"/>
              <w:left w:val="single" w:sz="4" w:space="0" w:color="auto"/>
              <w:bottom w:val="single" w:sz="4" w:space="0" w:color="auto"/>
              <w:right w:val="single" w:sz="4" w:space="0" w:color="auto"/>
            </w:tcBorders>
            <w:shd w:val="clear" w:color="auto" w:fill="auto"/>
            <w:noWrap/>
            <w:vAlign w:val="center"/>
          </w:tcPr>
          <w:p w14:paraId="6BE879FF" w14:textId="256FFA95" w:rsidR="00BC0BD6" w:rsidRPr="009D5C12" w:rsidRDefault="00BC0BD6" w:rsidP="00BC0BD6">
            <w:pPr>
              <w:overflowPunct/>
              <w:autoSpaceDE/>
              <w:autoSpaceDN/>
              <w:bidi w:val="0"/>
              <w:adjustRightInd/>
              <w:spacing w:line="240" w:lineRule="auto"/>
              <w:jc w:val="center"/>
              <w:textAlignment w:val="auto"/>
              <w:rPr>
                <w:rFonts w:ascii="David" w:hAnsi="David" w:cs="David"/>
                <w:sz w:val="24"/>
                <w:szCs w:val="24"/>
                <w:lang w:eastAsia="en-US"/>
              </w:rPr>
            </w:pPr>
          </w:p>
        </w:tc>
        <w:tc>
          <w:tcPr>
            <w:tcW w:w="378" w:type="pct"/>
            <w:tcBorders>
              <w:top w:val="nil"/>
              <w:left w:val="single" w:sz="4" w:space="0" w:color="auto"/>
              <w:bottom w:val="single" w:sz="4" w:space="0" w:color="auto"/>
              <w:right w:val="single" w:sz="8" w:space="0" w:color="auto"/>
            </w:tcBorders>
            <w:shd w:val="clear" w:color="auto" w:fill="auto"/>
            <w:noWrap/>
            <w:vAlign w:val="center"/>
          </w:tcPr>
          <w:p w14:paraId="509D18F5" w14:textId="1E3D1156" w:rsidR="00BC0BD6" w:rsidRPr="00BC0BD6" w:rsidRDefault="004156B6" w:rsidP="00BC0BD6">
            <w:pPr>
              <w:overflowPunct/>
              <w:autoSpaceDE/>
              <w:autoSpaceDN/>
              <w:bidi w:val="0"/>
              <w:adjustRightInd/>
              <w:spacing w:line="240" w:lineRule="auto"/>
              <w:jc w:val="center"/>
              <w:textAlignment w:val="auto"/>
              <w:rPr>
                <w:rFonts w:ascii="David" w:hAnsi="David" w:cs="David"/>
                <w:b/>
                <w:bCs/>
                <w:sz w:val="24"/>
                <w:szCs w:val="24"/>
                <w:lang w:eastAsia="en-US"/>
              </w:rPr>
            </w:pPr>
            <w:r>
              <w:rPr>
                <w:rFonts w:ascii="David" w:hAnsi="David" w:cs="David"/>
                <w:b/>
                <w:bCs/>
                <w:sz w:val="24"/>
                <w:szCs w:val="24"/>
                <w:lang w:eastAsia="en-US"/>
              </w:rPr>
              <w:t>2</w:t>
            </w:r>
          </w:p>
        </w:tc>
      </w:tr>
      <w:tr w:rsidR="00BC0BD6" w:rsidRPr="00B073E3" w14:paraId="4A7FC29A" w14:textId="77777777" w:rsidTr="00BC0BD6">
        <w:trPr>
          <w:trHeight w:val="300"/>
        </w:trPr>
        <w:tc>
          <w:tcPr>
            <w:tcW w:w="1359" w:type="pct"/>
            <w:tcBorders>
              <w:top w:val="nil"/>
              <w:left w:val="single" w:sz="8" w:space="0" w:color="auto"/>
              <w:bottom w:val="single" w:sz="8" w:space="0" w:color="auto"/>
              <w:right w:val="single" w:sz="4" w:space="0" w:color="auto"/>
            </w:tcBorders>
            <w:shd w:val="clear" w:color="auto" w:fill="auto"/>
            <w:vAlign w:val="center"/>
            <w:hideMark/>
          </w:tcPr>
          <w:p w14:paraId="05B5571C" w14:textId="77777777" w:rsidR="00BC0BD6" w:rsidRPr="00B073E3" w:rsidRDefault="00BC0BD6" w:rsidP="00BC0BD6">
            <w:pPr>
              <w:overflowPunct/>
              <w:autoSpaceDE/>
              <w:autoSpaceDN/>
              <w:adjustRightInd/>
              <w:spacing w:line="240" w:lineRule="auto"/>
              <w:jc w:val="center"/>
              <w:textAlignment w:val="auto"/>
              <w:rPr>
                <w:rFonts w:ascii="David" w:hAnsi="David" w:cs="David"/>
                <w:color w:val="000000"/>
                <w:sz w:val="24"/>
                <w:szCs w:val="24"/>
                <w:lang w:eastAsia="en-US"/>
              </w:rPr>
            </w:pPr>
            <w:r w:rsidRPr="00B073E3">
              <w:rPr>
                <w:rFonts w:ascii="David" w:hAnsi="David" w:cs="David"/>
                <w:color w:val="000000"/>
                <w:sz w:val="24"/>
                <w:szCs w:val="24"/>
                <w:rtl/>
                <w:lang w:eastAsia="en-US"/>
              </w:rPr>
              <w:t>תקלות בחנוכיות מדי מים</w:t>
            </w:r>
          </w:p>
        </w:tc>
        <w:tc>
          <w:tcPr>
            <w:tcW w:w="277" w:type="pct"/>
            <w:tcBorders>
              <w:top w:val="nil"/>
              <w:left w:val="single" w:sz="4" w:space="0" w:color="auto"/>
              <w:bottom w:val="single" w:sz="8" w:space="0" w:color="auto"/>
              <w:right w:val="single" w:sz="4" w:space="0" w:color="auto"/>
            </w:tcBorders>
            <w:shd w:val="clear" w:color="auto" w:fill="auto"/>
            <w:noWrap/>
            <w:vAlign w:val="center"/>
          </w:tcPr>
          <w:p w14:paraId="18DB8598" w14:textId="3B4EED9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273" w:type="pct"/>
            <w:tcBorders>
              <w:top w:val="nil"/>
              <w:left w:val="single" w:sz="4" w:space="0" w:color="auto"/>
              <w:bottom w:val="single" w:sz="8" w:space="0" w:color="auto"/>
              <w:right w:val="single" w:sz="4" w:space="0" w:color="auto"/>
            </w:tcBorders>
            <w:shd w:val="clear" w:color="auto" w:fill="auto"/>
            <w:noWrap/>
            <w:vAlign w:val="center"/>
          </w:tcPr>
          <w:p w14:paraId="38A0E971" w14:textId="4B05DF28"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0" w:type="pct"/>
            <w:tcBorders>
              <w:top w:val="nil"/>
              <w:left w:val="single" w:sz="4" w:space="0" w:color="auto"/>
              <w:bottom w:val="single" w:sz="8" w:space="0" w:color="auto"/>
              <w:right w:val="single" w:sz="4" w:space="0" w:color="auto"/>
            </w:tcBorders>
            <w:shd w:val="clear" w:color="auto" w:fill="auto"/>
            <w:noWrap/>
            <w:vAlign w:val="center"/>
          </w:tcPr>
          <w:p w14:paraId="102869FF" w14:textId="2BC54C1E"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29" w:type="pct"/>
            <w:tcBorders>
              <w:top w:val="nil"/>
              <w:left w:val="single" w:sz="4" w:space="0" w:color="auto"/>
              <w:bottom w:val="single" w:sz="8" w:space="0" w:color="auto"/>
              <w:right w:val="single" w:sz="4" w:space="0" w:color="auto"/>
            </w:tcBorders>
            <w:shd w:val="clear" w:color="auto" w:fill="auto"/>
            <w:noWrap/>
            <w:vAlign w:val="center"/>
          </w:tcPr>
          <w:p w14:paraId="79771C39" w14:textId="771640E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8" w:space="0" w:color="auto"/>
              <w:right w:val="single" w:sz="4" w:space="0" w:color="auto"/>
            </w:tcBorders>
            <w:shd w:val="clear" w:color="auto" w:fill="auto"/>
            <w:noWrap/>
            <w:vAlign w:val="center"/>
          </w:tcPr>
          <w:p w14:paraId="6982A693" w14:textId="6947806A"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39" w:type="pct"/>
            <w:tcBorders>
              <w:top w:val="nil"/>
              <w:left w:val="single" w:sz="4" w:space="0" w:color="auto"/>
              <w:bottom w:val="single" w:sz="8" w:space="0" w:color="auto"/>
              <w:right w:val="single" w:sz="4" w:space="0" w:color="auto"/>
            </w:tcBorders>
            <w:shd w:val="clear" w:color="auto" w:fill="auto"/>
            <w:noWrap/>
            <w:vAlign w:val="center"/>
          </w:tcPr>
          <w:p w14:paraId="543D3695" w14:textId="69FB5061"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01" w:type="pct"/>
            <w:tcBorders>
              <w:top w:val="nil"/>
              <w:left w:val="single" w:sz="4" w:space="0" w:color="auto"/>
              <w:bottom w:val="single" w:sz="8" w:space="0" w:color="auto"/>
              <w:right w:val="single" w:sz="4" w:space="0" w:color="auto"/>
            </w:tcBorders>
            <w:shd w:val="clear" w:color="auto" w:fill="auto"/>
            <w:noWrap/>
            <w:vAlign w:val="center"/>
          </w:tcPr>
          <w:p w14:paraId="4B63E285" w14:textId="3FDBAFFD"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2" w:type="pct"/>
            <w:tcBorders>
              <w:top w:val="nil"/>
              <w:left w:val="single" w:sz="4" w:space="0" w:color="auto"/>
              <w:bottom w:val="single" w:sz="8" w:space="0" w:color="auto"/>
              <w:right w:val="single" w:sz="4" w:space="0" w:color="auto"/>
            </w:tcBorders>
            <w:shd w:val="clear" w:color="auto" w:fill="auto"/>
            <w:noWrap/>
            <w:vAlign w:val="center"/>
          </w:tcPr>
          <w:p w14:paraId="51F5F3D6" w14:textId="1E2656C6"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98" w:type="pct"/>
            <w:tcBorders>
              <w:top w:val="nil"/>
              <w:left w:val="single" w:sz="4" w:space="0" w:color="auto"/>
              <w:bottom w:val="single" w:sz="8" w:space="0" w:color="auto"/>
              <w:right w:val="single" w:sz="4" w:space="0" w:color="auto"/>
            </w:tcBorders>
            <w:shd w:val="clear" w:color="auto" w:fill="auto"/>
            <w:noWrap/>
            <w:vAlign w:val="center"/>
          </w:tcPr>
          <w:p w14:paraId="63984BAE" w14:textId="78E90309"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83" w:type="pct"/>
            <w:tcBorders>
              <w:top w:val="nil"/>
              <w:left w:val="single" w:sz="4" w:space="0" w:color="auto"/>
              <w:bottom w:val="single" w:sz="8" w:space="0" w:color="auto"/>
              <w:right w:val="single" w:sz="4" w:space="0" w:color="auto"/>
            </w:tcBorders>
            <w:shd w:val="clear" w:color="auto" w:fill="auto"/>
            <w:noWrap/>
            <w:vAlign w:val="center"/>
          </w:tcPr>
          <w:p w14:paraId="649C447A" w14:textId="5459178B"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44" w:type="pct"/>
            <w:tcBorders>
              <w:top w:val="nil"/>
              <w:left w:val="single" w:sz="4" w:space="0" w:color="auto"/>
              <w:bottom w:val="single" w:sz="8" w:space="0" w:color="auto"/>
              <w:right w:val="single" w:sz="4" w:space="0" w:color="auto"/>
            </w:tcBorders>
            <w:shd w:val="clear" w:color="auto" w:fill="auto"/>
            <w:noWrap/>
            <w:vAlign w:val="center"/>
          </w:tcPr>
          <w:p w14:paraId="59FBD63C" w14:textId="023C0A05"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17" w:type="pct"/>
            <w:tcBorders>
              <w:top w:val="nil"/>
              <w:left w:val="single" w:sz="4" w:space="0" w:color="auto"/>
              <w:bottom w:val="single" w:sz="8" w:space="0" w:color="auto"/>
              <w:right w:val="single" w:sz="4" w:space="0" w:color="auto"/>
            </w:tcBorders>
            <w:shd w:val="clear" w:color="auto" w:fill="auto"/>
            <w:noWrap/>
            <w:vAlign w:val="center"/>
          </w:tcPr>
          <w:p w14:paraId="2D569470" w14:textId="0312C5D4" w:rsidR="00BC0BD6" w:rsidRPr="00B073E3" w:rsidRDefault="00BC0BD6" w:rsidP="00BC0BD6">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378" w:type="pct"/>
            <w:tcBorders>
              <w:top w:val="nil"/>
              <w:left w:val="single" w:sz="4" w:space="0" w:color="auto"/>
              <w:bottom w:val="single" w:sz="8" w:space="0" w:color="auto"/>
              <w:right w:val="single" w:sz="8" w:space="0" w:color="auto"/>
            </w:tcBorders>
            <w:shd w:val="clear" w:color="auto" w:fill="auto"/>
            <w:noWrap/>
            <w:vAlign w:val="center"/>
          </w:tcPr>
          <w:p w14:paraId="6D8961F4" w14:textId="35E09076"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r>
      <w:tr w:rsidR="00BC0BD6" w:rsidRPr="00B073E3" w14:paraId="55E88F7D" w14:textId="77777777" w:rsidTr="00BC0BD6">
        <w:trPr>
          <w:trHeight w:val="300"/>
        </w:trPr>
        <w:tc>
          <w:tcPr>
            <w:tcW w:w="1359" w:type="pct"/>
            <w:tcBorders>
              <w:top w:val="nil"/>
              <w:left w:val="single" w:sz="8" w:space="0" w:color="auto"/>
              <w:bottom w:val="single" w:sz="8" w:space="0" w:color="auto"/>
              <w:right w:val="single" w:sz="8" w:space="0" w:color="auto"/>
            </w:tcBorders>
            <w:shd w:val="clear" w:color="auto" w:fill="auto"/>
            <w:vAlign w:val="center"/>
            <w:hideMark/>
          </w:tcPr>
          <w:p w14:paraId="22597C9E" w14:textId="77777777" w:rsidR="00BC0BD6" w:rsidRPr="00BC0BD6" w:rsidRDefault="00BC0BD6" w:rsidP="00BC0BD6">
            <w:pPr>
              <w:overflowPunct/>
              <w:autoSpaceDE/>
              <w:autoSpaceDN/>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tl/>
                <w:lang w:eastAsia="en-US"/>
              </w:rPr>
              <w:t>סה"כ</w:t>
            </w:r>
          </w:p>
        </w:tc>
        <w:tc>
          <w:tcPr>
            <w:tcW w:w="277" w:type="pct"/>
            <w:tcBorders>
              <w:top w:val="nil"/>
              <w:left w:val="single" w:sz="8" w:space="0" w:color="auto"/>
              <w:bottom w:val="single" w:sz="8" w:space="0" w:color="auto"/>
              <w:right w:val="single" w:sz="4" w:space="0" w:color="auto"/>
            </w:tcBorders>
            <w:shd w:val="clear" w:color="auto" w:fill="auto"/>
            <w:noWrap/>
            <w:vAlign w:val="center"/>
          </w:tcPr>
          <w:p w14:paraId="5E0E77BD" w14:textId="4774229E"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rtl/>
                <w:lang w:eastAsia="en-US"/>
              </w:rPr>
            </w:pPr>
          </w:p>
        </w:tc>
        <w:tc>
          <w:tcPr>
            <w:tcW w:w="273" w:type="pct"/>
            <w:tcBorders>
              <w:top w:val="nil"/>
              <w:left w:val="single" w:sz="4" w:space="0" w:color="auto"/>
              <w:bottom w:val="single" w:sz="8" w:space="0" w:color="auto"/>
              <w:right w:val="single" w:sz="4" w:space="0" w:color="auto"/>
            </w:tcBorders>
            <w:shd w:val="clear" w:color="auto" w:fill="auto"/>
            <w:noWrap/>
            <w:vAlign w:val="center"/>
          </w:tcPr>
          <w:p w14:paraId="6C146C4B" w14:textId="0BCACE10"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6</w:t>
            </w:r>
          </w:p>
        </w:tc>
        <w:tc>
          <w:tcPr>
            <w:tcW w:w="220" w:type="pct"/>
            <w:tcBorders>
              <w:top w:val="nil"/>
              <w:left w:val="single" w:sz="4" w:space="0" w:color="auto"/>
              <w:bottom w:val="single" w:sz="8" w:space="0" w:color="auto"/>
              <w:right w:val="single" w:sz="4" w:space="0" w:color="auto"/>
            </w:tcBorders>
            <w:shd w:val="clear" w:color="auto" w:fill="auto"/>
            <w:noWrap/>
            <w:vAlign w:val="center"/>
          </w:tcPr>
          <w:p w14:paraId="668B62E5" w14:textId="7A28741A"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229" w:type="pct"/>
            <w:tcBorders>
              <w:top w:val="nil"/>
              <w:left w:val="single" w:sz="4" w:space="0" w:color="auto"/>
              <w:bottom w:val="single" w:sz="8" w:space="0" w:color="auto"/>
              <w:right w:val="single" w:sz="4" w:space="0" w:color="auto"/>
            </w:tcBorders>
            <w:shd w:val="clear" w:color="auto" w:fill="auto"/>
            <w:noWrap/>
            <w:vAlign w:val="center"/>
          </w:tcPr>
          <w:p w14:paraId="0C5DC988" w14:textId="7E4FE552"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1</w:t>
            </w:r>
          </w:p>
        </w:tc>
        <w:tc>
          <w:tcPr>
            <w:tcW w:w="292" w:type="pct"/>
            <w:tcBorders>
              <w:top w:val="nil"/>
              <w:left w:val="single" w:sz="4" w:space="0" w:color="auto"/>
              <w:bottom w:val="single" w:sz="8" w:space="0" w:color="auto"/>
              <w:right w:val="single" w:sz="4" w:space="0" w:color="auto"/>
            </w:tcBorders>
            <w:shd w:val="clear" w:color="auto" w:fill="auto"/>
            <w:noWrap/>
            <w:vAlign w:val="center"/>
          </w:tcPr>
          <w:p w14:paraId="05090DD3" w14:textId="5A1D6CC1"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3</w:t>
            </w:r>
          </w:p>
        </w:tc>
        <w:tc>
          <w:tcPr>
            <w:tcW w:w="239" w:type="pct"/>
            <w:tcBorders>
              <w:top w:val="nil"/>
              <w:left w:val="single" w:sz="4" w:space="0" w:color="auto"/>
              <w:bottom w:val="single" w:sz="8" w:space="0" w:color="auto"/>
              <w:right w:val="single" w:sz="4" w:space="0" w:color="auto"/>
            </w:tcBorders>
            <w:shd w:val="clear" w:color="auto" w:fill="auto"/>
            <w:noWrap/>
            <w:vAlign w:val="center"/>
          </w:tcPr>
          <w:p w14:paraId="4763F998" w14:textId="1008754C"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301" w:type="pct"/>
            <w:tcBorders>
              <w:top w:val="nil"/>
              <w:left w:val="single" w:sz="4" w:space="0" w:color="auto"/>
              <w:bottom w:val="single" w:sz="8" w:space="0" w:color="auto"/>
              <w:right w:val="single" w:sz="4" w:space="0" w:color="auto"/>
            </w:tcBorders>
            <w:shd w:val="clear" w:color="auto" w:fill="auto"/>
            <w:noWrap/>
            <w:vAlign w:val="center"/>
          </w:tcPr>
          <w:p w14:paraId="616B20EC" w14:textId="35E20C98"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6</w:t>
            </w:r>
          </w:p>
        </w:tc>
        <w:tc>
          <w:tcPr>
            <w:tcW w:w="292" w:type="pct"/>
            <w:tcBorders>
              <w:top w:val="nil"/>
              <w:left w:val="single" w:sz="4" w:space="0" w:color="auto"/>
              <w:bottom w:val="single" w:sz="8" w:space="0" w:color="auto"/>
              <w:right w:val="single" w:sz="4" w:space="0" w:color="auto"/>
            </w:tcBorders>
            <w:shd w:val="clear" w:color="auto" w:fill="auto"/>
            <w:noWrap/>
            <w:vAlign w:val="center"/>
          </w:tcPr>
          <w:p w14:paraId="65DADC5E" w14:textId="3C09ECF3"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6</w:t>
            </w:r>
          </w:p>
        </w:tc>
        <w:tc>
          <w:tcPr>
            <w:tcW w:w="298" w:type="pct"/>
            <w:tcBorders>
              <w:top w:val="nil"/>
              <w:left w:val="single" w:sz="4" w:space="0" w:color="auto"/>
              <w:bottom w:val="single" w:sz="8" w:space="0" w:color="auto"/>
              <w:right w:val="single" w:sz="4" w:space="0" w:color="auto"/>
            </w:tcBorders>
            <w:shd w:val="clear" w:color="auto" w:fill="auto"/>
            <w:noWrap/>
            <w:vAlign w:val="center"/>
          </w:tcPr>
          <w:p w14:paraId="1844EBCD" w14:textId="63D3F5ED"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10</w:t>
            </w:r>
          </w:p>
        </w:tc>
        <w:tc>
          <w:tcPr>
            <w:tcW w:w="283" w:type="pct"/>
            <w:tcBorders>
              <w:top w:val="nil"/>
              <w:left w:val="single" w:sz="4" w:space="0" w:color="auto"/>
              <w:bottom w:val="single" w:sz="8" w:space="0" w:color="auto"/>
              <w:right w:val="single" w:sz="4" w:space="0" w:color="auto"/>
            </w:tcBorders>
            <w:shd w:val="clear" w:color="auto" w:fill="auto"/>
            <w:noWrap/>
            <w:vAlign w:val="center"/>
          </w:tcPr>
          <w:p w14:paraId="2716CF4C" w14:textId="558E6228"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5</w:t>
            </w:r>
          </w:p>
        </w:tc>
        <w:tc>
          <w:tcPr>
            <w:tcW w:w="244" w:type="pct"/>
            <w:tcBorders>
              <w:top w:val="nil"/>
              <w:left w:val="single" w:sz="4" w:space="0" w:color="auto"/>
              <w:bottom w:val="single" w:sz="8" w:space="0" w:color="auto"/>
              <w:right w:val="single" w:sz="4" w:space="0" w:color="auto"/>
            </w:tcBorders>
            <w:shd w:val="clear" w:color="auto" w:fill="auto"/>
            <w:noWrap/>
            <w:vAlign w:val="center"/>
          </w:tcPr>
          <w:p w14:paraId="311B5673" w14:textId="5258894C"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8</w:t>
            </w:r>
          </w:p>
        </w:tc>
        <w:tc>
          <w:tcPr>
            <w:tcW w:w="317" w:type="pct"/>
            <w:tcBorders>
              <w:top w:val="nil"/>
              <w:left w:val="single" w:sz="4" w:space="0" w:color="auto"/>
              <w:bottom w:val="single" w:sz="8" w:space="0" w:color="auto"/>
              <w:right w:val="single" w:sz="4" w:space="0" w:color="auto"/>
            </w:tcBorders>
            <w:shd w:val="clear" w:color="auto" w:fill="auto"/>
            <w:noWrap/>
            <w:vAlign w:val="center"/>
          </w:tcPr>
          <w:p w14:paraId="00D04A54" w14:textId="2998109D"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6</w:t>
            </w:r>
          </w:p>
        </w:tc>
        <w:tc>
          <w:tcPr>
            <w:tcW w:w="378" w:type="pct"/>
            <w:tcBorders>
              <w:top w:val="nil"/>
              <w:left w:val="single" w:sz="4" w:space="0" w:color="auto"/>
              <w:bottom w:val="single" w:sz="8" w:space="0" w:color="auto"/>
              <w:right w:val="single" w:sz="8" w:space="0" w:color="auto"/>
            </w:tcBorders>
            <w:shd w:val="clear" w:color="auto" w:fill="auto"/>
            <w:noWrap/>
            <w:vAlign w:val="center"/>
          </w:tcPr>
          <w:p w14:paraId="51C0361B" w14:textId="49C20F02" w:rsidR="00BC0BD6" w:rsidRPr="00BC0BD6" w:rsidRDefault="00BC0BD6" w:rsidP="00BC0BD6">
            <w:pPr>
              <w:overflowPunct/>
              <w:autoSpaceDE/>
              <w:autoSpaceDN/>
              <w:bidi w:val="0"/>
              <w:adjustRightInd/>
              <w:spacing w:line="240" w:lineRule="auto"/>
              <w:jc w:val="center"/>
              <w:textAlignment w:val="auto"/>
              <w:rPr>
                <w:rFonts w:ascii="David" w:hAnsi="David" w:cs="David"/>
                <w:b/>
                <w:bCs/>
                <w:color w:val="000000"/>
                <w:sz w:val="24"/>
                <w:szCs w:val="24"/>
                <w:lang w:eastAsia="en-US"/>
              </w:rPr>
            </w:pPr>
            <w:r w:rsidRPr="00BC0BD6">
              <w:rPr>
                <w:rFonts w:ascii="David" w:hAnsi="David" w:cs="David"/>
                <w:b/>
                <w:bCs/>
                <w:color w:val="000000"/>
                <w:sz w:val="24"/>
                <w:szCs w:val="24"/>
              </w:rPr>
              <w:t>51</w:t>
            </w:r>
          </w:p>
        </w:tc>
      </w:tr>
    </w:tbl>
    <w:p w14:paraId="55D58002" w14:textId="77777777" w:rsidR="007B1E5D" w:rsidRPr="00B93BCF" w:rsidRDefault="008105F7" w:rsidP="00036C97">
      <w:pPr>
        <w:spacing w:line="240" w:lineRule="auto"/>
        <w:jc w:val="both"/>
        <w:rPr>
          <w:rFonts w:cs="David"/>
          <w:sz w:val="24"/>
          <w:szCs w:val="24"/>
          <w:rtl/>
        </w:rPr>
      </w:pPr>
      <w:r>
        <w:rPr>
          <w:rFonts w:cs="David"/>
          <w:sz w:val="24"/>
          <w:szCs w:val="24"/>
          <w:rtl/>
        </w:rPr>
        <w:br w:type="page"/>
      </w:r>
    </w:p>
    <w:p w14:paraId="7A9C9F25" w14:textId="77777777" w:rsidR="009C6166" w:rsidRPr="00DA476A" w:rsidRDefault="009C6166" w:rsidP="00001B67">
      <w:pPr>
        <w:pStyle w:val="2a"/>
        <w:numPr>
          <w:ilvl w:val="1"/>
          <w:numId w:val="18"/>
        </w:numPr>
        <w:rPr>
          <w:rFonts w:cs="David"/>
          <w:sz w:val="24"/>
          <w:u w:val="none"/>
          <w:rtl/>
        </w:rPr>
      </w:pPr>
      <w:r w:rsidRPr="00DA476A">
        <w:rPr>
          <w:rFonts w:cs="David" w:hint="cs"/>
          <w:sz w:val="24"/>
          <w:rtl/>
        </w:rPr>
        <w:lastRenderedPageBreak/>
        <w:t xml:space="preserve">מספר המפגעים ברשת </w:t>
      </w:r>
      <w:r w:rsidRPr="00DA476A">
        <w:rPr>
          <w:rFonts w:cs="David" w:hint="cs"/>
          <w:rtl/>
        </w:rPr>
        <w:t>הביוב</w:t>
      </w:r>
      <w:r w:rsidRPr="00DA476A">
        <w:rPr>
          <w:rFonts w:cs="David" w:hint="cs"/>
          <w:sz w:val="24"/>
          <w:rtl/>
        </w:rPr>
        <w:t xml:space="preserve"> לפי סוגיהם </w:t>
      </w:r>
    </w:p>
    <w:tbl>
      <w:tblPr>
        <w:bidiVisual/>
        <w:tblW w:w="9210" w:type="dxa"/>
        <w:tblInd w:w="315" w:type="dxa"/>
        <w:tblLayout w:type="fixed"/>
        <w:tblLook w:val="04A0" w:firstRow="1" w:lastRow="0" w:firstColumn="1" w:lastColumn="0" w:noHBand="0" w:noVBand="1"/>
      </w:tblPr>
      <w:tblGrid>
        <w:gridCol w:w="1130"/>
        <w:gridCol w:w="1500"/>
        <w:gridCol w:w="1501"/>
        <w:gridCol w:w="1500"/>
        <w:gridCol w:w="1501"/>
        <w:gridCol w:w="2078"/>
      </w:tblGrid>
      <w:tr w:rsidR="00FD7044" w:rsidRPr="00B073E3" w14:paraId="714D63B5" w14:textId="77777777" w:rsidTr="002113E9">
        <w:trPr>
          <w:trHeight w:val="606"/>
        </w:trPr>
        <w:tc>
          <w:tcPr>
            <w:tcW w:w="113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65924726" w14:textId="77777777" w:rsidR="00FD7044" w:rsidRPr="00B073E3" w:rsidRDefault="00FD7044" w:rsidP="004156B6">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חודש</w:t>
            </w:r>
          </w:p>
        </w:tc>
        <w:tc>
          <w:tcPr>
            <w:tcW w:w="150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7C06E9F" w14:textId="77777777" w:rsidR="00FD7044" w:rsidRPr="002113E9" w:rsidRDefault="00FD7044" w:rsidP="004156B6">
            <w:pPr>
              <w:overflowPunct/>
              <w:autoSpaceDE/>
              <w:autoSpaceDN/>
              <w:adjustRightInd/>
              <w:spacing w:line="240" w:lineRule="auto"/>
              <w:jc w:val="center"/>
              <w:textAlignment w:val="auto"/>
              <w:rPr>
                <w:rFonts w:ascii="David" w:hAnsi="David" w:cs="David"/>
                <w:b/>
                <w:bCs/>
                <w:color w:val="000000"/>
                <w:sz w:val="24"/>
                <w:szCs w:val="24"/>
                <w:rtl/>
                <w:lang w:eastAsia="en-US"/>
              </w:rPr>
            </w:pPr>
            <w:r w:rsidRPr="002113E9">
              <w:rPr>
                <w:rFonts w:ascii="David" w:hAnsi="David" w:cs="David"/>
                <w:b/>
                <w:bCs/>
                <w:color w:val="000000"/>
                <w:sz w:val="24"/>
                <w:szCs w:val="24"/>
                <w:rtl/>
                <w:lang w:eastAsia="en-US"/>
              </w:rPr>
              <w:t>פתיחת סתימות ביוב ציבורי</w:t>
            </w:r>
          </w:p>
        </w:tc>
        <w:tc>
          <w:tcPr>
            <w:tcW w:w="150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C60A03A" w14:textId="77777777" w:rsidR="00FD7044" w:rsidRPr="00B073E3" w:rsidRDefault="00FD7044" w:rsidP="004156B6">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תיקוני שבר במערכת הביוב</w:t>
            </w:r>
          </w:p>
        </w:tc>
        <w:tc>
          <w:tcPr>
            <w:tcW w:w="1500"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51EFC270" w14:textId="22E2FEEC" w:rsidR="00FD7044" w:rsidRPr="00B073E3" w:rsidRDefault="00FD7044" w:rsidP="004156B6">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פיצוץ בקווי סניקה</w:t>
            </w:r>
          </w:p>
        </w:tc>
        <w:tc>
          <w:tcPr>
            <w:tcW w:w="1501"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760315C8" w14:textId="77777777" w:rsidR="00FD7044" w:rsidRPr="00B073E3" w:rsidRDefault="00FD7044" w:rsidP="004156B6">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תיקון מכסים שבורים</w:t>
            </w:r>
          </w:p>
        </w:tc>
        <w:tc>
          <w:tcPr>
            <w:tcW w:w="2078" w:type="dxa"/>
            <w:tcBorders>
              <w:top w:val="single" w:sz="8" w:space="0" w:color="auto"/>
              <w:left w:val="single" w:sz="4" w:space="0" w:color="auto"/>
              <w:bottom w:val="single" w:sz="4" w:space="0" w:color="auto"/>
              <w:right w:val="single" w:sz="8" w:space="0" w:color="auto"/>
            </w:tcBorders>
            <w:shd w:val="clear" w:color="auto" w:fill="auto"/>
            <w:vAlign w:val="center"/>
            <w:hideMark/>
          </w:tcPr>
          <w:p w14:paraId="6F67845A" w14:textId="2444F0FB" w:rsidR="00FD7044" w:rsidRPr="00B073E3" w:rsidRDefault="00FD7044" w:rsidP="004156B6">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אחר</w:t>
            </w:r>
            <w:r w:rsidR="00C164B9" w:rsidRPr="00B073E3">
              <w:rPr>
                <w:rFonts w:ascii="David" w:hAnsi="David" w:cs="David"/>
                <w:b/>
                <w:bCs/>
                <w:color w:val="000000"/>
                <w:sz w:val="24"/>
                <w:szCs w:val="24"/>
                <w:rtl/>
                <w:lang w:eastAsia="en-US"/>
              </w:rPr>
              <w:t xml:space="preserve"> (</w:t>
            </w:r>
            <w:r w:rsidR="00E130BD" w:rsidRPr="00B073E3">
              <w:rPr>
                <w:rFonts w:ascii="David" w:hAnsi="David" w:cs="David"/>
                <w:b/>
                <w:bCs/>
                <w:color w:val="000000"/>
                <w:sz w:val="24"/>
                <w:szCs w:val="24"/>
                <w:rtl/>
                <w:lang w:eastAsia="en-US"/>
              </w:rPr>
              <w:t>שיקום ש</w:t>
            </w:r>
            <w:r w:rsidR="00126561">
              <w:rPr>
                <w:rFonts w:ascii="David" w:hAnsi="David" w:cs="David" w:hint="cs"/>
                <w:b/>
                <w:bCs/>
                <w:color w:val="000000"/>
                <w:sz w:val="24"/>
                <w:szCs w:val="24"/>
                <w:rtl/>
                <w:lang w:eastAsia="en-US"/>
              </w:rPr>
              <w:t>ו</w:t>
            </w:r>
            <w:r w:rsidR="00E130BD" w:rsidRPr="00B073E3">
              <w:rPr>
                <w:rFonts w:ascii="David" w:hAnsi="David" w:cs="David"/>
                <w:b/>
                <w:bCs/>
                <w:color w:val="000000"/>
                <w:sz w:val="24"/>
                <w:szCs w:val="24"/>
                <w:rtl/>
                <w:lang w:eastAsia="en-US"/>
              </w:rPr>
              <w:t>חות ועיבודים)</w:t>
            </w:r>
          </w:p>
        </w:tc>
      </w:tr>
      <w:tr w:rsidR="002113E9" w:rsidRPr="00B073E3" w14:paraId="7CD58ADD"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40F71010"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ינואר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613012A6" w14:textId="66F363DA"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3</w:t>
            </w:r>
          </w:p>
        </w:tc>
        <w:tc>
          <w:tcPr>
            <w:tcW w:w="1501" w:type="dxa"/>
            <w:tcBorders>
              <w:top w:val="nil"/>
              <w:left w:val="single" w:sz="4" w:space="0" w:color="auto"/>
              <w:bottom w:val="single" w:sz="4" w:space="0" w:color="auto"/>
              <w:right w:val="single" w:sz="4" w:space="0" w:color="auto"/>
            </w:tcBorders>
            <w:shd w:val="clear" w:color="auto" w:fill="auto"/>
            <w:vAlign w:val="center"/>
          </w:tcPr>
          <w:p w14:paraId="0C48462C" w14:textId="22C985CD"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1500" w:type="dxa"/>
            <w:tcBorders>
              <w:top w:val="nil"/>
              <w:left w:val="single" w:sz="4" w:space="0" w:color="auto"/>
              <w:bottom w:val="single" w:sz="4" w:space="0" w:color="auto"/>
              <w:right w:val="single" w:sz="4" w:space="0" w:color="auto"/>
            </w:tcBorders>
            <w:shd w:val="clear" w:color="auto" w:fill="auto"/>
            <w:vAlign w:val="center"/>
          </w:tcPr>
          <w:p w14:paraId="4BB8AD9F" w14:textId="4AC09F9E"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06E989FA" w14:textId="19D2E5A5"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485EEDCC" w14:textId="4D60E8E1"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2113E9" w:rsidRPr="00B073E3" w14:paraId="5237B22C"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273D45BC"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פברואר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74A9041A" w14:textId="3F3ABCD4"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hint="cs"/>
                <w:color w:val="000000"/>
                <w:sz w:val="24"/>
                <w:szCs w:val="24"/>
                <w:rtl/>
              </w:rPr>
              <w:t>5</w:t>
            </w:r>
          </w:p>
        </w:tc>
        <w:tc>
          <w:tcPr>
            <w:tcW w:w="1501" w:type="dxa"/>
            <w:tcBorders>
              <w:top w:val="nil"/>
              <w:left w:val="single" w:sz="4" w:space="0" w:color="auto"/>
              <w:bottom w:val="single" w:sz="4" w:space="0" w:color="auto"/>
              <w:right w:val="single" w:sz="4" w:space="0" w:color="auto"/>
            </w:tcBorders>
            <w:shd w:val="clear" w:color="auto" w:fill="auto"/>
            <w:vAlign w:val="center"/>
          </w:tcPr>
          <w:p w14:paraId="130F4C3D" w14:textId="3C3C732B"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4CEC7E20" w14:textId="64236090"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27AF73C8" w14:textId="1C4026F6"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10F9978D" w14:textId="5E50B5C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r>
      <w:tr w:rsidR="002113E9" w:rsidRPr="00B073E3" w14:paraId="793F1E8C"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3DBB136F"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מרץ</w:t>
            </w:r>
          </w:p>
        </w:tc>
        <w:tc>
          <w:tcPr>
            <w:tcW w:w="1500" w:type="dxa"/>
            <w:tcBorders>
              <w:top w:val="nil"/>
              <w:left w:val="single" w:sz="4" w:space="0" w:color="auto"/>
              <w:bottom w:val="single" w:sz="4" w:space="0" w:color="auto"/>
              <w:right w:val="single" w:sz="4" w:space="0" w:color="auto"/>
            </w:tcBorders>
            <w:shd w:val="clear" w:color="auto" w:fill="auto"/>
            <w:vAlign w:val="center"/>
          </w:tcPr>
          <w:p w14:paraId="4CE54DCF" w14:textId="0717CFED"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6</w:t>
            </w:r>
          </w:p>
        </w:tc>
        <w:tc>
          <w:tcPr>
            <w:tcW w:w="1501" w:type="dxa"/>
            <w:tcBorders>
              <w:top w:val="nil"/>
              <w:left w:val="single" w:sz="4" w:space="0" w:color="auto"/>
              <w:bottom w:val="single" w:sz="4" w:space="0" w:color="auto"/>
              <w:right w:val="single" w:sz="4" w:space="0" w:color="auto"/>
            </w:tcBorders>
            <w:shd w:val="clear" w:color="auto" w:fill="auto"/>
            <w:vAlign w:val="center"/>
          </w:tcPr>
          <w:p w14:paraId="13E6D8CA" w14:textId="3C88C1BA"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1500" w:type="dxa"/>
            <w:tcBorders>
              <w:top w:val="nil"/>
              <w:left w:val="single" w:sz="4" w:space="0" w:color="auto"/>
              <w:bottom w:val="single" w:sz="4" w:space="0" w:color="auto"/>
              <w:right w:val="single" w:sz="4" w:space="0" w:color="auto"/>
            </w:tcBorders>
            <w:shd w:val="clear" w:color="auto" w:fill="auto"/>
            <w:vAlign w:val="center"/>
          </w:tcPr>
          <w:p w14:paraId="1A178804" w14:textId="5BC445B1"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13C9B1A3" w14:textId="3BD0FE9B"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3BB065D3" w14:textId="00D8903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3</w:t>
            </w:r>
          </w:p>
        </w:tc>
      </w:tr>
      <w:tr w:rsidR="002113E9" w:rsidRPr="00B073E3" w14:paraId="67FBD7F7"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0583EB55"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אפריל</w:t>
            </w:r>
          </w:p>
        </w:tc>
        <w:tc>
          <w:tcPr>
            <w:tcW w:w="1500" w:type="dxa"/>
            <w:tcBorders>
              <w:top w:val="nil"/>
              <w:left w:val="single" w:sz="4" w:space="0" w:color="auto"/>
              <w:bottom w:val="single" w:sz="4" w:space="0" w:color="auto"/>
              <w:right w:val="single" w:sz="4" w:space="0" w:color="auto"/>
            </w:tcBorders>
            <w:shd w:val="clear" w:color="auto" w:fill="auto"/>
            <w:vAlign w:val="center"/>
          </w:tcPr>
          <w:p w14:paraId="30E7C2C5" w14:textId="1D769F66"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sidRPr="002113E9">
              <w:rPr>
                <w:rFonts w:ascii="David" w:hAnsi="David" w:cs="David"/>
                <w:sz w:val="24"/>
                <w:szCs w:val="24"/>
                <w:lang w:eastAsia="en-US"/>
              </w:rPr>
              <w:t>2</w:t>
            </w:r>
          </w:p>
        </w:tc>
        <w:tc>
          <w:tcPr>
            <w:tcW w:w="1501" w:type="dxa"/>
            <w:tcBorders>
              <w:top w:val="nil"/>
              <w:left w:val="single" w:sz="4" w:space="0" w:color="auto"/>
              <w:bottom w:val="single" w:sz="4" w:space="0" w:color="auto"/>
              <w:right w:val="single" w:sz="4" w:space="0" w:color="auto"/>
            </w:tcBorders>
            <w:shd w:val="clear" w:color="auto" w:fill="auto"/>
            <w:vAlign w:val="center"/>
          </w:tcPr>
          <w:p w14:paraId="4627BD75" w14:textId="07DBCBCB"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7D9C0CB0" w14:textId="3B1DF8BA"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669FBE50" w14:textId="622185FC"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1954DF01" w14:textId="186126FD"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2113E9" w:rsidRPr="00B073E3" w14:paraId="6644BC0A"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43991E2F"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מאי</w:t>
            </w:r>
          </w:p>
        </w:tc>
        <w:tc>
          <w:tcPr>
            <w:tcW w:w="1500" w:type="dxa"/>
            <w:tcBorders>
              <w:top w:val="nil"/>
              <w:left w:val="single" w:sz="4" w:space="0" w:color="auto"/>
              <w:bottom w:val="single" w:sz="4" w:space="0" w:color="auto"/>
              <w:right w:val="single" w:sz="4" w:space="0" w:color="auto"/>
            </w:tcBorders>
            <w:shd w:val="clear" w:color="auto" w:fill="auto"/>
            <w:vAlign w:val="center"/>
          </w:tcPr>
          <w:p w14:paraId="6427C9CA" w14:textId="0F215A09"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3</w:t>
            </w:r>
          </w:p>
        </w:tc>
        <w:tc>
          <w:tcPr>
            <w:tcW w:w="1501" w:type="dxa"/>
            <w:tcBorders>
              <w:top w:val="nil"/>
              <w:left w:val="single" w:sz="4" w:space="0" w:color="auto"/>
              <w:bottom w:val="single" w:sz="4" w:space="0" w:color="auto"/>
              <w:right w:val="single" w:sz="4" w:space="0" w:color="auto"/>
            </w:tcBorders>
            <w:shd w:val="clear" w:color="auto" w:fill="auto"/>
            <w:vAlign w:val="center"/>
          </w:tcPr>
          <w:p w14:paraId="6575269E" w14:textId="5A0E553A"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5A576C3D" w14:textId="448C6BBF"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66E04F20" w14:textId="4741DB71"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46487F34" w14:textId="46BC7784"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2113E9" w:rsidRPr="00B073E3" w14:paraId="10CABC1D"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75EEB6C7"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יוני</w:t>
            </w:r>
          </w:p>
        </w:tc>
        <w:tc>
          <w:tcPr>
            <w:tcW w:w="1500" w:type="dxa"/>
            <w:tcBorders>
              <w:top w:val="nil"/>
              <w:left w:val="single" w:sz="4" w:space="0" w:color="auto"/>
              <w:bottom w:val="single" w:sz="4" w:space="0" w:color="auto"/>
              <w:right w:val="single" w:sz="4" w:space="0" w:color="auto"/>
            </w:tcBorders>
            <w:shd w:val="clear" w:color="auto" w:fill="auto"/>
            <w:vAlign w:val="center"/>
          </w:tcPr>
          <w:p w14:paraId="61E6E6C1" w14:textId="680B883E"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5</w:t>
            </w:r>
          </w:p>
        </w:tc>
        <w:tc>
          <w:tcPr>
            <w:tcW w:w="1501" w:type="dxa"/>
            <w:tcBorders>
              <w:top w:val="nil"/>
              <w:left w:val="single" w:sz="4" w:space="0" w:color="auto"/>
              <w:bottom w:val="single" w:sz="4" w:space="0" w:color="auto"/>
              <w:right w:val="single" w:sz="4" w:space="0" w:color="auto"/>
            </w:tcBorders>
            <w:shd w:val="clear" w:color="auto" w:fill="auto"/>
            <w:vAlign w:val="center"/>
          </w:tcPr>
          <w:p w14:paraId="722F5AB1" w14:textId="15263056"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1DB73DAD" w14:textId="76AAE52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19C5D59D" w14:textId="3943BCB3"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55A0B19D" w14:textId="5A3D4177"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3</w:t>
            </w:r>
          </w:p>
        </w:tc>
      </w:tr>
      <w:tr w:rsidR="002113E9" w:rsidRPr="00B073E3" w14:paraId="4BDAE82C"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4C9F6379"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יולי</w:t>
            </w:r>
          </w:p>
        </w:tc>
        <w:tc>
          <w:tcPr>
            <w:tcW w:w="1500" w:type="dxa"/>
            <w:tcBorders>
              <w:top w:val="nil"/>
              <w:left w:val="single" w:sz="4" w:space="0" w:color="auto"/>
              <w:bottom w:val="single" w:sz="4" w:space="0" w:color="auto"/>
              <w:right w:val="single" w:sz="4" w:space="0" w:color="auto"/>
            </w:tcBorders>
            <w:shd w:val="clear" w:color="auto" w:fill="auto"/>
            <w:vAlign w:val="center"/>
          </w:tcPr>
          <w:p w14:paraId="19B808FA" w14:textId="43ECEBDE"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4</w:t>
            </w:r>
          </w:p>
        </w:tc>
        <w:tc>
          <w:tcPr>
            <w:tcW w:w="1501" w:type="dxa"/>
            <w:tcBorders>
              <w:top w:val="nil"/>
              <w:left w:val="single" w:sz="4" w:space="0" w:color="auto"/>
              <w:bottom w:val="single" w:sz="4" w:space="0" w:color="auto"/>
              <w:right w:val="single" w:sz="4" w:space="0" w:color="auto"/>
            </w:tcBorders>
            <w:shd w:val="clear" w:color="auto" w:fill="auto"/>
            <w:vAlign w:val="center"/>
          </w:tcPr>
          <w:p w14:paraId="443D2780" w14:textId="50EBF874"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79213AAE" w14:textId="6F8EB613"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0AD5159B" w14:textId="45D3F5EF"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2BAAA078" w14:textId="337D5460"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r>
      <w:tr w:rsidR="002113E9" w:rsidRPr="00B073E3" w14:paraId="3D4D011F"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2809ABE3"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אוגוסט</w:t>
            </w:r>
          </w:p>
        </w:tc>
        <w:tc>
          <w:tcPr>
            <w:tcW w:w="1500" w:type="dxa"/>
            <w:tcBorders>
              <w:top w:val="nil"/>
              <w:left w:val="single" w:sz="4" w:space="0" w:color="auto"/>
              <w:bottom w:val="single" w:sz="4" w:space="0" w:color="auto"/>
              <w:right w:val="single" w:sz="4" w:space="0" w:color="auto"/>
            </w:tcBorders>
            <w:shd w:val="clear" w:color="auto" w:fill="auto"/>
            <w:vAlign w:val="center"/>
          </w:tcPr>
          <w:p w14:paraId="1613FD62" w14:textId="6B9BE420"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lang w:eastAsia="en-US"/>
              </w:rPr>
            </w:pPr>
            <w:r>
              <w:rPr>
                <w:rFonts w:ascii="David" w:hAnsi="David" w:cs="David"/>
                <w:color w:val="000000"/>
                <w:sz w:val="24"/>
                <w:szCs w:val="24"/>
              </w:rPr>
              <w:t>4</w:t>
            </w:r>
          </w:p>
        </w:tc>
        <w:tc>
          <w:tcPr>
            <w:tcW w:w="1501" w:type="dxa"/>
            <w:tcBorders>
              <w:top w:val="nil"/>
              <w:left w:val="single" w:sz="4" w:space="0" w:color="auto"/>
              <w:bottom w:val="single" w:sz="4" w:space="0" w:color="auto"/>
              <w:right w:val="single" w:sz="4" w:space="0" w:color="auto"/>
            </w:tcBorders>
            <w:shd w:val="clear" w:color="auto" w:fill="auto"/>
            <w:vAlign w:val="center"/>
          </w:tcPr>
          <w:p w14:paraId="17EC4AE2" w14:textId="7E7318AF"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5F016F01" w14:textId="14E05D97"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550C6E53" w14:textId="5CBB34AB"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58F154BF" w14:textId="4B34C019"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r>
      <w:tr w:rsidR="002113E9" w:rsidRPr="00B073E3" w14:paraId="4994F92A"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4E30E504"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ספטמבר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44CEB3BA" w14:textId="229C424F"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6</w:t>
            </w:r>
          </w:p>
        </w:tc>
        <w:tc>
          <w:tcPr>
            <w:tcW w:w="1501" w:type="dxa"/>
            <w:tcBorders>
              <w:top w:val="nil"/>
              <w:left w:val="single" w:sz="4" w:space="0" w:color="auto"/>
              <w:bottom w:val="single" w:sz="4" w:space="0" w:color="auto"/>
              <w:right w:val="single" w:sz="4" w:space="0" w:color="auto"/>
            </w:tcBorders>
            <w:shd w:val="clear" w:color="auto" w:fill="auto"/>
            <w:vAlign w:val="center"/>
          </w:tcPr>
          <w:p w14:paraId="48D1C847" w14:textId="7380143C"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32FD203D" w14:textId="5F484B5D"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33CA92D6" w14:textId="60CC2E0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2078" w:type="dxa"/>
            <w:tcBorders>
              <w:top w:val="nil"/>
              <w:left w:val="single" w:sz="4" w:space="0" w:color="auto"/>
              <w:bottom w:val="single" w:sz="4" w:space="0" w:color="auto"/>
              <w:right w:val="single" w:sz="8" w:space="0" w:color="auto"/>
            </w:tcBorders>
            <w:shd w:val="clear" w:color="auto" w:fill="auto"/>
            <w:vAlign w:val="center"/>
          </w:tcPr>
          <w:p w14:paraId="7D6FEAF0" w14:textId="197F3AF4"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2</w:t>
            </w:r>
          </w:p>
        </w:tc>
      </w:tr>
      <w:tr w:rsidR="002113E9" w:rsidRPr="00B073E3" w14:paraId="3E312694"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7327A363"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אוקטובר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52B3F2B7" w14:textId="4105572A"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4</w:t>
            </w:r>
          </w:p>
        </w:tc>
        <w:tc>
          <w:tcPr>
            <w:tcW w:w="1501" w:type="dxa"/>
            <w:tcBorders>
              <w:top w:val="nil"/>
              <w:left w:val="single" w:sz="4" w:space="0" w:color="auto"/>
              <w:bottom w:val="single" w:sz="4" w:space="0" w:color="auto"/>
              <w:right w:val="single" w:sz="4" w:space="0" w:color="auto"/>
            </w:tcBorders>
            <w:shd w:val="clear" w:color="auto" w:fill="auto"/>
            <w:vAlign w:val="center"/>
          </w:tcPr>
          <w:p w14:paraId="5C734A18" w14:textId="273043D5"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4DEE5EF9" w14:textId="44FC896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4CBE51A5" w14:textId="31D51AE6"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1</w:t>
            </w:r>
          </w:p>
        </w:tc>
        <w:tc>
          <w:tcPr>
            <w:tcW w:w="2078" w:type="dxa"/>
            <w:tcBorders>
              <w:top w:val="nil"/>
              <w:left w:val="single" w:sz="4" w:space="0" w:color="auto"/>
              <w:bottom w:val="single" w:sz="4" w:space="0" w:color="auto"/>
              <w:right w:val="single" w:sz="8" w:space="0" w:color="auto"/>
            </w:tcBorders>
            <w:shd w:val="clear" w:color="auto" w:fill="auto"/>
            <w:vAlign w:val="center"/>
          </w:tcPr>
          <w:p w14:paraId="3C4F02F4" w14:textId="5FBB8FA0"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2113E9" w:rsidRPr="00B073E3" w14:paraId="4B11E1B6" w14:textId="77777777" w:rsidTr="002113E9">
        <w:trPr>
          <w:trHeight w:val="307"/>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7EA1D0BB"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נובמבר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20D19564" w14:textId="5AE1765B"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5</w:t>
            </w:r>
          </w:p>
        </w:tc>
        <w:tc>
          <w:tcPr>
            <w:tcW w:w="1501" w:type="dxa"/>
            <w:tcBorders>
              <w:top w:val="nil"/>
              <w:left w:val="single" w:sz="4" w:space="0" w:color="auto"/>
              <w:bottom w:val="single" w:sz="4" w:space="0" w:color="auto"/>
              <w:right w:val="single" w:sz="4" w:space="0" w:color="auto"/>
            </w:tcBorders>
            <w:shd w:val="clear" w:color="auto" w:fill="auto"/>
            <w:vAlign w:val="center"/>
          </w:tcPr>
          <w:p w14:paraId="235CCFC2" w14:textId="1983A35C"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3A9B0252" w14:textId="10C610EA"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67B4CA25" w14:textId="33CB13DF"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2078" w:type="dxa"/>
            <w:tcBorders>
              <w:top w:val="nil"/>
              <w:left w:val="single" w:sz="4" w:space="0" w:color="auto"/>
              <w:bottom w:val="single" w:sz="4" w:space="0" w:color="auto"/>
              <w:right w:val="single" w:sz="8" w:space="0" w:color="auto"/>
            </w:tcBorders>
            <w:shd w:val="clear" w:color="auto" w:fill="auto"/>
            <w:vAlign w:val="center"/>
          </w:tcPr>
          <w:p w14:paraId="1DBBDCCA" w14:textId="3C095357"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hint="cs"/>
                <w:color w:val="000000"/>
                <w:sz w:val="24"/>
                <w:szCs w:val="24"/>
                <w:rtl/>
              </w:rPr>
              <w:t>3</w:t>
            </w:r>
          </w:p>
        </w:tc>
      </w:tr>
      <w:tr w:rsidR="002113E9" w:rsidRPr="00B073E3" w14:paraId="680E1916" w14:textId="77777777" w:rsidTr="002113E9">
        <w:trPr>
          <w:trHeight w:val="285"/>
        </w:trPr>
        <w:tc>
          <w:tcPr>
            <w:tcW w:w="1130" w:type="dxa"/>
            <w:tcBorders>
              <w:top w:val="nil"/>
              <w:left w:val="single" w:sz="8" w:space="0" w:color="auto"/>
              <w:bottom w:val="single" w:sz="4" w:space="0" w:color="auto"/>
              <w:right w:val="single" w:sz="4" w:space="0" w:color="auto"/>
            </w:tcBorders>
            <w:shd w:val="clear" w:color="auto" w:fill="auto"/>
            <w:vAlign w:val="center"/>
            <w:hideMark/>
          </w:tcPr>
          <w:p w14:paraId="080CE307"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lang w:eastAsia="en-US"/>
              </w:rPr>
            </w:pPr>
            <w:r w:rsidRPr="00B073E3">
              <w:rPr>
                <w:rFonts w:ascii="David" w:hAnsi="David" w:cs="David"/>
                <w:b/>
                <w:bCs/>
                <w:color w:val="000000"/>
                <w:sz w:val="24"/>
                <w:szCs w:val="24"/>
                <w:rtl/>
                <w:lang w:eastAsia="en-US"/>
              </w:rPr>
              <w:t>דצמבר</w:t>
            </w:r>
          </w:p>
        </w:tc>
        <w:tc>
          <w:tcPr>
            <w:tcW w:w="1500" w:type="dxa"/>
            <w:tcBorders>
              <w:top w:val="nil"/>
              <w:left w:val="single" w:sz="4" w:space="0" w:color="auto"/>
              <w:bottom w:val="single" w:sz="4" w:space="0" w:color="auto"/>
              <w:right w:val="single" w:sz="4" w:space="0" w:color="auto"/>
            </w:tcBorders>
            <w:shd w:val="clear" w:color="auto" w:fill="auto"/>
            <w:vAlign w:val="center"/>
          </w:tcPr>
          <w:p w14:paraId="716E4A33" w14:textId="3A91CE76" w:rsidR="002113E9" w:rsidRPr="00126561" w:rsidRDefault="002113E9" w:rsidP="002113E9">
            <w:pPr>
              <w:overflowPunct/>
              <w:autoSpaceDE/>
              <w:autoSpaceDN/>
              <w:bidi w:val="0"/>
              <w:adjustRightInd/>
              <w:spacing w:line="240" w:lineRule="auto"/>
              <w:jc w:val="center"/>
              <w:textAlignment w:val="auto"/>
              <w:rPr>
                <w:rFonts w:ascii="David" w:hAnsi="David" w:cs="David"/>
                <w:color w:val="FF0000"/>
                <w:sz w:val="24"/>
                <w:szCs w:val="24"/>
                <w:rtl/>
                <w:lang w:eastAsia="en-US"/>
              </w:rPr>
            </w:pPr>
            <w:r>
              <w:rPr>
                <w:rFonts w:ascii="David" w:hAnsi="David" w:cs="David"/>
                <w:color w:val="000000"/>
                <w:sz w:val="24"/>
                <w:szCs w:val="24"/>
              </w:rPr>
              <w:t>7</w:t>
            </w:r>
          </w:p>
        </w:tc>
        <w:tc>
          <w:tcPr>
            <w:tcW w:w="1501" w:type="dxa"/>
            <w:tcBorders>
              <w:top w:val="nil"/>
              <w:left w:val="single" w:sz="4" w:space="0" w:color="auto"/>
              <w:bottom w:val="single" w:sz="4" w:space="0" w:color="auto"/>
              <w:right w:val="single" w:sz="4" w:space="0" w:color="auto"/>
            </w:tcBorders>
            <w:shd w:val="clear" w:color="auto" w:fill="auto"/>
            <w:vAlign w:val="center"/>
          </w:tcPr>
          <w:p w14:paraId="2F216B62" w14:textId="71A727C8"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0" w:type="dxa"/>
            <w:tcBorders>
              <w:top w:val="nil"/>
              <w:left w:val="single" w:sz="4" w:space="0" w:color="auto"/>
              <w:bottom w:val="single" w:sz="4" w:space="0" w:color="auto"/>
              <w:right w:val="single" w:sz="4" w:space="0" w:color="auto"/>
            </w:tcBorders>
            <w:shd w:val="clear" w:color="auto" w:fill="auto"/>
            <w:vAlign w:val="center"/>
          </w:tcPr>
          <w:p w14:paraId="302154F6" w14:textId="76B3FABD"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501" w:type="dxa"/>
            <w:tcBorders>
              <w:top w:val="nil"/>
              <w:left w:val="single" w:sz="4" w:space="0" w:color="auto"/>
              <w:bottom w:val="single" w:sz="4" w:space="0" w:color="auto"/>
              <w:right w:val="single" w:sz="4" w:space="0" w:color="auto"/>
            </w:tcBorders>
            <w:shd w:val="clear" w:color="auto" w:fill="auto"/>
            <w:vAlign w:val="center"/>
          </w:tcPr>
          <w:p w14:paraId="09C52A5A" w14:textId="5130F53A"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2</w:t>
            </w:r>
          </w:p>
        </w:tc>
        <w:tc>
          <w:tcPr>
            <w:tcW w:w="2078" w:type="dxa"/>
            <w:tcBorders>
              <w:top w:val="nil"/>
              <w:left w:val="single" w:sz="4" w:space="0" w:color="auto"/>
              <w:bottom w:val="single" w:sz="4" w:space="0" w:color="auto"/>
              <w:right w:val="single" w:sz="8" w:space="0" w:color="auto"/>
            </w:tcBorders>
            <w:shd w:val="clear" w:color="auto" w:fill="auto"/>
            <w:vAlign w:val="center"/>
          </w:tcPr>
          <w:p w14:paraId="6BF66F06" w14:textId="54BED095" w:rsidR="002113E9" w:rsidRPr="00B073E3" w:rsidRDefault="002113E9" w:rsidP="002113E9">
            <w:pPr>
              <w:overflowPunct/>
              <w:autoSpaceDE/>
              <w:autoSpaceDN/>
              <w:bidi w:val="0"/>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4"/>
                <w:szCs w:val="24"/>
              </w:rPr>
              <w:t>3</w:t>
            </w:r>
          </w:p>
        </w:tc>
      </w:tr>
      <w:tr w:rsidR="002113E9" w:rsidRPr="00B073E3" w14:paraId="57ADAD53" w14:textId="77777777" w:rsidTr="002113E9">
        <w:trPr>
          <w:trHeight w:val="300"/>
        </w:trPr>
        <w:tc>
          <w:tcPr>
            <w:tcW w:w="1130" w:type="dxa"/>
            <w:tcBorders>
              <w:top w:val="nil"/>
              <w:left w:val="single" w:sz="8" w:space="0" w:color="auto"/>
              <w:bottom w:val="single" w:sz="8" w:space="0" w:color="auto"/>
              <w:right w:val="single" w:sz="4" w:space="0" w:color="auto"/>
            </w:tcBorders>
            <w:shd w:val="clear" w:color="auto" w:fill="auto"/>
            <w:vAlign w:val="center"/>
            <w:hideMark/>
          </w:tcPr>
          <w:p w14:paraId="7FE54E02" w14:textId="77777777" w:rsidR="002113E9" w:rsidRPr="00B073E3" w:rsidRDefault="002113E9" w:rsidP="002113E9">
            <w:pPr>
              <w:overflowPunct/>
              <w:autoSpaceDE/>
              <w:autoSpaceDN/>
              <w:adjustRightInd/>
              <w:spacing w:line="240" w:lineRule="auto"/>
              <w:jc w:val="center"/>
              <w:textAlignment w:val="auto"/>
              <w:rPr>
                <w:rFonts w:ascii="David" w:hAnsi="David" w:cs="David"/>
                <w:b/>
                <w:bCs/>
                <w:color w:val="000000"/>
                <w:sz w:val="24"/>
                <w:szCs w:val="24"/>
                <w:rtl/>
                <w:lang w:eastAsia="en-US"/>
              </w:rPr>
            </w:pPr>
            <w:r w:rsidRPr="00B073E3">
              <w:rPr>
                <w:rFonts w:ascii="David" w:hAnsi="David" w:cs="David"/>
                <w:b/>
                <w:bCs/>
                <w:color w:val="000000"/>
                <w:sz w:val="24"/>
                <w:szCs w:val="24"/>
                <w:rtl/>
                <w:lang w:eastAsia="en-US"/>
              </w:rPr>
              <w:t>סה"כ</w:t>
            </w:r>
          </w:p>
        </w:tc>
        <w:tc>
          <w:tcPr>
            <w:tcW w:w="1500" w:type="dxa"/>
            <w:tcBorders>
              <w:top w:val="nil"/>
              <w:left w:val="single" w:sz="4" w:space="0" w:color="auto"/>
              <w:bottom w:val="single" w:sz="8" w:space="0" w:color="auto"/>
              <w:right w:val="single" w:sz="4" w:space="0" w:color="auto"/>
            </w:tcBorders>
            <w:shd w:val="clear" w:color="auto" w:fill="auto"/>
            <w:noWrap/>
            <w:vAlign w:val="bottom"/>
          </w:tcPr>
          <w:p w14:paraId="1AEEADF2" w14:textId="70F51E26" w:rsidR="002113E9" w:rsidRPr="00126561" w:rsidRDefault="002113E9" w:rsidP="002113E9">
            <w:pPr>
              <w:overflowPunct/>
              <w:autoSpaceDE/>
              <w:autoSpaceDN/>
              <w:bidi w:val="0"/>
              <w:adjustRightInd/>
              <w:spacing w:line="240" w:lineRule="auto"/>
              <w:jc w:val="center"/>
              <w:textAlignment w:val="auto"/>
              <w:rPr>
                <w:rFonts w:ascii="David" w:hAnsi="David" w:cs="David"/>
                <w:b/>
                <w:bCs/>
                <w:color w:val="FF0000"/>
                <w:sz w:val="24"/>
                <w:szCs w:val="24"/>
                <w:rtl/>
                <w:lang w:eastAsia="en-US"/>
              </w:rPr>
            </w:pPr>
            <w:r>
              <w:rPr>
                <w:rFonts w:ascii="David" w:hAnsi="David" w:cs="David"/>
                <w:color w:val="000000"/>
                <w:sz w:val="24"/>
                <w:szCs w:val="24"/>
              </w:rPr>
              <w:t>54</w:t>
            </w:r>
          </w:p>
        </w:tc>
        <w:tc>
          <w:tcPr>
            <w:tcW w:w="1501" w:type="dxa"/>
            <w:tcBorders>
              <w:top w:val="nil"/>
              <w:left w:val="single" w:sz="4" w:space="0" w:color="auto"/>
              <w:bottom w:val="single" w:sz="8" w:space="0" w:color="auto"/>
              <w:right w:val="single" w:sz="4" w:space="0" w:color="auto"/>
            </w:tcBorders>
            <w:shd w:val="clear" w:color="auto" w:fill="auto"/>
            <w:noWrap/>
            <w:vAlign w:val="bottom"/>
          </w:tcPr>
          <w:p w14:paraId="5193E345" w14:textId="4CAE48F2" w:rsidR="002113E9" w:rsidRPr="00126561" w:rsidRDefault="002113E9" w:rsidP="002113E9">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color w:val="000000"/>
                <w:sz w:val="24"/>
                <w:szCs w:val="24"/>
              </w:rPr>
              <w:t>2</w:t>
            </w:r>
          </w:p>
        </w:tc>
        <w:tc>
          <w:tcPr>
            <w:tcW w:w="1500" w:type="dxa"/>
            <w:tcBorders>
              <w:top w:val="nil"/>
              <w:left w:val="single" w:sz="4" w:space="0" w:color="auto"/>
              <w:bottom w:val="single" w:sz="8" w:space="0" w:color="auto"/>
              <w:right w:val="single" w:sz="4" w:space="0" w:color="auto"/>
            </w:tcBorders>
            <w:shd w:val="clear" w:color="auto" w:fill="auto"/>
            <w:noWrap/>
            <w:vAlign w:val="bottom"/>
          </w:tcPr>
          <w:p w14:paraId="3182BD69" w14:textId="631E2BCF" w:rsidR="002113E9" w:rsidRPr="00126561" w:rsidRDefault="002113E9" w:rsidP="002113E9">
            <w:pPr>
              <w:overflowPunct/>
              <w:autoSpaceDE/>
              <w:autoSpaceDN/>
              <w:bidi w:val="0"/>
              <w:adjustRightInd/>
              <w:spacing w:line="240" w:lineRule="auto"/>
              <w:jc w:val="center"/>
              <w:textAlignment w:val="auto"/>
              <w:rPr>
                <w:rFonts w:ascii="David" w:hAnsi="David" w:cs="David"/>
                <w:b/>
                <w:bCs/>
                <w:color w:val="000000"/>
                <w:sz w:val="24"/>
                <w:szCs w:val="24"/>
                <w:lang w:eastAsia="en-US"/>
              </w:rPr>
            </w:pPr>
          </w:p>
        </w:tc>
        <w:tc>
          <w:tcPr>
            <w:tcW w:w="1501" w:type="dxa"/>
            <w:tcBorders>
              <w:top w:val="nil"/>
              <w:left w:val="single" w:sz="4" w:space="0" w:color="auto"/>
              <w:bottom w:val="single" w:sz="8" w:space="0" w:color="auto"/>
              <w:right w:val="single" w:sz="4" w:space="0" w:color="auto"/>
            </w:tcBorders>
            <w:shd w:val="clear" w:color="auto" w:fill="auto"/>
            <w:noWrap/>
            <w:vAlign w:val="bottom"/>
          </w:tcPr>
          <w:p w14:paraId="7FA93BD5" w14:textId="5FA99F23" w:rsidR="002113E9" w:rsidRPr="00126561" w:rsidRDefault="002113E9" w:rsidP="002113E9">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color w:val="000000"/>
                <w:sz w:val="24"/>
                <w:szCs w:val="24"/>
              </w:rPr>
              <w:t>4</w:t>
            </w:r>
          </w:p>
        </w:tc>
        <w:tc>
          <w:tcPr>
            <w:tcW w:w="2078" w:type="dxa"/>
            <w:tcBorders>
              <w:top w:val="nil"/>
              <w:left w:val="single" w:sz="4" w:space="0" w:color="auto"/>
              <w:bottom w:val="single" w:sz="8" w:space="0" w:color="auto"/>
              <w:right w:val="single" w:sz="8" w:space="0" w:color="auto"/>
            </w:tcBorders>
            <w:shd w:val="clear" w:color="auto" w:fill="auto"/>
            <w:noWrap/>
            <w:vAlign w:val="bottom"/>
          </w:tcPr>
          <w:p w14:paraId="1A6960A7" w14:textId="17C748E8" w:rsidR="002113E9" w:rsidRPr="00126561" w:rsidRDefault="002113E9" w:rsidP="002113E9">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color w:val="000000"/>
                <w:sz w:val="24"/>
                <w:szCs w:val="24"/>
              </w:rPr>
              <w:t>17</w:t>
            </w:r>
          </w:p>
        </w:tc>
      </w:tr>
    </w:tbl>
    <w:p w14:paraId="3CDF2E02" w14:textId="77777777" w:rsidR="00617F93" w:rsidRDefault="00617F93" w:rsidP="00020122">
      <w:pPr>
        <w:pStyle w:val="af5"/>
        <w:ind w:right="397"/>
        <w:jc w:val="left"/>
        <w:rPr>
          <w:rFonts w:ascii="Times New Roman" w:hAnsi="Times New Roman" w:cs="David"/>
          <w:b/>
          <w:rtl/>
        </w:rPr>
      </w:pPr>
    </w:p>
    <w:p w14:paraId="58F4C8EF" w14:textId="77777777" w:rsidR="008D4CE7" w:rsidRDefault="008D4CE7" w:rsidP="00617F93">
      <w:pPr>
        <w:rPr>
          <w:rtl/>
          <w:lang w:val="x-none"/>
        </w:rPr>
      </w:pPr>
    </w:p>
    <w:p w14:paraId="41CD5A3B" w14:textId="77777777" w:rsidR="00036C97" w:rsidRPr="00966998" w:rsidRDefault="00036C97" w:rsidP="00617F93">
      <w:pPr>
        <w:rPr>
          <w:sz w:val="22"/>
          <w:szCs w:val="28"/>
          <w:rtl/>
          <w:lang w:val="x-none"/>
        </w:rPr>
      </w:pPr>
    </w:p>
    <w:p w14:paraId="7E0B685D" w14:textId="310A23B0" w:rsidR="00617F93" w:rsidRPr="00966998" w:rsidRDefault="00D81DE2" w:rsidP="0028082A">
      <w:pPr>
        <w:pStyle w:val="af9"/>
        <w:numPr>
          <w:ilvl w:val="0"/>
          <w:numId w:val="52"/>
        </w:numPr>
        <w:overflowPunct/>
        <w:autoSpaceDE/>
        <w:autoSpaceDN/>
        <w:adjustRightInd/>
        <w:spacing w:line="240" w:lineRule="auto"/>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רחובות בהם</w:t>
      </w:r>
      <w:r w:rsidR="00966998" w:rsidRPr="00966998">
        <w:rPr>
          <w:rFonts w:ascii="David" w:hAnsi="David" w:cs="David" w:hint="cs"/>
          <w:color w:val="000000"/>
          <w:sz w:val="24"/>
          <w:szCs w:val="24"/>
          <w:rtl/>
          <w:lang w:eastAsia="en-US"/>
        </w:rPr>
        <w:t xml:space="preserve"> היו</w:t>
      </w:r>
      <w:r w:rsidRPr="00966998">
        <w:rPr>
          <w:rFonts w:ascii="David" w:hAnsi="David" w:cs="David"/>
          <w:color w:val="000000"/>
          <w:sz w:val="24"/>
          <w:szCs w:val="24"/>
          <w:rtl/>
          <w:lang w:eastAsia="en-US"/>
        </w:rPr>
        <w:t xml:space="preserve"> יותר מ3 סתימות </w:t>
      </w:r>
      <w:r w:rsidR="00966998" w:rsidRPr="00966998">
        <w:rPr>
          <w:rFonts w:ascii="David" w:hAnsi="David" w:cs="David" w:hint="cs"/>
          <w:color w:val="000000"/>
          <w:sz w:val="24"/>
          <w:szCs w:val="24"/>
          <w:rtl/>
          <w:lang w:eastAsia="en-US"/>
        </w:rPr>
        <w:t>במהלך השנה:</w:t>
      </w:r>
    </w:p>
    <w:p w14:paraId="16AFBD4F" w14:textId="77777777" w:rsidR="0028082A" w:rsidRPr="0028082A" w:rsidRDefault="0028082A" w:rsidP="0028082A">
      <w:pPr>
        <w:pStyle w:val="af9"/>
        <w:overflowPunct/>
        <w:autoSpaceDE/>
        <w:autoSpaceDN/>
        <w:adjustRightInd/>
        <w:spacing w:line="240" w:lineRule="auto"/>
        <w:textAlignment w:val="auto"/>
        <w:rPr>
          <w:rFonts w:ascii="Arial" w:hAnsi="Arial" w:cs="Arial"/>
          <w:color w:val="000000"/>
          <w:sz w:val="22"/>
          <w:szCs w:val="22"/>
          <w:rtl/>
          <w:lang w:eastAsia="en-US"/>
        </w:rPr>
      </w:pPr>
    </w:p>
    <w:tbl>
      <w:tblPr>
        <w:bidiVisual/>
        <w:tblW w:w="8695" w:type="dxa"/>
        <w:tblInd w:w="133" w:type="dxa"/>
        <w:tblLook w:val="04A0" w:firstRow="1" w:lastRow="0" w:firstColumn="1" w:lastColumn="0" w:noHBand="0" w:noVBand="1"/>
      </w:tblPr>
      <w:tblGrid>
        <w:gridCol w:w="1647"/>
        <w:gridCol w:w="734"/>
        <w:gridCol w:w="6319"/>
      </w:tblGrid>
      <w:tr w:rsidR="00606512" w:rsidRPr="00C4670F" w14:paraId="6C2A6A98" w14:textId="77777777" w:rsidTr="00B35888">
        <w:trPr>
          <w:trHeight w:val="278"/>
        </w:trPr>
        <w:tc>
          <w:tcPr>
            <w:tcW w:w="1647"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EFE4D8C" w14:textId="77777777" w:rsidR="00606512" w:rsidRPr="00C4670F" w:rsidRDefault="00606512" w:rsidP="00C4670F">
            <w:pPr>
              <w:overflowPunct/>
              <w:autoSpaceDE/>
              <w:autoSpaceDN/>
              <w:adjustRightInd/>
              <w:spacing w:line="240" w:lineRule="auto"/>
              <w:jc w:val="center"/>
              <w:textAlignment w:val="auto"/>
              <w:rPr>
                <w:rFonts w:ascii="David" w:hAnsi="David" w:cs="David"/>
                <w:b/>
                <w:bCs/>
                <w:color w:val="000000"/>
                <w:sz w:val="24"/>
                <w:szCs w:val="24"/>
                <w:lang w:eastAsia="en-US"/>
              </w:rPr>
            </w:pPr>
            <w:r w:rsidRPr="00C4670F">
              <w:rPr>
                <w:rFonts w:ascii="David" w:hAnsi="David" w:cs="David"/>
                <w:b/>
                <w:bCs/>
                <w:color w:val="000000"/>
                <w:sz w:val="24"/>
                <w:szCs w:val="24"/>
                <w:rtl/>
                <w:lang w:eastAsia="en-US"/>
              </w:rPr>
              <w:t>רחוב</w:t>
            </w:r>
          </w:p>
        </w:tc>
        <w:tc>
          <w:tcPr>
            <w:tcW w:w="729"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2CF1E980" w14:textId="77777777" w:rsidR="00606512" w:rsidRPr="00C4670F" w:rsidRDefault="00606512" w:rsidP="00C4670F">
            <w:pPr>
              <w:overflowPunct/>
              <w:autoSpaceDE/>
              <w:autoSpaceDN/>
              <w:adjustRightInd/>
              <w:spacing w:line="240" w:lineRule="auto"/>
              <w:jc w:val="center"/>
              <w:textAlignment w:val="auto"/>
              <w:rPr>
                <w:rFonts w:ascii="David" w:hAnsi="David" w:cs="David"/>
                <w:b/>
                <w:bCs/>
                <w:color w:val="000000"/>
                <w:sz w:val="24"/>
                <w:szCs w:val="24"/>
                <w:rtl/>
                <w:lang w:eastAsia="en-US"/>
              </w:rPr>
            </w:pPr>
            <w:r w:rsidRPr="00C4670F">
              <w:rPr>
                <w:rFonts w:ascii="David" w:hAnsi="David" w:cs="David"/>
                <w:b/>
                <w:bCs/>
                <w:color w:val="000000"/>
                <w:sz w:val="24"/>
                <w:szCs w:val="24"/>
                <w:rtl/>
                <w:lang w:eastAsia="en-US"/>
              </w:rPr>
              <w:t>סה"כ</w:t>
            </w:r>
          </w:p>
        </w:tc>
        <w:tc>
          <w:tcPr>
            <w:tcW w:w="6319"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57978DDE" w14:textId="77777777" w:rsidR="00606512" w:rsidRPr="00C4670F" w:rsidRDefault="00606512" w:rsidP="00C4670F">
            <w:pPr>
              <w:overflowPunct/>
              <w:autoSpaceDE/>
              <w:autoSpaceDN/>
              <w:adjustRightInd/>
              <w:spacing w:line="240" w:lineRule="auto"/>
              <w:jc w:val="center"/>
              <w:textAlignment w:val="auto"/>
              <w:rPr>
                <w:rFonts w:ascii="David" w:hAnsi="David" w:cs="David"/>
                <w:b/>
                <w:bCs/>
                <w:color w:val="000000"/>
                <w:sz w:val="24"/>
                <w:szCs w:val="24"/>
                <w:rtl/>
                <w:lang w:eastAsia="en-US"/>
              </w:rPr>
            </w:pPr>
            <w:r w:rsidRPr="00C4670F">
              <w:rPr>
                <w:rFonts w:ascii="David" w:hAnsi="David" w:cs="David"/>
                <w:b/>
                <w:bCs/>
                <w:color w:val="000000"/>
                <w:sz w:val="24"/>
                <w:szCs w:val="24"/>
                <w:rtl/>
                <w:lang w:eastAsia="en-US"/>
              </w:rPr>
              <w:t>פעולות</w:t>
            </w:r>
          </w:p>
        </w:tc>
      </w:tr>
      <w:tr w:rsidR="00606512" w:rsidRPr="00C4670F" w14:paraId="66B5F7BB" w14:textId="77777777" w:rsidTr="00C4670F">
        <w:trPr>
          <w:trHeight w:val="355"/>
        </w:trPr>
        <w:tc>
          <w:tcPr>
            <w:tcW w:w="1647" w:type="dxa"/>
            <w:tcBorders>
              <w:top w:val="nil"/>
              <w:left w:val="single" w:sz="8" w:space="0" w:color="auto"/>
              <w:bottom w:val="single" w:sz="4" w:space="0" w:color="auto"/>
              <w:right w:val="single" w:sz="4" w:space="0" w:color="auto"/>
            </w:tcBorders>
            <w:shd w:val="clear" w:color="auto" w:fill="auto"/>
            <w:vAlign w:val="bottom"/>
          </w:tcPr>
          <w:p w14:paraId="3248271B" w14:textId="6ED1FBF8" w:rsidR="00606512" w:rsidRPr="00C4670F" w:rsidRDefault="00D26E81" w:rsidP="004068B8">
            <w:pPr>
              <w:overflowPunct/>
              <w:autoSpaceDE/>
              <w:autoSpaceDN/>
              <w:adjustRightInd/>
              <w:spacing w:line="240" w:lineRule="auto"/>
              <w:jc w:val="center"/>
              <w:textAlignment w:val="auto"/>
              <w:rPr>
                <w:rFonts w:ascii="David" w:hAnsi="David" w:cs="David"/>
                <w:color w:val="000000"/>
                <w:sz w:val="24"/>
                <w:szCs w:val="24"/>
                <w:rtl/>
                <w:lang w:eastAsia="en-US"/>
              </w:rPr>
            </w:pPr>
            <w:r>
              <w:rPr>
                <w:rFonts w:ascii="David" w:hAnsi="David" w:cs="David" w:hint="cs"/>
                <w:color w:val="000000"/>
                <w:sz w:val="24"/>
                <w:szCs w:val="24"/>
                <w:rtl/>
                <w:lang w:eastAsia="en-US"/>
              </w:rPr>
              <w:t>עין גנים 26</w:t>
            </w:r>
          </w:p>
        </w:tc>
        <w:tc>
          <w:tcPr>
            <w:tcW w:w="729" w:type="dxa"/>
            <w:tcBorders>
              <w:top w:val="nil"/>
              <w:left w:val="single" w:sz="4" w:space="0" w:color="auto"/>
              <w:bottom w:val="single" w:sz="4" w:space="0" w:color="auto"/>
              <w:right w:val="single" w:sz="4" w:space="0" w:color="auto"/>
            </w:tcBorders>
            <w:shd w:val="clear" w:color="auto" w:fill="auto"/>
            <w:vAlign w:val="bottom"/>
          </w:tcPr>
          <w:p w14:paraId="15110137" w14:textId="08BC3A34" w:rsidR="00606512" w:rsidRPr="00C4670F" w:rsidRDefault="00D26E81"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lang w:eastAsia="en-US"/>
              </w:rPr>
              <w:t>4</w:t>
            </w:r>
          </w:p>
        </w:tc>
        <w:tc>
          <w:tcPr>
            <w:tcW w:w="6319" w:type="dxa"/>
            <w:tcBorders>
              <w:top w:val="nil"/>
              <w:left w:val="single" w:sz="4" w:space="0" w:color="auto"/>
              <w:bottom w:val="single" w:sz="4" w:space="0" w:color="auto"/>
              <w:right w:val="single" w:sz="8" w:space="0" w:color="auto"/>
            </w:tcBorders>
            <w:shd w:val="clear" w:color="auto" w:fill="auto"/>
            <w:vAlign w:val="bottom"/>
          </w:tcPr>
          <w:p w14:paraId="48685C9E" w14:textId="4A0845BD" w:rsidR="00606512" w:rsidRPr="00C4670F" w:rsidRDefault="00D26E81" w:rsidP="00C4670F">
            <w:pPr>
              <w:overflowPunct/>
              <w:autoSpaceDE/>
              <w:autoSpaceDN/>
              <w:adjustRightInd/>
              <w:spacing w:line="240" w:lineRule="auto"/>
              <w:jc w:val="center"/>
              <w:textAlignment w:val="auto"/>
              <w:rPr>
                <w:rFonts w:ascii="David" w:hAnsi="David" w:cs="David"/>
                <w:color w:val="000000"/>
                <w:sz w:val="24"/>
                <w:szCs w:val="24"/>
                <w:rtl/>
                <w:lang w:eastAsia="en-US"/>
              </w:rPr>
            </w:pPr>
            <w:r>
              <w:rPr>
                <w:rFonts w:ascii="David" w:hAnsi="David" w:cs="David" w:hint="cs"/>
                <w:color w:val="000000"/>
                <w:sz w:val="24"/>
                <w:szCs w:val="24"/>
                <w:rtl/>
                <w:lang w:eastAsia="en-US"/>
              </w:rPr>
              <w:t>צילום הקו ותיקון נקודתי</w:t>
            </w:r>
          </w:p>
        </w:tc>
      </w:tr>
      <w:tr w:rsidR="00606512" w:rsidRPr="00C4670F" w14:paraId="7B92C881" w14:textId="77777777" w:rsidTr="00C4670F">
        <w:trPr>
          <w:trHeight w:val="264"/>
        </w:trPr>
        <w:tc>
          <w:tcPr>
            <w:tcW w:w="1647" w:type="dxa"/>
            <w:tcBorders>
              <w:top w:val="nil"/>
              <w:left w:val="single" w:sz="8" w:space="0" w:color="auto"/>
              <w:bottom w:val="single" w:sz="4" w:space="0" w:color="auto"/>
              <w:right w:val="single" w:sz="4" w:space="0" w:color="auto"/>
            </w:tcBorders>
            <w:shd w:val="clear" w:color="auto" w:fill="auto"/>
            <w:vAlign w:val="bottom"/>
          </w:tcPr>
          <w:p w14:paraId="6DEDB512" w14:textId="2DD89ADA"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rtl/>
                <w:lang w:eastAsia="en-US"/>
              </w:rPr>
            </w:pPr>
          </w:p>
        </w:tc>
        <w:tc>
          <w:tcPr>
            <w:tcW w:w="729" w:type="dxa"/>
            <w:tcBorders>
              <w:top w:val="nil"/>
              <w:left w:val="single" w:sz="4" w:space="0" w:color="auto"/>
              <w:bottom w:val="single" w:sz="4" w:space="0" w:color="auto"/>
              <w:right w:val="single" w:sz="4" w:space="0" w:color="auto"/>
            </w:tcBorders>
            <w:shd w:val="clear" w:color="auto" w:fill="auto"/>
            <w:vAlign w:val="bottom"/>
          </w:tcPr>
          <w:p w14:paraId="53486235" w14:textId="29BF6028" w:rsidR="00606512" w:rsidRPr="00C4670F" w:rsidRDefault="00606512"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4" w:space="0" w:color="auto"/>
              <w:right w:val="single" w:sz="8" w:space="0" w:color="auto"/>
            </w:tcBorders>
            <w:shd w:val="clear" w:color="auto" w:fill="auto"/>
            <w:noWrap/>
            <w:vAlign w:val="bottom"/>
          </w:tcPr>
          <w:p w14:paraId="1AEC7009" w14:textId="594E3E78"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lang w:eastAsia="en-US"/>
              </w:rPr>
            </w:pPr>
          </w:p>
        </w:tc>
      </w:tr>
      <w:tr w:rsidR="00606512" w:rsidRPr="00C4670F" w14:paraId="6B5BBE74" w14:textId="77777777" w:rsidTr="00C4670F">
        <w:trPr>
          <w:trHeight w:val="264"/>
        </w:trPr>
        <w:tc>
          <w:tcPr>
            <w:tcW w:w="1647" w:type="dxa"/>
            <w:tcBorders>
              <w:top w:val="nil"/>
              <w:left w:val="single" w:sz="8" w:space="0" w:color="auto"/>
              <w:bottom w:val="single" w:sz="4" w:space="0" w:color="auto"/>
              <w:right w:val="single" w:sz="4" w:space="0" w:color="auto"/>
            </w:tcBorders>
            <w:shd w:val="clear" w:color="auto" w:fill="auto"/>
            <w:vAlign w:val="bottom"/>
          </w:tcPr>
          <w:p w14:paraId="492308C1" w14:textId="3DDB7BE7"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rtl/>
                <w:lang w:eastAsia="en-US"/>
              </w:rPr>
            </w:pPr>
          </w:p>
        </w:tc>
        <w:tc>
          <w:tcPr>
            <w:tcW w:w="729" w:type="dxa"/>
            <w:tcBorders>
              <w:top w:val="nil"/>
              <w:left w:val="single" w:sz="4" w:space="0" w:color="auto"/>
              <w:bottom w:val="single" w:sz="4" w:space="0" w:color="auto"/>
              <w:right w:val="single" w:sz="4" w:space="0" w:color="auto"/>
            </w:tcBorders>
            <w:shd w:val="clear" w:color="auto" w:fill="auto"/>
            <w:vAlign w:val="bottom"/>
          </w:tcPr>
          <w:p w14:paraId="6013B2BF" w14:textId="44CB146D" w:rsidR="00606512" w:rsidRPr="00C4670F" w:rsidRDefault="00606512"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4" w:space="0" w:color="auto"/>
              <w:right w:val="single" w:sz="8" w:space="0" w:color="auto"/>
            </w:tcBorders>
            <w:shd w:val="clear" w:color="auto" w:fill="auto"/>
            <w:vAlign w:val="bottom"/>
          </w:tcPr>
          <w:p w14:paraId="6EBD3308" w14:textId="49D67ECB"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lang w:eastAsia="en-US"/>
              </w:rPr>
            </w:pPr>
          </w:p>
        </w:tc>
      </w:tr>
      <w:tr w:rsidR="00606512" w:rsidRPr="00C4670F" w14:paraId="119C090E" w14:textId="77777777" w:rsidTr="00B35888">
        <w:trPr>
          <w:trHeight w:val="264"/>
        </w:trPr>
        <w:tc>
          <w:tcPr>
            <w:tcW w:w="1647" w:type="dxa"/>
            <w:tcBorders>
              <w:top w:val="nil"/>
              <w:left w:val="single" w:sz="8" w:space="0" w:color="auto"/>
              <w:bottom w:val="single" w:sz="4" w:space="0" w:color="auto"/>
              <w:right w:val="single" w:sz="4" w:space="0" w:color="auto"/>
            </w:tcBorders>
            <w:shd w:val="clear" w:color="auto" w:fill="auto"/>
            <w:vAlign w:val="bottom"/>
          </w:tcPr>
          <w:p w14:paraId="39A64E6B" w14:textId="57A563B3"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rtl/>
                <w:lang w:eastAsia="en-US"/>
              </w:rPr>
            </w:pPr>
          </w:p>
        </w:tc>
        <w:tc>
          <w:tcPr>
            <w:tcW w:w="729" w:type="dxa"/>
            <w:tcBorders>
              <w:top w:val="nil"/>
              <w:left w:val="single" w:sz="4" w:space="0" w:color="auto"/>
              <w:bottom w:val="single" w:sz="4" w:space="0" w:color="auto"/>
              <w:right w:val="single" w:sz="4" w:space="0" w:color="auto"/>
            </w:tcBorders>
            <w:shd w:val="clear" w:color="auto" w:fill="auto"/>
            <w:vAlign w:val="bottom"/>
          </w:tcPr>
          <w:p w14:paraId="3C1B3676" w14:textId="69009D74" w:rsidR="00606512" w:rsidRPr="00C4670F" w:rsidRDefault="00606512"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4" w:space="0" w:color="auto"/>
              <w:right w:val="single" w:sz="8" w:space="0" w:color="auto"/>
            </w:tcBorders>
            <w:shd w:val="clear" w:color="auto" w:fill="auto"/>
            <w:vAlign w:val="bottom"/>
          </w:tcPr>
          <w:p w14:paraId="7B0533AA" w14:textId="282D32BF" w:rsidR="00606512" w:rsidRPr="00C4670F" w:rsidRDefault="00606512" w:rsidP="00C4670F">
            <w:pPr>
              <w:overflowPunct/>
              <w:autoSpaceDE/>
              <w:autoSpaceDN/>
              <w:adjustRightInd/>
              <w:spacing w:line="240" w:lineRule="auto"/>
              <w:jc w:val="center"/>
              <w:textAlignment w:val="auto"/>
              <w:rPr>
                <w:rFonts w:ascii="David" w:hAnsi="David" w:cs="David"/>
                <w:color w:val="000000"/>
                <w:sz w:val="24"/>
                <w:szCs w:val="24"/>
                <w:lang w:eastAsia="en-US"/>
              </w:rPr>
            </w:pPr>
          </w:p>
        </w:tc>
      </w:tr>
      <w:tr w:rsidR="00B87BEC" w:rsidRPr="00C4670F" w14:paraId="3DFB3D97" w14:textId="77777777" w:rsidTr="00B35888">
        <w:trPr>
          <w:trHeight w:val="251"/>
        </w:trPr>
        <w:tc>
          <w:tcPr>
            <w:tcW w:w="1647" w:type="dxa"/>
            <w:tcBorders>
              <w:top w:val="nil"/>
              <w:left w:val="single" w:sz="8" w:space="0" w:color="auto"/>
              <w:bottom w:val="single" w:sz="4" w:space="0" w:color="auto"/>
              <w:right w:val="single" w:sz="4" w:space="0" w:color="auto"/>
            </w:tcBorders>
            <w:shd w:val="clear" w:color="auto" w:fill="auto"/>
            <w:vAlign w:val="bottom"/>
          </w:tcPr>
          <w:p w14:paraId="2A142126" w14:textId="77777777" w:rsidR="00B87BEC" w:rsidRPr="00C4670F" w:rsidRDefault="00B87BEC" w:rsidP="00C4670F">
            <w:pPr>
              <w:overflowPunct/>
              <w:autoSpaceDE/>
              <w:autoSpaceDN/>
              <w:adjustRightInd/>
              <w:spacing w:line="240" w:lineRule="auto"/>
              <w:jc w:val="center"/>
              <w:textAlignment w:val="auto"/>
              <w:rPr>
                <w:rFonts w:ascii="David" w:hAnsi="David" w:cs="David"/>
                <w:color w:val="000000"/>
                <w:sz w:val="24"/>
                <w:szCs w:val="24"/>
                <w:rtl/>
                <w:lang w:eastAsia="en-US"/>
              </w:rPr>
            </w:pPr>
          </w:p>
        </w:tc>
        <w:tc>
          <w:tcPr>
            <w:tcW w:w="729" w:type="dxa"/>
            <w:tcBorders>
              <w:top w:val="nil"/>
              <w:left w:val="single" w:sz="4" w:space="0" w:color="auto"/>
              <w:bottom w:val="single" w:sz="4" w:space="0" w:color="auto"/>
              <w:right w:val="single" w:sz="4" w:space="0" w:color="auto"/>
            </w:tcBorders>
            <w:shd w:val="clear" w:color="auto" w:fill="auto"/>
            <w:vAlign w:val="bottom"/>
          </w:tcPr>
          <w:p w14:paraId="61487815" w14:textId="77777777" w:rsidR="00B87BEC" w:rsidRPr="00C4670F" w:rsidRDefault="00B87BEC"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4" w:space="0" w:color="auto"/>
              <w:right w:val="single" w:sz="8" w:space="0" w:color="auto"/>
            </w:tcBorders>
            <w:shd w:val="clear" w:color="auto" w:fill="auto"/>
            <w:vAlign w:val="bottom"/>
          </w:tcPr>
          <w:p w14:paraId="3433B032" w14:textId="77777777" w:rsidR="00B87BEC" w:rsidRPr="00C4670F" w:rsidRDefault="00B87BEC" w:rsidP="00C4670F">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B87BEC" w:rsidRPr="00C4670F" w14:paraId="53BD8E39" w14:textId="77777777" w:rsidTr="00B35888">
        <w:trPr>
          <w:trHeight w:val="251"/>
        </w:trPr>
        <w:tc>
          <w:tcPr>
            <w:tcW w:w="1647" w:type="dxa"/>
            <w:tcBorders>
              <w:top w:val="nil"/>
              <w:left w:val="single" w:sz="8" w:space="0" w:color="auto"/>
              <w:bottom w:val="single" w:sz="8" w:space="0" w:color="auto"/>
              <w:right w:val="single" w:sz="4" w:space="0" w:color="auto"/>
            </w:tcBorders>
            <w:shd w:val="clear" w:color="auto" w:fill="auto"/>
            <w:vAlign w:val="bottom"/>
            <w:hideMark/>
          </w:tcPr>
          <w:p w14:paraId="6A769202" w14:textId="77777777" w:rsidR="00B87BEC" w:rsidRPr="00C4670F" w:rsidRDefault="00B87BEC" w:rsidP="00C4670F">
            <w:pPr>
              <w:overflowPunct/>
              <w:autoSpaceDE/>
              <w:autoSpaceDN/>
              <w:adjustRightInd/>
              <w:spacing w:line="240" w:lineRule="auto"/>
              <w:jc w:val="center"/>
              <w:textAlignment w:val="auto"/>
              <w:rPr>
                <w:rFonts w:ascii="David" w:hAnsi="David" w:cs="David"/>
                <w:color w:val="000000"/>
                <w:sz w:val="24"/>
                <w:szCs w:val="24"/>
                <w:lang w:eastAsia="en-US"/>
              </w:rPr>
            </w:pPr>
          </w:p>
        </w:tc>
        <w:tc>
          <w:tcPr>
            <w:tcW w:w="729" w:type="dxa"/>
            <w:tcBorders>
              <w:top w:val="nil"/>
              <w:left w:val="single" w:sz="4" w:space="0" w:color="auto"/>
              <w:bottom w:val="single" w:sz="8" w:space="0" w:color="auto"/>
              <w:right w:val="single" w:sz="4" w:space="0" w:color="auto"/>
            </w:tcBorders>
            <w:shd w:val="clear" w:color="auto" w:fill="auto"/>
            <w:vAlign w:val="bottom"/>
          </w:tcPr>
          <w:p w14:paraId="61CC53DB" w14:textId="77777777" w:rsidR="00B87BEC" w:rsidRPr="00C4670F" w:rsidRDefault="00B87BEC"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8" w:space="0" w:color="auto"/>
              <w:right w:val="single" w:sz="8" w:space="0" w:color="auto"/>
            </w:tcBorders>
            <w:shd w:val="clear" w:color="auto" w:fill="auto"/>
            <w:vAlign w:val="bottom"/>
            <w:hideMark/>
          </w:tcPr>
          <w:p w14:paraId="76B9DF6F" w14:textId="77777777" w:rsidR="00B87BEC" w:rsidRPr="00C4670F" w:rsidRDefault="00B87BEC" w:rsidP="00C4670F">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B87BEC" w:rsidRPr="00C4670F" w14:paraId="5ABC1F27" w14:textId="77777777" w:rsidTr="00B35888">
        <w:trPr>
          <w:trHeight w:val="278"/>
        </w:trPr>
        <w:tc>
          <w:tcPr>
            <w:tcW w:w="1647" w:type="dxa"/>
            <w:tcBorders>
              <w:top w:val="nil"/>
              <w:left w:val="single" w:sz="8" w:space="0" w:color="auto"/>
              <w:bottom w:val="single" w:sz="8" w:space="0" w:color="auto"/>
              <w:right w:val="single" w:sz="4" w:space="0" w:color="auto"/>
            </w:tcBorders>
            <w:shd w:val="clear" w:color="auto" w:fill="auto"/>
            <w:vAlign w:val="bottom"/>
          </w:tcPr>
          <w:p w14:paraId="2A0605F0" w14:textId="77777777" w:rsidR="00B87BEC" w:rsidRPr="00C4670F" w:rsidRDefault="00B87BEC" w:rsidP="00C4670F">
            <w:pPr>
              <w:overflowPunct/>
              <w:autoSpaceDE/>
              <w:autoSpaceDN/>
              <w:adjustRightInd/>
              <w:spacing w:line="240" w:lineRule="auto"/>
              <w:jc w:val="center"/>
              <w:textAlignment w:val="auto"/>
              <w:rPr>
                <w:rFonts w:ascii="David" w:hAnsi="David" w:cs="David"/>
                <w:color w:val="000000"/>
                <w:sz w:val="24"/>
                <w:szCs w:val="24"/>
                <w:lang w:eastAsia="en-US"/>
              </w:rPr>
            </w:pPr>
          </w:p>
        </w:tc>
        <w:tc>
          <w:tcPr>
            <w:tcW w:w="729" w:type="dxa"/>
            <w:tcBorders>
              <w:top w:val="nil"/>
              <w:left w:val="single" w:sz="4" w:space="0" w:color="auto"/>
              <w:bottom w:val="single" w:sz="8" w:space="0" w:color="auto"/>
              <w:right w:val="single" w:sz="4" w:space="0" w:color="auto"/>
            </w:tcBorders>
            <w:shd w:val="clear" w:color="auto" w:fill="auto"/>
            <w:vAlign w:val="bottom"/>
          </w:tcPr>
          <w:p w14:paraId="441E8AE0" w14:textId="77777777" w:rsidR="00B87BEC" w:rsidRPr="00C4670F" w:rsidRDefault="00B87BEC" w:rsidP="00C4670F">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6319" w:type="dxa"/>
            <w:tcBorders>
              <w:top w:val="nil"/>
              <w:left w:val="single" w:sz="4" w:space="0" w:color="auto"/>
              <w:bottom w:val="single" w:sz="8" w:space="0" w:color="auto"/>
              <w:right w:val="single" w:sz="8" w:space="0" w:color="auto"/>
            </w:tcBorders>
            <w:shd w:val="clear" w:color="auto" w:fill="auto"/>
            <w:noWrap/>
            <w:vAlign w:val="bottom"/>
          </w:tcPr>
          <w:p w14:paraId="62C2802D" w14:textId="77777777" w:rsidR="00B87BEC" w:rsidRPr="00C4670F" w:rsidRDefault="00B87BEC" w:rsidP="00C4670F">
            <w:pPr>
              <w:overflowPunct/>
              <w:autoSpaceDE/>
              <w:autoSpaceDN/>
              <w:adjustRightInd/>
              <w:spacing w:line="240" w:lineRule="auto"/>
              <w:jc w:val="center"/>
              <w:textAlignment w:val="auto"/>
              <w:rPr>
                <w:rFonts w:ascii="David" w:hAnsi="David" w:cs="David"/>
                <w:color w:val="000000"/>
                <w:sz w:val="24"/>
                <w:szCs w:val="24"/>
                <w:rtl/>
                <w:lang w:eastAsia="en-US"/>
              </w:rPr>
            </w:pPr>
          </w:p>
        </w:tc>
      </w:tr>
    </w:tbl>
    <w:p w14:paraId="7E040F14" w14:textId="77777777" w:rsidR="00617F93" w:rsidRPr="00606512" w:rsidRDefault="00617F93" w:rsidP="00617F93">
      <w:pPr>
        <w:rPr>
          <w:rtl/>
        </w:rPr>
      </w:pPr>
    </w:p>
    <w:p w14:paraId="7CC37264" w14:textId="77777777" w:rsidR="00D81DE2" w:rsidRDefault="00D81DE2" w:rsidP="00D81DE2">
      <w:pPr>
        <w:rPr>
          <w:rtl/>
          <w:lang w:val="x-none"/>
        </w:rPr>
      </w:pPr>
    </w:p>
    <w:p w14:paraId="7108578B" w14:textId="77777777" w:rsidR="00606512" w:rsidRDefault="00606512" w:rsidP="00D81DE2">
      <w:pPr>
        <w:rPr>
          <w:rtl/>
          <w:lang w:val="x-none"/>
        </w:rPr>
      </w:pPr>
    </w:p>
    <w:p w14:paraId="68135B04" w14:textId="77777777" w:rsidR="00606512" w:rsidRDefault="00606512" w:rsidP="00D81DE2">
      <w:pPr>
        <w:rPr>
          <w:rtl/>
          <w:lang w:val="x-none"/>
        </w:rPr>
      </w:pPr>
    </w:p>
    <w:p w14:paraId="49979B78" w14:textId="682FA62B" w:rsidR="00606512" w:rsidRDefault="00606512" w:rsidP="00D81DE2">
      <w:pPr>
        <w:rPr>
          <w:rtl/>
          <w:lang w:val="x-none"/>
        </w:rPr>
      </w:pPr>
    </w:p>
    <w:p w14:paraId="0706AD52" w14:textId="2633D345" w:rsidR="00520DCB" w:rsidRDefault="00520DCB" w:rsidP="00D81DE2">
      <w:pPr>
        <w:rPr>
          <w:rtl/>
          <w:lang w:val="x-none"/>
        </w:rPr>
      </w:pPr>
    </w:p>
    <w:p w14:paraId="2D3CC58D" w14:textId="0F7370A4" w:rsidR="00520DCB" w:rsidRDefault="00520DCB" w:rsidP="00D81DE2">
      <w:pPr>
        <w:rPr>
          <w:rtl/>
          <w:lang w:val="x-none"/>
        </w:rPr>
      </w:pPr>
    </w:p>
    <w:p w14:paraId="5AB502D1" w14:textId="77777777" w:rsidR="00520DCB" w:rsidRDefault="00520DCB" w:rsidP="00D81DE2">
      <w:pPr>
        <w:rPr>
          <w:rtl/>
          <w:lang w:val="x-none"/>
        </w:rPr>
      </w:pPr>
    </w:p>
    <w:p w14:paraId="58341D77" w14:textId="77777777" w:rsidR="00606512" w:rsidRDefault="00606512" w:rsidP="00D81DE2">
      <w:pPr>
        <w:rPr>
          <w:rtl/>
          <w:lang w:val="x-none"/>
        </w:rPr>
      </w:pPr>
    </w:p>
    <w:p w14:paraId="625B3406" w14:textId="77777777" w:rsidR="0028082A" w:rsidRDefault="0028082A" w:rsidP="00D81DE2">
      <w:pPr>
        <w:rPr>
          <w:rtl/>
          <w:lang w:val="x-none"/>
        </w:rPr>
      </w:pPr>
    </w:p>
    <w:p w14:paraId="5FE7A331" w14:textId="77777777" w:rsidR="00D81DE2" w:rsidRPr="00D81DE2" w:rsidRDefault="00D81DE2" w:rsidP="00D81DE2">
      <w:pPr>
        <w:rPr>
          <w:rtl/>
          <w:lang w:val="x-none"/>
        </w:rPr>
      </w:pPr>
    </w:p>
    <w:p w14:paraId="546C86E9" w14:textId="77777777" w:rsidR="00CD0614" w:rsidRPr="00B93BCF" w:rsidRDefault="00960F3F" w:rsidP="00001B67">
      <w:pPr>
        <w:pStyle w:val="af5"/>
        <w:numPr>
          <w:ilvl w:val="0"/>
          <w:numId w:val="18"/>
        </w:numPr>
        <w:ind w:right="397"/>
        <w:jc w:val="left"/>
        <w:rPr>
          <w:rFonts w:ascii="Times New Roman" w:hAnsi="Times New Roman" w:cs="David"/>
          <w:b/>
          <w:rtl/>
        </w:rPr>
      </w:pPr>
      <w:r w:rsidRPr="00B93BCF">
        <w:rPr>
          <w:rFonts w:cs="David" w:hint="cs"/>
          <w:rtl/>
        </w:rPr>
        <w:lastRenderedPageBreak/>
        <w:t>טיפול במפגעים</w:t>
      </w:r>
    </w:p>
    <w:p w14:paraId="62807900" w14:textId="77777777" w:rsidR="009C6166" w:rsidRPr="00B93BCF" w:rsidRDefault="009C6166">
      <w:pPr>
        <w:spacing w:line="240" w:lineRule="auto"/>
        <w:ind w:left="397" w:right="709"/>
        <w:jc w:val="both"/>
        <w:rPr>
          <w:rFonts w:cs="David"/>
          <w:b/>
          <w:bCs/>
          <w:sz w:val="24"/>
          <w:szCs w:val="24"/>
          <w:u w:val="single"/>
          <w:rtl/>
        </w:rPr>
      </w:pPr>
      <w:r w:rsidRPr="00B93BCF">
        <w:rPr>
          <w:rFonts w:cs="David" w:hint="cs"/>
          <w:b/>
          <w:bCs/>
          <w:sz w:val="24"/>
          <w:szCs w:val="24"/>
          <w:u w:val="single"/>
          <w:rtl/>
        </w:rPr>
        <w:t>צוות כוננות</w:t>
      </w:r>
    </w:p>
    <w:p w14:paraId="75AEE577" w14:textId="77777777" w:rsidR="00256BA6" w:rsidRPr="00B93BCF" w:rsidRDefault="00256BA6" w:rsidP="00256BA6">
      <w:pPr>
        <w:spacing w:before="120"/>
        <w:ind w:left="720" w:hanging="323"/>
        <w:jc w:val="both"/>
        <w:rPr>
          <w:rFonts w:cs="David"/>
          <w:sz w:val="24"/>
          <w:szCs w:val="24"/>
          <w:u w:val="single"/>
          <w:rtl/>
        </w:rPr>
      </w:pPr>
      <w:r w:rsidRPr="00B93BCF">
        <w:rPr>
          <w:rFonts w:cs="David" w:hint="cs"/>
          <w:sz w:val="24"/>
          <w:szCs w:val="24"/>
          <w:u w:val="single"/>
          <w:rtl/>
        </w:rPr>
        <w:t>מים</w:t>
      </w:r>
    </w:p>
    <w:p w14:paraId="51A5F8B8" w14:textId="2D1F4F63" w:rsidR="00256BA6" w:rsidRPr="00B93BCF" w:rsidRDefault="00FA1865" w:rsidP="00896565">
      <w:pPr>
        <w:numPr>
          <w:ilvl w:val="0"/>
          <w:numId w:val="12"/>
        </w:numPr>
        <w:jc w:val="both"/>
        <w:rPr>
          <w:rFonts w:cs="David"/>
          <w:sz w:val="24"/>
          <w:szCs w:val="24"/>
          <w:rtl/>
        </w:rPr>
      </w:pPr>
      <w:r>
        <w:rPr>
          <w:rFonts w:cs="David" w:hint="cs"/>
          <w:sz w:val="24"/>
          <w:szCs w:val="24"/>
          <w:rtl/>
        </w:rPr>
        <w:t>תיקונים ב</w:t>
      </w:r>
      <w:r w:rsidR="002A26FD">
        <w:rPr>
          <w:rFonts w:cs="David" w:hint="cs"/>
          <w:sz w:val="24"/>
          <w:szCs w:val="24"/>
          <w:rtl/>
        </w:rPr>
        <w:t>ו</w:t>
      </w:r>
      <w:r>
        <w:rPr>
          <w:rFonts w:cs="David" w:hint="cs"/>
          <w:sz w:val="24"/>
          <w:szCs w:val="24"/>
          <w:rtl/>
        </w:rPr>
        <w:t xml:space="preserve">צעו על בסיס התקשרות </w:t>
      </w:r>
      <w:r w:rsidR="00D81DE2">
        <w:rPr>
          <w:rFonts w:cs="David" w:hint="cs"/>
          <w:sz w:val="24"/>
          <w:szCs w:val="24"/>
          <w:rtl/>
        </w:rPr>
        <w:t>עם קבלן מסגרת לאחזקה רשת המים והביוב.</w:t>
      </w:r>
      <w:r w:rsidR="002A26FD">
        <w:rPr>
          <w:rFonts w:cs="David" w:hint="cs"/>
          <w:sz w:val="24"/>
          <w:szCs w:val="24"/>
          <w:rtl/>
        </w:rPr>
        <w:t xml:space="preserve"> במהלך 2020 הוחלף קבלן המסגרת וב</w:t>
      </w:r>
      <w:r w:rsidR="00126561">
        <w:rPr>
          <w:rFonts w:cs="David" w:hint="cs"/>
          <w:sz w:val="24"/>
          <w:szCs w:val="24"/>
          <w:rtl/>
        </w:rPr>
        <w:t>ו</w:t>
      </w:r>
      <w:r w:rsidR="002A26FD">
        <w:rPr>
          <w:rFonts w:cs="David" w:hint="cs"/>
          <w:sz w:val="24"/>
          <w:szCs w:val="24"/>
          <w:rtl/>
        </w:rPr>
        <w:t>צעה התקשרות חדשה.</w:t>
      </w:r>
    </w:p>
    <w:p w14:paraId="674399A9" w14:textId="77777777" w:rsidR="00256BA6" w:rsidRDefault="00256BA6" w:rsidP="00256BA6">
      <w:pPr>
        <w:ind w:left="720" w:hanging="323"/>
        <w:jc w:val="both"/>
        <w:rPr>
          <w:rFonts w:cs="David"/>
          <w:sz w:val="24"/>
          <w:szCs w:val="24"/>
          <w:rtl/>
        </w:rPr>
      </w:pPr>
      <w:r w:rsidRPr="00B93BCF">
        <w:rPr>
          <w:rFonts w:cs="David" w:hint="cs"/>
          <w:sz w:val="24"/>
          <w:szCs w:val="24"/>
          <w:u w:val="single"/>
          <w:rtl/>
        </w:rPr>
        <w:t>ביוב</w:t>
      </w:r>
    </w:p>
    <w:p w14:paraId="09659380" w14:textId="2535541F" w:rsidR="002A26FD" w:rsidRPr="00B93BCF" w:rsidRDefault="002A26FD" w:rsidP="002A26FD">
      <w:pPr>
        <w:numPr>
          <w:ilvl w:val="0"/>
          <w:numId w:val="12"/>
        </w:numPr>
        <w:jc w:val="both"/>
        <w:rPr>
          <w:rFonts w:cs="David"/>
          <w:sz w:val="24"/>
          <w:szCs w:val="24"/>
          <w:rtl/>
        </w:rPr>
      </w:pPr>
      <w:r>
        <w:rPr>
          <w:rFonts w:cs="David" w:hint="cs"/>
          <w:sz w:val="24"/>
          <w:szCs w:val="24"/>
          <w:rtl/>
        </w:rPr>
        <w:t>תיקונים בוצעו על בסיס התקשרות עם קבלן מסגרת לאחזקה רשת המים והביוב. במהלך 2020 הוחלף קבלן המסגרת וב</w:t>
      </w:r>
      <w:r w:rsidR="00126561">
        <w:rPr>
          <w:rFonts w:cs="David" w:hint="cs"/>
          <w:sz w:val="24"/>
          <w:szCs w:val="24"/>
          <w:rtl/>
        </w:rPr>
        <w:t>ו</w:t>
      </w:r>
      <w:r>
        <w:rPr>
          <w:rFonts w:cs="David" w:hint="cs"/>
          <w:sz w:val="24"/>
          <w:szCs w:val="24"/>
          <w:rtl/>
        </w:rPr>
        <w:t>צעה התקשרות חדשה.</w:t>
      </w:r>
    </w:p>
    <w:p w14:paraId="4961BEA9" w14:textId="77777777" w:rsidR="00DA2ECD" w:rsidRPr="00B93BCF" w:rsidRDefault="00DA2ECD" w:rsidP="00256BA6">
      <w:pPr>
        <w:spacing w:line="240" w:lineRule="auto"/>
        <w:jc w:val="both"/>
        <w:rPr>
          <w:rFonts w:cs="David"/>
          <w:b/>
          <w:bCs/>
          <w:sz w:val="24"/>
          <w:szCs w:val="24"/>
          <w:u w:val="single"/>
          <w:rtl/>
        </w:rPr>
      </w:pPr>
    </w:p>
    <w:p w14:paraId="45DC43CB" w14:textId="77777777" w:rsidR="009C6166" w:rsidRPr="00B93BCF" w:rsidRDefault="009C6166" w:rsidP="00001B67">
      <w:pPr>
        <w:pStyle w:val="af5"/>
        <w:numPr>
          <w:ilvl w:val="0"/>
          <w:numId w:val="18"/>
        </w:numPr>
        <w:ind w:right="397"/>
        <w:jc w:val="left"/>
        <w:rPr>
          <w:rFonts w:cs="David"/>
          <w:rtl/>
        </w:rPr>
      </w:pPr>
      <w:r w:rsidRPr="00B93BCF">
        <w:rPr>
          <w:rFonts w:cs="David" w:hint="cs"/>
          <w:rtl/>
        </w:rPr>
        <w:t xml:space="preserve">פרקי זמן </w:t>
      </w:r>
      <w:r w:rsidR="007B1E5D" w:rsidRPr="00B93BCF">
        <w:rPr>
          <w:rFonts w:cs="David" w:hint="cs"/>
          <w:rtl/>
        </w:rPr>
        <w:t>מרביים</w:t>
      </w:r>
      <w:r w:rsidRPr="00B93BCF">
        <w:rPr>
          <w:rFonts w:cs="David" w:hint="cs"/>
          <w:rtl/>
        </w:rPr>
        <w:t xml:space="preserve"> להפסקות מים וביוב</w:t>
      </w:r>
    </w:p>
    <w:p w14:paraId="2E2199E4" w14:textId="77777777" w:rsidR="00AD724B" w:rsidRPr="00B93BCF" w:rsidRDefault="009C6166" w:rsidP="00B37469">
      <w:pPr>
        <w:pStyle w:val="2a"/>
        <w:rPr>
          <w:rFonts w:cs="David"/>
          <w:b/>
          <w:bCs/>
          <w:color w:val="0070C0"/>
          <w:sz w:val="24"/>
          <w:u w:val="none"/>
          <w:rtl/>
        </w:rPr>
      </w:pPr>
      <w:r w:rsidRPr="00B35888">
        <w:rPr>
          <w:rFonts w:cs="David" w:hint="cs"/>
          <w:sz w:val="24"/>
          <w:u w:val="none"/>
          <w:rtl/>
        </w:rPr>
        <w:t xml:space="preserve">14.1 </w:t>
      </w:r>
      <w:r w:rsidRPr="00B35888">
        <w:rPr>
          <w:rFonts w:cs="David" w:hint="cs"/>
          <w:rtl/>
        </w:rPr>
        <w:t>עמידה בפרק הזמן לטיפול בתקלות השונות ברשת המים</w:t>
      </w:r>
      <w:r w:rsidR="00AD724B" w:rsidRPr="00B93BCF">
        <w:rPr>
          <w:rFonts w:cs="David" w:hint="cs"/>
          <w:b/>
          <w:bCs/>
          <w:color w:val="FF0000"/>
          <w:sz w:val="24"/>
          <w:rtl/>
        </w:rPr>
        <w:t xml:space="preserve"> </w:t>
      </w:r>
    </w:p>
    <w:p w14:paraId="5A197CD2" w14:textId="77777777" w:rsidR="009C6166" w:rsidRPr="00B93BCF" w:rsidRDefault="009C6166">
      <w:pPr>
        <w:spacing w:line="240" w:lineRule="auto"/>
        <w:jc w:val="both"/>
        <w:rPr>
          <w:rFonts w:cs="David"/>
          <w:b/>
          <w:bCs/>
          <w:sz w:val="24"/>
          <w:szCs w:val="24"/>
          <w:u w:val="single"/>
          <w:rtl/>
        </w:rPr>
      </w:pPr>
    </w:p>
    <w:tbl>
      <w:tblPr>
        <w:bidiVisual/>
        <w:tblW w:w="8458" w:type="dxa"/>
        <w:tblInd w:w="276" w:type="dxa"/>
        <w:tblLook w:val="04A0" w:firstRow="1" w:lastRow="0" w:firstColumn="1" w:lastColumn="0" w:noHBand="0" w:noVBand="1"/>
      </w:tblPr>
      <w:tblGrid>
        <w:gridCol w:w="2820"/>
        <w:gridCol w:w="1635"/>
        <w:gridCol w:w="1487"/>
        <w:gridCol w:w="1384"/>
        <w:gridCol w:w="1132"/>
      </w:tblGrid>
      <w:tr w:rsidR="00966998" w:rsidRPr="00966998" w14:paraId="170AAB3E" w14:textId="77777777" w:rsidTr="00D26E81">
        <w:trPr>
          <w:trHeight w:val="424"/>
        </w:trPr>
        <w:tc>
          <w:tcPr>
            <w:tcW w:w="2820" w:type="dxa"/>
            <w:vMerge w:val="restart"/>
            <w:tcBorders>
              <w:top w:val="single" w:sz="8" w:space="0" w:color="auto"/>
              <w:left w:val="single" w:sz="8" w:space="0" w:color="auto"/>
              <w:right w:val="single" w:sz="4" w:space="0" w:color="auto"/>
            </w:tcBorders>
            <w:shd w:val="clear" w:color="auto" w:fill="auto"/>
            <w:noWrap/>
            <w:vAlign w:val="center"/>
            <w:hideMark/>
          </w:tcPr>
          <w:p w14:paraId="522BA632" w14:textId="245F51A2" w:rsidR="00966998" w:rsidRPr="00966998" w:rsidRDefault="00966998" w:rsidP="00966998">
            <w:pPr>
              <w:overflowPunct/>
              <w:autoSpaceDE/>
              <w:autoSpaceDN/>
              <w:bidi w:val="0"/>
              <w:adjustRightInd/>
              <w:spacing w:line="240" w:lineRule="auto"/>
              <w:jc w:val="center"/>
              <w:textAlignment w:val="auto"/>
              <w:rPr>
                <w:rFonts w:ascii="David" w:hAnsi="David" w:cs="David"/>
                <w:color w:val="000000"/>
                <w:sz w:val="24"/>
                <w:szCs w:val="24"/>
                <w:lang w:eastAsia="en-US"/>
              </w:rPr>
            </w:pPr>
          </w:p>
          <w:p w14:paraId="1ED65896" w14:textId="6F93B5E3" w:rsidR="00966998" w:rsidRPr="00966998" w:rsidRDefault="00966998" w:rsidP="00966998">
            <w:pPr>
              <w:spacing w:line="240" w:lineRule="auto"/>
              <w:jc w:val="center"/>
              <w:rPr>
                <w:rFonts w:ascii="David" w:hAnsi="David" w:cs="David"/>
                <w:color w:val="000000"/>
                <w:sz w:val="24"/>
                <w:szCs w:val="24"/>
                <w:lang w:eastAsia="en-US"/>
              </w:rPr>
            </w:pPr>
            <w:r w:rsidRPr="00966998">
              <w:rPr>
                <w:rFonts w:ascii="David" w:hAnsi="David" w:cs="David"/>
                <w:b/>
                <w:bCs/>
                <w:color w:val="000000"/>
                <w:sz w:val="28"/>
                <w:szCs w:val="28"/>
                <w:rtl/>
                <w:lang w:eastAsia="en-US"/>
              </w:rPr>
              <w:t>מהות המפגע</w:t>
            </w:r>
          </w:p>
        </w:tc>
        <w:tc>
          <w:tcPr>
            <w:tcW w:w="4506" w:type="dxa"/>
            <w:gridSpan w:val="3"/>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011333C" w14:textId="77777777" w:rsidR="00966998" w:rsidRPr="00966998" w:rsidRDefault="00966998" w:rsidP="00966998">
            <w:pPr>
              <w:overflowPunct/>
              <w:autoSpaceDE/>
              <w:autoSpaceDN/>
              <w:adjustRightInd/>
              <w:spacing w:line="240" w:lineRule="auto"/>
              <w:jc w:val="center"/>
              <w:textAlignment w:val="auto"/>
              <w:rPr>
                <w:rFonts w:ascii="David" w:hAnsi="David" w:cs="David"/>
                <w:b/>
                <w:bCs/>
                <w:color w:val="000000"/>
                <w:sz w:val="24"/>
                <w:szCs w:val="24"/>
                <w:lang w:eastAsia="en-US"/>
              </w:rPr>
            </w:pPr>
            <w:r w:rsidRPr="00966998">
              <w:rPr>
                <w:rFonts w:ascii="David" w:hAnsi="David" w:cs="David"/>
                <w:b/>
                <w:bCs/>
                <w:color w:val="000000"/>
                <w:sz w:val="28"/>
                <w:szCs w:val="28"/>
                <w:rtl/>
                <w:lang w:eastAsia="en-US"/>
              </w:rPr>
              <w:t>זמן טיפול במפגע</w:t>
            </w:r>
          </w:p>
        </w:tc>
        <w:tc>
          <w:tcPr>
            <w:tcW w:w="1132"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14:paraId="4EE735E0" w14:textId="77777777" w:rsidR="00966998" w:rsidRPr="00966998" w:rsidRDefault="00966998" w:rsidP="00FD7044">
            <w:pPr>
              <w:overflowPunct/>
              <w:autoSpaceDE/>
              <w:autoSpaceDN/>
              <w:adjustRightInd/>
              <w:spacing w:line="240" w:lineRule="auto"/>
              <w:jc w:val="center"/>
              <w:textAlignment w:val="auto"/>
              <w:rPr>
                <w:rFonts w:ascii="David" w:hAnsi="David" w:cs="David"/>
                <w:b/>
                <w:bCs/>
                <w:color w:val="000000"/>
                <w:sz w:val="24"/>
                <w:szCs w:val="24"/>
                <w:rtl/>
                <w:lang w:eastAsia="en-US"/>
              </w:rPr>
            </w:pPr>
            <w:r w:rsidRPr="00966998">
              <w:rPr>
                <w:rFonts w:ascii="David" w:hAnsi="David" w:cs="David"/>
                <w:b/>
                <w:bCs/>
                <w:color w:val="000000"/>
                <w:sz w:val="24"/>
                <w:szCs w:val="24"/>
                <w:rtl/>
                <w:lang w:eastAsia="en-US"/>
              </w:rPr>
              <w:t>סה"כ</w:t>
            </w:r>
          </w:p>
        </w:tc>
      </w:tr>
      <w:tr w:rsidR="00966998" w:rsidRPr="00966998" w14:paraId="2455875A" w14:textId="77777777" w:rsidTr="00D26E81">
        <w:trPr>
          <w:trHeight w:val="758"/>
        </w:trPr>
        <w:tc>
          <w:tcPr>
            <w:tcW w:w="2820" w:type="dxa"/>
            <w:vMerge/>
            <w:tcBorders>
              <w:left w:val="single" w:sz="8" w:space="0" w:color="auto"/>
              <w:bottom w:val="single" w:sz="4" w:space="0" w:color="auto"/>
              <w:right w:val="single" w:sz="4" w:space="0" w:color="auto"/>
            </w:tcBorders>
            <w:shd w:val="clear" w:color="auto" w:fill="auto"/>
            <w:vAlign w:val="bottom"/>
            <w:hideMark/>
          </w:tcPr>
          <w:p w14:paraId="0F582D56" w14:textId="0B763DC0" w:rsidR="00966998" w:rsidRPr="00966998" w:rsidRDefault="00966998" w:rsidP="00FD7044">
            <w:pPr>
              <w:overflowPunct/>
              <w:autoSpaceDE/>
              <w:autoSpaceDN/>
              <w:adjustRightInd/>
              <w:spacing w:line="240" w:lineRule="auto"/>
              <w:textAlignment w:val="auto"/>
              <w:rPr>
                <w:rFonts w:ascii="David" w:hAnsi="David" w:cs="David"/>
                <w:b/>
                <w:bCs/>
                <w:color w:val="000000"/>
                <w:sz w:val="24"/>
                <w:szCs w:val="24"/>
                <w:rtl/>
                <w:lang w:eastAsia="en-US"/>
              </w:rPr>
            </w:pPr>
          </w:p>
        </w:tc>
        <w:tc>
          <w:tcPr>
            <w:tcW w:w="1635" w:type="dxa"/>
            <w:tcBorders>
              <w:top w:val="nil"/>
              <w:left w:val="single" w:sz="4" w:space="0" w:color="auto"/>
              <w:bottom w:val="single" w:sz="4" w:space="0" w:color="auto"/>
              <w:right w:val="single" w:sz="4" w:space="0" w:color="auto"/>
            </w:tcBorders>
            <w:shd w:val="clear" w:color="auto" w:fill="auto"/>
            <w:vAlign w:val="center"/>
            <w:hideMark/>
          </w:tcPr>
          <w:p w14:paraId="44CFFE7B" w14:textId="77777777" w:rsidR="00966998" w:rsidRPr="00966998" w:rsidRDefault="00966998" w:rsidP="00FD7044">
            <w:pPr>
              <w:overflowPunct/>
              <w:autoSpaceDE/>
              <w:autoSpaceDN/>
              <w:adjustRightInd/>
              <w:spacing w:line="240" w:lineRule="auto"/>
              <w:jc w:val="center"/>
              <w:textAlignment w:val="auto"/>
              <w:rPr>
                <w:rFonts w:ascii="David" w:hAnsi="David" w:cs="David"/>
                <w:color w:val="000000"/>
                <w:sz w:val="24"/>
                <w:szCs w:val="24"/>
                <w:rtl/>
                <w:lang w:eastAsia="en-US"/>
              </w:rPr>
            </w:pPr>
            <w:r w:rsidRPr="00966998">
              <w:rPr>
                <w:rFonts w:ascii="David" w:hAnsi="David" w:cs="David"/>
                <w:color w:val="000000"/>
                <w:sz w:val="24"/>
                <w:szCs w:val="24"/>
                <w:rtl/>
                <w:lang w:eastAsia="en-US"/>
              </w:rPr>
              <w:t>תוך 8 שעות</w:t>
            </w:r>
          </w:p>
        </w:tc>
        <w:tc>
          <w:tcPr>
            <w:tcW w:w="1487" w:type="dxa"/>
            <w:tcBorders>
              <w:top w:val="nil"/>
              <w:left w:val="single" w:sz="4" w:space="0" w:color="auto"/>
              <w:bottom w:val="single" w:sz="4" w:space="0" w:color="auto"/>
              <w:right w:val="single" w:sz="4" w:space="0" w:color="auto"/>
            </w:tcBorders>
            <w:shd w:val="clear" w:color="auto" w:fill="auto"/>
            <w:vAlign w:val="center"/>
            <w:hideMark/>
          </w:tcPr>
          <w:p w14:paraId="7A627E09" w14:textId="77777777" w:rsidR="00966998" w:rsidRPr="00966998" w:rsidRDefault="00966998" w:rsidP="00FD7044">
            <w:pPr>
              <w:overflowPunct/>
              <w:autoSpaceDE/>
              <w:autoSpaceDN/>
              <w:adjustRightInd/>
              <w:spacing w:line="240" w:lineRule="auto"/>
              <w:jc w:val="center"/>
              <w:textAlignment w:val="auto"/>
              <w:rPr>
                <w:rFonts w:ascii="David" w:hAnsi="David" w:cs="David"/>
                <w:color w:val="000000"/>
                <w:sz w:val="24"/>
                <w:szCs w:val="24"/>
                <w:rtl/>
                <w:lang w:eastAsia="en-US"/>
              </w:rPr>
            </w:pPr>
            <w:r w:rsidRPr="00966998">
              <w:rPr>
                <w:rFonts w:ascii="David" w:hAnsi="David" w:cs="David"/>
                <w:color w:val="000000"/>
                <w:sz w:val="24"/>
                <w:szCs w:val="24"/>
                <w:rtl/>
                <w:lang w:eastAsia="en-US"/>
              </w:rPr>
              <w:t>תוך 12 שעות</w:t>
            </w:r>
          </w:p>
        </w:tc>
        <w:tc>
          <w:tcPr>
            <w:tcW w:w="1384" w:type="dxa"/>
            <w:tcBorders>
              <w:top w:val="nil"/>
              <w:left w:val="single" w:sz="4" w:space="0" w:color="auto"/>
              <w:bottom w:val="single" w:sz="4" w:space="0" w:color="auto"/>
              <w:right w:val="single" w:sz="4" w:space="0" w:color="auto"/>
            </w:tcBorders>
            <w:shd w:val="clear" w:color="auto" w:fill="auto"/>
            <w:vAlign w:val="center"/>
            <w:hideMark/>
          </w:tcPr>
          <w:p w14:paraId="2F8A18CE" w14:textId="77777777" w:rsidR="00966998" w:rsidRPr="00966998" w:rsidRDefault="00966998" w:rsidP="00FD7044">
            <w:pPr>
              <w:overflowPunct/>
              <w:autoSpaceDE/>
              <w:autoSpaceDN/>
              <w:adjustRightInd/>
              <w:spacing w:line="240" w:lineRule="auto"/>
              <w:jc w:val="center"/>
              <w:textAlignment w:val="auto"/>
              <w:rPr>
                <w:rFonts w:ascii="David" w:hAnsi="David" w:cs="David"/>
                <w:color w:val="000000"/>
                <w:sz w:val="24"/>
                <w:szCs w:val="24"/>
                <w:rtl/>
                <w:lang w:eastAsia="en-US"/>
              </w:rPr>
            </w:pPr>
            <w:r w:rsidRPr="00966998">
              <w:rPr>
                <w:rFonts w:ascii="David" w:hAnsi="David" w:cs="David"/>
                <w:color w:val="000000"/>
                <w:sz w:val="24"/>
                <w:szCs w:val="24"/>
                <w:rtl/>
                <w:lang w:eastAsia="en-US"/>
              </w:rPr>
              <w:t>מעל 12 שעות (פירוט)</w:t>
            </w:r>
          </w:p>
        </w:tc>
        <w:tc>
          <w:tcPr>
            <w:tcW w:w="1132" w:type="dxa"/>
            <w:vMerge/>
            <w:tcBorders>
              <w:top w:val="single" w:sz="8" w:space="0" w:color="auto"/>
              <w:left w:val="single" w:sz="4" w:space="0" w:color="auto"/>
              <w:bottom w:val="single" w:sz="4" w:space="0" w:color="auto"/>
              <w:right w:val="single" w:sz="8" w:space="0" w:color="auto"/>
            </w:tcBorders>
            <w:vAlign w:val="center"/>
            <w:hideMark/>
          </w:tcPr>
          <w:p w14:paraId="5FE66249" w14:textId="77777777" w:rsidR="00966998" w:rsidRPr="00966998" w:rsidRDefault="00966998" w:rsidP="00FD7044">
            <w:pPr>
              <w:overflowPunct/>
              <w:autoSpaceDE/>
              <w:autoSpaceDN/>
              <w:adjustRightInd/>
              <w:spacing w:line="240" w:lineRule="auto"/>
              <w:textAlignment w:val="auto"/>
              <w:rPr>
                <w:rFonts w:ascii="David" w:hAnsi="David" w:cs="David"/>
                <w:color w:val="000000"/>
                <w:sz w:val="24"/>
                <w:szCs w:val="24"/>
                <w:lang w:eastAsia="en-US"/>
              </w:rPr>
            </w:pPr>
          </w:p>
        </w:tc>
      </w:tr>
      <w:tr w:rsidR="00D26E81" w:rsidRPr="00966998" w14:paraId="492A885E"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003652B4"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rtl/>
                <w:lang w:eastAsia="en-US"/>
              </w:rPr>
            </w:pPr>
            <w:r w:rsidRPr="00966998">
              <w:rPr>
                <w:rFonts w:ascii="David" w:hAnsi="David" w:cs="David"/>
                <w:color w:val="000000"/>
                <w:sz w:val="24"/>
                <w:szCs w:val="24"/>
                <w:rtl/>
                <w:lang w:eastAsia="en-US"/>
              </w:rPr>
              <w:t>הפסקת מים</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3F0F700C" w14:textId="3F49DA75"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42</w:t>
            </w: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4E4A6017" w14:textId="1AC1A2FC"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16553184" w14:textId="3E1DDD5A"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5D5962A7" w14:textId="18D85411"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0AA41C00"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7FBE66F8"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זיהום במקור המים*</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46813CB7" w14:textId="0E434889"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670325CC" w14:textId="1E1E5F86"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7ECE03D5" w14:textId="2239CA9B"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407604D4" w14:textId="4F80FB69"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7CD56279"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54D2DD74"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לחץ מים גבוה מ- 6 אטמ'</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3886807C" w14:textId="29845084"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1AFBEA9E" w14:textId="0EBDFC4A"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4D647382" w14:textId="7E5E9D1A"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21B02057" w14:textId="464273BB"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7B4AE927"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212FB6FE"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לחץ מים נמוך מ- 2 אטמ'</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3E8BEBA4" w14:textId="589C3506"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18DBC35B" w14:textId="05CE5B96"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41E22631" w14:textId="43AE03A3"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1BDFFF1E" w14:textId="5411A32E"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590A9614" w14:textId="77777777" w:rsidTr="00D26E81">
        <w:trPr>
          <w:trHeight w:val="373"/>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03DF7369"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rtl/>
                <w:lang w:eastAsia="en-US"/>
              </w:rPr>
            </w:pPr>
            <w:r w:rsidRPr="00966998">
              <w:rPr>
                <w:rFonts w:ascii="David" w:hAnsi="David" w:cs="David"/>
                <w:color w:val="000000"/>
                <w:sz w:val="24"/>
                <w:szCs w:val="24"/>
                <w:rtl/>
                <w:lang w:eastAsia="en-US"/>
              </w:rPr>
              <w:t>הלמי מים</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2E5B2889" w14:textId="70D38FFF"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7A2EDBBE" w14:textId="23AAF707"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72B10F44" w14:textId="6D63AB2E"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0DA39EAA" w14:textId="7BAB1579"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654C62A0" w14:textId="77777777" w:rsidTr="00D26E81">
        <w:trPr>
          <w:trHeight w:val="351"/>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062C718F"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ירידה בלתי סבירה במפלסי מים בבריכות</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720D2AD3" w14:textId="4B1603C0"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7E30E379" w14:textId="7F070349"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34939EDB" w14:textId="0C71A657"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1E4201D1" w14:textId="7F481C46"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3346DE88"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3E707AB4"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פיצוץ בצינורות עד ''3</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7C20186A" w14:textId="0F4E8702"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8</w:t>
            </w: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76559038" w14:textId="3ADF2340"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4B8A9BF8" w14:textId="194D05AB"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1F8E5B07" w14:textId="269ABCE3"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4551AFB5"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40D3C9B8"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פיצוץ בצינורות ''4 - ''6</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17EE682B" w14:textId="529E1CA9"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2</w:t>
            </w: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301F08AC" w14:textId="388B99F8"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319C7A2A" w14:textId="6BDDD6F0"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5B076244" w14:textId="5740CBF8"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29C7E0D6"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69CE86E5"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פיצוץ בצינורות מעל ''6</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3319FEB8" w14:textId="16BE5D6F"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2</w:t>
            </w: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074DB888" w14:textId="4837087D"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4BACEB29" w14:textId="7F35A63A"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43C64EBF" w14:textId="01644848"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75E3C934" w14:textId="77777777" w:rsidTr="00D26E81">
        <w:trPr>
          <w:trHeight w:val="252"/>
        </w:trPr>
        <w:tc>
          <w:tcPr>
            <w:tcW w:w="2820" w:type="dxa"/>
            <w:tcBorders>
              <w:top w:val="nil"/>
              <w:left w:val="single" w:sz="8" w:space="0" w:color="auto"/>
              <w:bottom w:val="single" w:sz="4" w:space="0" w:color="auto"/>
              <w:right w:val="single" w:sz="4" w:space="0" w:color="auto"/>
            </w:tcBorders>
            <w:shd w:val="clear" w:color="auto" w:fill="auto"/>
            <w:vAlign w:val="center"/>
            <w:hideMark/>
          </w:tcPr>
          <w:p w14:paraId="74093759"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תקלות בחנוכיות מדי מים</w:t>
            </w:r>
          </w:p>
        </w:tc>
        <w:tc>
          <w:tcPr>
            <w:tcW w:w="1635" w:type="dxa"/>
            <w:tcBorders>
              <w:top w:val="nil"/>
              <w:left w:val="single" w:sz="4" w:space="0" w:color="auto"/>
              <w:bottom w:val="single" w:sz="4" w:space="0" w:color="auto"/>
              <w:right w:val="single" w:sz="4" w:space="0" w:color="auto"/>
            </w:tcBorders>
            <w:shd w:val="clear" w:color="auto" w:fill="auto"/>
            <w:noWrap/>
            <w:vAlign w:val="center"/>
          </w:tcPr>
          <w:p w14:paraId="209D47B9" w14:textId="2CA7DD6D"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p>
        </w:tc>
        <w:tc>
          <w:tcPr>
            <w:tcW w:w="1487" w:type="dxa"/>
            <w:tcBorders>
              <w:top w:val="nil"/>
              <w:left w:val="single" w:sz="4" w:space="0" w:color="auto"/>
              <w:bottom w:val="single" w:sz="4" w:space="0" w:color="auto"/>
              <w:right w:val="single" w:sz="4" w:space="0" w:color="auto"/>
            </w:tcBorders>
            <w:shd w:val="clear" w:color="auto" w:fill="auto"/>
            <w:noWrap/>
            <w:vAlign w:val="center"/>
          </w:tcPr>
          <w:p w14:paraId="4CD53762" w14:textId="7CDFB175"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4" w:space="0" w:color="auto"/>
              <w:right w:val="single" w:sz="4" w:space="0" w:color="auto"/>
            </w:tcBorders>
            <w:shd w:val="clear" w:color="auto" w:fill="auto"/>
            <w:noWrap/>
            <w:vAlign w:val="center"/>
          </w:tcPr>
          <w:p w14:paraId="2ABA86C4" w14:textId="51672412"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50D0D0B6" w14:textId="74433578"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r w:rsidR="00D26E81" w:rsidRPr="00966998" w14:paraId="61411297" w14:textId="77777777" w:rsidTr="00D26E81">
        <w:trPr>
          <w:trHeight w:val="266"/>
        </w:trPr>
        <w:tc>
          <w:tcPr>
            <w:tcW w:w="2820" w:type="dxa"/>
            <w:tcBorders>
              <w:top w:val="nil"/>
              <w:left w:val="single" w:sz="8" w:space="0" w:color="auto"/>
              <w:bottom w:val="single" w:sz="8" w:space="0" w:color="auto"/>
              <w:right w:val="single" w:sz="4" w:space="0" w:color="auto"/>
            </w:tcBorders>
            <w:shd w:val="clear" w:color="auto" w:fill="auto"/>
            <w:vAlign w:val="center"/>
            <w:hideMark/>
          </w:tcPr>
          <w:p w14:paraId="3EAAD018" w14:textId="77777777" w:rsidR="00D26E81" w:rsidRPr="00966998" w:rsidRDefault="00D26E81" w:rsidP="00D26E81">
            <w:pPr>
              <w:overflowPunct/>
              <w:autoSpaceDE/>
              <w:autoSpaceDN/>
              <w:adjustRightInd/>
              <w:spacing w:line="240" w:lineRule="auto"/>
              <w:jc w:val="center"/>
              <w:textAlignment w:val="auto"/>
              <w:rPr>
                <w:rFonts w:ascii="David" w:hAnsi="David" w:cs="David"/>
                <w:color w:val="000000"/>
                <w:sz w:val="24"/>
                <w:szCs w:val="24"/>
                <w:lang w:eastAsia="en-US"/>
              </w:rPr>
            </w:pPr>
            <w:r w:rsidRPr="00966998">
              <w:rPr>
                <w:rFonts w:ascii="David" w:hAnsi="David" w:cs="David"/>
                <w:color w:val="000000"/>
                <w:sz w:val="24"/>
                <w:szCs w:val="24"/>
                <w:rtl/>
                <w:lang w:eastAsia="en-US"/>
              </w:rPr>
              <w:t>סה"כ</w:t>
            </w:r>
          </w:p>
        </w:tc>
        <w:tc>
          <w:tcPr>
            <w:tcW w:w="1635" w:type="dxa"/>
            <w:tcBorders>
              <w:top w:val="nil"/>
              <w:left w:val="single" w:sz="4" w:space="0" w:color="auto"/>
              <w:bottom w:val="single" w:sz="8" w:space="0" w:color="auto"/>
              <w:right w:val="single" w:sz="4" w:space="0" w:color="auto"/>
            </w:tcBorders>
            <w:shd w:val="clear" w:color="auto" w:fill="auto"/>
            <w:noWrap/>
            <w:vAlign w:val="center"/>
          </w:tcPr>
          <w:p w14:paraId="39FDFA77" w14:textId="20131D3B"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4"/>
                <w:szCs w:val="24"/>
              </w:rPr>
              <w:t>54</w:t>
            </w:r>
          </w:p>
        </w:tc>
        <w:tc>
          <w:tcPr>
            <w:tcW w:w="1487" w:type="dxa"/>
            <w:tcBorders>
              <w:top w:val="nil"/>
              <w:left w:val="single" w:sz="4" w:space="0" w:color="auto"/>
              <w:bottom w:val="single" w:sz="8" w:space="0" w:color="auto"/>
              <w:right w:val="single" w:sz="4" w:space="0" w:color="auto"/>
            </w:tcBorders>
            <w:shd w:val="clear" w:color="auto" w:fill="auto"/>
            <w:noWrap/>
            <w:vAlign w:val="center"/>
          </w:tcPr>
          <w:p w14:paraId="5F7E8796" w14:textId="24D9E8CE"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384" w:type="dxa"/>
            <w:tcBorders>
              <w:top w:val="nil"/>
              <w:left w:val="single" w:sz="4" w:space="0" w:color="auto"/>
              <w:bottom w:val="single" w:sz="8" w:space="0" w:color="auto"/>
              <w:right w:val="single" w:sz="4" w:space="0" w:color="auto"/>
            </w:tcBorders>
            <w:shd w:val="clear" w:color="auto" w:fill="auto"/>
            <w:noWrap/>
            <w:vAlign w:val="center"/>
          </w:tcPr>
          <w:p w14:paraId="142475F6" w14:textId="27C75378"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c>
          <w:tcPr>
            <w:tcW w:w="1132" w:type="dxa"/>
            <w:tcBorders>
              <w:top w:val="nil"/>
              <w:left w:val="single" w:sz="4" w:space="0" w:color="auto"/>
              <w:bottom w:val="single" w:sz="4" w:space="0" w:color="auto"/>
              <w:right w:val="single" w:sz="8" w:space="0" w:color="auto"/>
            </w:tcBorders>
            <w:shd w:val="clear" w:color="auto" w:fill="auto"/>
            <w:noWrap/>
            <w:vAlign w:val="center"/>
          </w:tcPr>
          <w:p w14:paraId="55CE2A7E" w14:textId="3EE66541" w:rsidR="00D26E81" w:rsidRPr="00966998" w:rsidRDefault="00D26E81" w:rsidP="00D26E81">
            <w:pPr>
              <w:overflowPunct/>
              <w:autoSpaceDE/>
              <w:autoSpaceDN/>
              <w:bidi w:val="0"/>
              <w:adjustRightInd/>
              <w:spacing w:line="240" w:lineRule="auto"/>
              <w:jc w:val="center"/>
              <w:textAlignment w:val="auto"/>
              <w:rPr>
                <w:rFonts w:ascii="David" w:hAnsi="David" w:cs="David"/>
                <w:color w:val="000000"/>
                <w:sz w:val="24"/>
                <w:szCs w:val="24"/>
                <w:lang w:eastAsia="en-US"/>
              </w:rPr>
            </w:pPr>
          </w:p>
        </w:tc>
      </w:tr>
    </w:tbl>
    <w:p w14:paraId="18731D80" w14:textId="77777777" w:rsidR="00896565" w:rsidRPr="00B93BCF" w:rsidRDefault="00896565" w:rsidP="00CD0614">
      <w:pPr>
        <w:tabs>
          <w:tab w:val="left" w:pos="793"/>
        </w:tabs>
        <w:spacing w:line="240" w:lineRule="auto"/>
        <w:ind w:right="142"/>
        <w:jc w:val="both"/>
        <w:rPr>
          <w:rFonts w:cs="David"/>
          <w:b/>
          <w:bCs/>
          <w:sz w:val="24"/>
          <w:szCs w:val="24"/>
          <w:rtl/>
        </w:rPr>
      </w:pPr>
    </w:p>
    <w:p w14:paraId="133F6788" w14:textId="77777777" w:rsidR="009C6166" w:rsidRPr="00B93BCF" w:rsidRDefault="009C6166" w:rsidP="00CF53A9">
      <w:pPr>
        <w:tabs>
          <w:tab w:val="left" w:pos="793"/>
        </w:tabs>
        <w:spacing w:line="240" w:lineRule="auto"/>
        <w:ind w:left="720" w:right="142"/>
        <w:jc w:val="both"/>
        <w:rPr>
          <w:rStyle w:val="2b"/>
          <w:color w:val="0070C0"/>
          <w:rtl/>
        </w:rPr>
      </w:pPr>
      <w:r w:rsidRPr="00B93BCF">
        <w:rPr>
          <w:rStyle w:val="2b"/>
          <w:rFonts w:hint="cs"/>
          <w:u w:val="none"/>
          <w:rtl/>
        </w:rPr>
        <w:t>14.</w:t>
      </w:r>
      <w:r w:rsidRPr="001B498C">
        <w:rPr>
          <w:rStyle w:val="2b"/>
          <w:rFonts w:hint="cs"/>
          <w:u w:val="none"/>
          <w:rtl/>
        </w:rPr>
        <w:t xml:space="preserve">2 </w:t>
      </w:r>
      <w:r w:rsidRPr="001B498C">
        <w:rPr>
          <w:rStyle w:val="2b"/>
          <w:rFonts w:hint="cs"/>
          <w:rtl/>
        </w:rPr>
        <w:t>פרקי הזמן לטיפול במפגעים השונים ברשת הביוב</w:t>
      </w:r>
    </w:p>
    <w:p w14:paraId="02739072" w14:textId="77777777" w:rsidR="009C6166" w:rsidRPr="00B93BCF" w:rsidRDefault="009C6166">
      <w:pPr>
        <w:spacing w:line="240" w:lineRule="auto"/>
        <w:ind w:left="1360" w:hanging="640"/>
        <w:jc w:val="both"/>
        <w:rPr>
          <w:rFonts w:cs="David"/>
          <w:sz w:val="24"/>
          <w:szCs w:val="24"/>
          <w:u w:val="single"/>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2"/>
        <w:gridCol w:w="1706"/>
        <w:gridCol w:w="1267"/>
        <w:gridCol w:w="1982"/>
        <w:gridCol w:w="989"/>
      </w:tblGrid>
      <w:tr w:rsidR="00F83B08" w:rsidRPr="00966998" w14:paraId="7EDD15A4" w14:textId="77777777" w:rsidTr="00D26E81">
        <w:trPr>
          <w:cantSplit/>
          <w:trHeight w:val="446"/>
          <w:jc w:val="center"/>
        </w:trPr>
        <w:tc>
          <w:tcPr>
            <w:tcW w:w="2272" w:type="dxa"/>
            <w:vMerge w:val="restart"/>
            <w:tcBorders>
              <w:top w:val="single" w:sz="8" w:space="0" w:color="auto"/>
              <w:left w:val="single" w:sz="8" w:space="0" w:color="auto"/>
              <w:bottom w:val="single" w:sz="6" w:space="0" w:color="auto"/>
              <w:right w:val="single" w:sz="6" w:space="0" w:color="auto"/>
            </w:tcBorders>
            <w:vAlign w:val="center"/>
          </w:tcPr>
          <w:p w14:paraId="0E553929" w14:textId="77777777" w:rsidR="00F83B08" w:rsidRPr="00966998" w:rsidRDefault="00F83B08" w:rsidP="000B3CFC">
            <w:pPr>
              <w:spacing w:line="240" w:lineRule="auto"/>
              <w:jc w:val="center"/>
              <w:rPr>
                <w:rFonts w:ascii="David" w:hAnsi="David" w:cs="David"/>
                <w:b/>
                <w:bCs/>
                <w:sz w:val="24"/>
                <w:szCs w:val="24"/>
              </w:rPr>
            </w:pPr>
            <w:r w:rsidRPr="00966998">
              <w:rPr>
                <w:rFonts w:ascii="David" w:hAnsi="David" w:cs="David"/>
                <w:b/>
                <w:bCs/>
                <w:sz w:val="28"/>
                <w:szCs w:val="28"/>
                <w:rtl/>
              </w:rPr>
              <w:t>מהות המפגע</w:t>
            </w:r>
          </w:p>
        </w:tc>
        <w:tc>
          <w:tcPr>
            <w:tcW w:w="4955" w:type="dxa"/>
            <w:gridSpan w:val="3"/>
            <w:tcBorders>
              <w:top w:val="single" w:sz="8" w:space="0" w:color="auto"/>
              <w:left w:val="single" w:sz="6" w:space="0" w:color="auto"/>
              <w:bottom w:val="single" w:sz="6" w:space="0" w:color="auto"/>
              <w:right w:val="single" w:sz="6" w:space="0" w:color="auto"/>
            </w:tcBorders>
            <w:vAlign w:val="center"/>
          </w:tcPr>
          <w:p w14:paraId="767E9ED3" w14:textId="77777777" w:rsidR="00F83B08" w:rsidRPr="00966998" w:rsidRDefault="00F83B08" w:rsidP="000B3CFC">
            <w:pPr>
              <w:spacing w:line="240" w:lineRule="auto"/>
              <w:jc w:val="center"/>
              <w:rPr>
                <w:rFonts w:ascii="David" w:hAnsi="David" w:cs="David"/>
                <w:b/>
                <w:bCs/>
                <w:sz w:val="24"/>
                <w:szCs w:val="24"/>
              </w:rPr>
            </w:pPr>
            <w:r w:rsidRPr="00966998">
              <w:rPr>
                <w:rFonts w:ascii="David" w:hAnsi="David" w:cs="David"/>
                <w:b/>
                <w:bCs/>
                <w:sz w:val="28"/>
                <w:szCs w:val="28"/>
                <w:rtl/>
              </w:rPr>
              <w:t>זמן טיפול במפגע</w:t>
            </w:r>
          </w:p>
        </w:tc>
        <w:tc>
          <w:tcPr>
            <w:tcW w:w="989" w:type="dxa"/>
            <w:vMerge w:val="restart"/>
            <w:tcBorders>
              <w:top w:val="single" w:sz="8" w:space="0" w:color="auto"/>
              <w:left w:val="single" w:sz="6" w:space="0" w:color="auto"/>
              <w:bottom w:val="single" w:sz="6" w:space="0" w:color="auto"/>
              <w:right w:val="single" w:sz="8" w:space="0" w:color="auto"/>
            </w:tcBorders>
            <w:vAlign w:val="center"/>
          </w:tcPr>
          <w:p w14:paraId="72A0090C" w14:textId="77777777" w:rsidR="00F83B08" w:rsidRPr="00966998" w:rsidRDefault="00F83B08" w:rsidP="000B3CFC">
            <w:pPr>
              <w:spacing w:line="240" w:lineRule="auto"/>
              <w:jc w:val="center"/>
              <w:rPr>
                <w:rFonts w:ascii="David" w:hAnsi="David" w:cs="David"/>
                <w:sz w:val="24"/>
                <w:szCs w:val="24"/>
                <w:rtl/>
              </w:rPr>
            </w:pPr>
          </w:p>
          <w:p w14:paraId="00881011" w14:textId="77777777" w:rsidR="00F83B08" w:rsidRPr="00966998" w:rsidRDefault="00F83B08" w:rsidP="000B3CFC">
            <w:pPr>
              <w:spacing w:line="240" w:lineRule="auto"/>
              <w:jc w:val="center"/>
              <w:rPr>
                <w:rFonts w:ascii="David" w:hAnsi="David" w:cs="David"/>
                <w:b/>
                <w:bCs/>
                <w:sz w:val="24"/>
                <w:szCs w:val="24"/>
              </w:rPr>
            </w:pPr>
            <w:r w:rsidRPr="00966998">
              <w:rPr>
                <w:rFonts w:ascii="David" w:hAnsi="David" w:cs="David"/>
                <w:b/>
                <w:bCs/>
                <w:sz w:val="24"/>
                <w:szCs w:val="24"/>
                <w:rtl/>
              </w:rPr>
              <w:t>סה"כ</w:t>
            </w:r>
          </w:p>
        </w:tc>
      </w:tr>
      <w:tr w:rsidR="00F83B08" w:rsidRPr="00966998" w14:paraId="1CF0E33E" w14:textId="77777777" w:rsidTr="00D26E81">
        <w:trPr>
          <w:cantSplit/>
          <w:jc w:val="center"/>
        </w:trPr>
        <w:tc>
          <w:tcPr>
            <w:tcW w:w="2272" w:type="dxa"/>
            <w:vMerge/>
            <w:tcBorders>
              <w:top w:val="single" w:sz="6" w:space="0" w:color="auto"/>
              <w:left w:val="single" w:sz="8" w:space="0" w:color="auto"/>
              <w:bottom w:val="single" w:sz="6" w:space="0" w:color="auto"/>
              <w:right w:val="single" w:sz="6" w:space="0" w:color="auto"/>
            </w:tcBorders>
            <w:vAlign w:val="center"/>
          </w:tcPr>
          <w:p w14:paraId="02944100" w14:textId="77777777" w:rsidR="00F83B08" w:rsidRPr="00966998" w:rsidRDefault="00F83B08" w:rsidP="000B3CFC">
            <w:pPr>
              <w:spacing w:line="240" w:lineRule="auto"/>
              <w:jc w:val="center"/>
              <w:rPr>
                <w:rFonts w:ascii="David" w:hAnsi="David" w:cs="David"/>
                <w:sz w:val="24"/>
                <w:szCs w:val="24"/>
              </w:rPr>
            </w:pPr>
          </w:p>
        </w:tc>
        <w:tc>
          <w:tcPr>
            <w:tcW w:w="1706" w:type="dxa"/>
            <w:tcBorders>
              <w:top w:val="single" w:sz="6" w:space="0" w:color="auto"/>
              <w:left w:val="single" w:sz="6" w:space="0" w:color="auto"/>
              <w:bottom w:val="single" w:sz="6" w:space="0" w:color="auto"/>
              <w:right w:val="single" w:sz="6" w:space="0" w:color="auto"/>
            </w:tcBorders>
            <w:vAlign w:val="center"/>
          </w:tcPr>
          <w:p w14:paraId="0C8E44CA" w14:textId="77777777" w:rsidR="00F83B08" w:rsidRPr="00966998" w:rsidRDefault="00F83B08" w:rsidP="000B3CFC">
            <w:pPr>
              <w:spacing w:line="240" w:lineRule="auto"/>
              <w:jc w:val="center"/>
              <w:rPr>
                <w:rFonts w:ascii="David" w:hAnsi="David" w:cs="David"/>
                <w:sz w:val="24"/>
                <w:szCs w:val="24"/>
                <w:rtl/>
              </w:rPr>
            </w:pPr>
            <w:r w:rsidRPr="00966998">
              <w:rPr>
                <w:rFonts w:ascii="David" w:hAnsi="David" w:cs="David"/>
                <w:sz w:val="24"/>
                <w:szCs w:val="24"/>
                <w:rtl/>
              </w:rPr>
              <w:t>תוך 8</w:t>
            </w:r>
          </w:p>
          <w:p w14:paraId="48F1BE2B" w14:textId="77777777" w:rsidR="00F83B08" w:rsidRPr="00966998" w:rsidRDefault="00F83B08" w:rsidP="000B3CFC">
            <w:pPr>
              <w:spacing w:line="240" w:lineRule="auto"/>
              <w:jc w:val="center"/>
              <w:rPr>
                <w:rFonts w:ascii="David" w:hAnsi="David" w:cs="David"/>
                <w:sz w:val="24"/>
                <w:szCs w:val="24"/>
              </w:rPr>
            </w:pPr>
            <w:r w:rsidRPr="00966998">
              <w:rPr>
                <w:rFonts w:ascii="David" w:hAnsi="David" w:cs="David"/>
                <w:sz w:val="24"/>
                <w:szCs w:val="24"/>
                <w:rtl/>
              </w:rPr>
              <w:t>שעות</w:t>
            </w:r>
          </w:p>
        </w:tc>
        <w:tc>
          <w:tcPr>
            <w:tcW w:w="1267" w:type="dxa"/>
            <w:tcBorders>
              <w:top w:val="single" w:sz="6" w:space="0" w:color="auto"/>
              <w:left w:val="single" w:sz="6" w:space="0" w:color="auto"/>
              <w:bottom w:val="single" w:sz="6" w:space="0" w:color="auto"/>
              <w:right w:val="single" w:sz="6" w:space="0" w:color="auto"/>
            </w:tcBorders>
            <w:vAlign w:val="center"/>
          </w:tcPr>
          <w:p w14:paraId="7D195EB6" w14:textId="77777777" w:rsidR="00F83B08" w:rsidRPr="00966998" w:rsidRDefault="00F83B08" w:rsidP="000B3CFC">
            <w:pPr>
              <w:spacing w:line="240" w:lineRule="auto"/>
              <w:jc w:val="center"/>
              <w:rPr>
                <w:rFonts w:ascii="David" w:hAnsi="David" w:cs="David"/>
                <w:sz w:val="24"/>
                <w:szCs w:val="24"/>
              </w:rPr>
            </w:pPr>
            <w:r w:rsidRPr="00966998">
              <w:rPr>
                <w:rFonts w:ascii="David" w:hAnsi="David" w:cs="David"/>
                <w:sz w:val="24"/>
                <w:szCs w:val="24"/>
                <w:rtl/>
              </w:rPr>
              <w:t>תוך 12 שעות</w:t>
            </w:r>
          </w:p>
        </w:tc>
        <w:tc>
          <w:tcPr>
            <w:tcW w:w="1982" w:type="dxa"/>
            <w:tcBorders>
              <w:top w:val="single" w:sz="6" w:space="0" w:color="auto"/>
              <w:left w:val="single" w:sz="6" w:space="0" w:color="auto"/>
              <w:bottom w:val="single" w:sz="6" w:space="0" w:color="auto"/>
              <w:right w:val="single" w:sz="6" w:space="0" w:color="auto"/>
            </w:tcBorders>
            <w:vAlign w:val="center"/>
          </w:tcPr>
          <w:p w14:paraId="51535AA3" w14:textId="77777777" w:rsidR="00F83B08" w:rsidRPr="00966998" w:rsidRDefault="00F83B08" w:rsidP="000B3CFC">
            <w:pPr>
              <w:spacing w:line="240" w:lineRule="auto"/>
              <w:jc w:val="center"/>
              <w:rPr>
                <w:rFonts w:ascii="David" w:hAnsi="David" w:cs="David"/>
                <w:spacing w:val="20"/>
                <w:sz w:val="24"/>
                <w:szCs w:val="24"/>
                <w:rtl/>
              </w:rPr>
            </w:pPr>
            <w:r w:rsidRPr="00966998">
              <w:rPr>
                <w:rFonts w:ascii="David" w:hAnsi="David" w:cs="David"/>
                <w:spacing w:val="20"/>
                <w:sz w:val="24"/>
                <w:szCs w:val="24"/>
                <w:rtl/>
              </w:rPr>
              <w:t>* מעל 12 שעות</w:t>
            </w:r>
          </w:p>
          <w:p w14:paraId="05C8F610" w14:textId="77777777" w:rsidR="00F83B08" w:rsidRPr="00966998" w:rsidRDefault="00F83B08" w:rsidP="000B3CFC">
            <w:pPr>
              <w:spacing w:line="240" w:lineRule="auto"/>
              <w:jc w:val="center"/>
              <w:rPr>
                <w:rFonts w:ascii="David" w:hAnsi="David" w:cs="David"/>
                <w:sz w:val="24"/>
                <w:szCs w:val="24"/>
              </w:rPr>
            </w:pPr>
            <w:r w:rsidRPr="00966998">
              <w:rPr>
                <w:rFonts w:ascii="David" w:hAnsi="David" w:cs="David"/>
                <w:spacing w:val="20"/>
                <w:sz w:val="24"/>
                <w:szCs w:val="24"/>
                <w:rtl/>
              </w:rPr>
              <w:t>(לפרט</w:t>
            </w:r>
            <w:r w:rsidRPr="00966998">
              <w:rPr>
                <w:rFonts w:ascii="David" w:hAnsi="David" w:cs="David"/>
                <w:sz w:val="24"/>
                <w:szCs w:val="24"/>
                <w:rtl/>
              </w:rPr>
              <w:t>)</w:t>
            </w:r>
          </w:p>
        </w:tc>
        <w:tc>
          <w:tcPr>
            <w:tcW w:w="989" w:type="dxa"/>
            <w:vMerge/>
            <w:tcBorders>
              <w:top w:val="single" w:sz="6" w:space="0" w:color="auto"/>
              <w:left w:val="single" w:sz="6" w:space="0" w:color="auto"/>
              <w:bottom w:val="single" w:sz="6" w:space="0" w:color="auto"/>
              <w:right w:val="single" w:sz="8" w:space="0" w:color="auto"/>
            </w:tcBorders>
            <w:vAlign w:val="center"/>
          </w:tcPr>
          <w:p w14:paraId="099464EF" w14:textId="77777777" w:rsidR="00F83B08" w:rsidRPr="00966998" w:rsidRDefault="00F83B08" w:rsidP="000B3CFC">
            <w:pPr>
              <w:spacing w:line="240" w:lineRule="auto"/>
              <w:jc w:val="center"/>
              <w:rPr>
                <w:rFonts w:ascii="David" w:hAnsi="David" w:cs="David"/>
                <w:sz w:val="24"/>
                <w:szCs w:val="24"/>
              </w:rPr>
            </w:pPr>
          </w:p>
        </w:tc>
      </w:tr>
      <w:tr w:rsidR="00D26E81" w:rsidRPr="00966998" w14:paraId="1CED4E51" w14:textId="77777777" w:rsidTr="00D26E81">
        <w:trPr>
          <w:jc w:val="center"/>
        </w:trPr>
        <w:tc>
          <w:tcPr>
            <w:tcW w:w="2272" w:type="dxa"/>
            <w:tcBorders>
              <w:top w:val="single" w:sz="6" w:space="0" w:color="auto"/>
              <w:left w:val="single" w:sz="8" w:space="0" w:color="auto"/>
              <w:bottom w:val="single" w:sz="6" w:space="0" w:color="auto"/>
              <w:right w:val="single" w:sz="6" w:space="0" w:color="auto"/>
            </w:tcBorders>
            <w:vAlign w:val="center"/>
          </w:tcPr>
          <w:p w14:paraId="604A80C3" w14:textId="77777777" w:rsidR="00D26E81" w:rsidRPr="00966998" w:rsidRDefault="00D26E81" w:rsidP="00D26E81">
            <w:pPr>
              <w:spacing w:line="240" w:lineRule="auto"/>
              <w:jc w:val="center"/>
              <w:rPr>
                <w:rFonts w:ascii="David" w:hAnsi="David" w:cs="David"/>
                <w:sz w:val="24"/>
                <w:szCs w:val="24"/>
              </w:rPr>
            </w:pPr>
            <w:r w:rsidRPr="00966998">
              <w:rPr>
                <w:rFonts w:ascii="David" w:hAnsi="David" w:cs="David"/>
                <w:sz w:val="24"/>
                <w:szCs w:val="24"/>
                <w:rtl/>
              </w:rPr>
              <w:t>תיקוני שבר ופתיחת סתימת ביוב ציבורי</w:t>
            </w:r>
          </w:p>
        </w:tc>
        <w:tc>
          <w:tcPr>
            <w:tcW w:w="1706" w:type="dxa"/>
            <w:tcBorders>
              <w:top w:val="single" w:sz="6" w:space="0" w:color="auto"/>
              <w:left w:val="single" w:sz="6" w:space="0" w:color="auto"/>
              <w:bottom w:val="single" w:sz="6" w:space="0" w:color="auto"/>
              <w:right w:val="single" w:sz="6" w:space="0" w:color="auto"/>
            </w:tcBorders>
            <w:vAlign w:val="center"/>
          </w:tcPr>
          <w:p w14:paraId="253A9E5F" w14:textId="4610B3FE" w:rsidR="00D26E81" w:rsidRPr="00966998" w:rsidRDefault="002113E9" w:rsidP="00D26E81">
            <w:pPr>
              <w:spacing w:line="240" w:lineRule="auto"/>
              <w:jc w:val="center"/>
              <w:rPr>
                <w:rFonts w:ascii="David" w:hAnsi="David" w:cs="David"/>
                <w:sz w:val="24"/>
                <w:szCs w:val="24"/>
                <w:rtl/>
              </w:rPr>
            </w:pPr>
            <w:r>
              <w:rPr>
                <w:rFonts w:ascii="David" w:hAnsi="David" w:cs="David"/>
                <w:sz w:val="24"/>
                <w:szCs w:val="24"/>
              </w:rPr>
              <w:t>54</w:t>
            </w:r>
          </w:p>
        </w:tc>
        <w:tc>
          <w:tcPr>
            <w:tcW w:w="1267" w:type="dxa"/>
            <w:tcBorders>
              <w:top w:val="single" w:sz="6" w:space="0" w:color="auto"/>
              <w:left w:val="single" w:sz="6" w:space="0" w:color="auto"/>
              <w:bottom w:val="single" w:sz="6" w:space="0" w:color="auto"/>
              <w:right w:val="single" w:sz="6" w:space="0" w:color="auto"/>
            </w:tcBorders>
            <w:vAlign w:val="center"/>
          </w:tcPr>
          <w:p w14:paraId="54DA5AB5" w14:textId="4F9FA3A4" w:rsidR="00D26E81" w:rsidRPr="00966998" w:rsidRDefault="00D26E81" w:rsidP="00D26E81">
            <w:pPr>
              <w:spacing w:line="240" w:lineRule="auto"/>
              <w:jc w:val="center"/>
              <w:rPr>
                <w:rFonts w:ascii="David" w:hAnsi="David" w:cs="David"/>
                <w:sz w:val="24"/>
                <w:szCs w:val="24"/>
              </w:rPr>
            </w:pPr>
          </w:p>
        </w:tc>
        <w:tc>
          <w:tcPr>
            <w:tcW w:w="1982" w:type="dxa"/>
            <w:tcBorders>
              <w:top w:val="single" w:sz="6" w:space="0" w:color="auto"/>
              <w:left w:val="single" w:sz="6" w:space="0" w:color="auto"/>
              <w:bottom w:val="single" w:sz="6" w:space="0" w:color="auto"/>
              <w:right w:val="single" w:sz="6" w:space="0" w:color="auto"/>
            </w:tcBorders>
            <w:vAlign w:val="center"/>
          </w:tcPr>
          <w:p w14:paraId="57D6B46F" w14:textId="3F08CCA5" w:rsidR="00D26E81" w:rsidRPr="00966998" w:rsidRDefault="00D26E81" w:rsidP="00D26E81">
            <w:pPr>
              <w:spacing w:line="240" w:lineRule="auto"/>
              <w:jc w:val="center"/>
              <w:rPr>
                <w:rFonts w:ascii="David" w:hAnsi="David" w:cs="David"/>
                <w:sz w:val="24"/>
                <w:szCs w:val="24"/>
              </w:rPr>
            </w:pPr>
          </w:p>
        </w:tc>
        <w:tc>
          <w:tcPr>
            <w:tcW w:w="989" w:type="dxa"/>
            <w:tcBorders>
              <w:top w:val="single" w:sz="6" w:space="0" w:color="auto"/>
              <w:left w:val="single" w:sz="6" w:space="0" w:color="auto"/>
              <w:bottom w:val="single" w:sz="6" w:space="0" w:color="auto"/>
              <w:right w:val="single" w:sz="8" w:space="0" w:color="auto"/>
            </w:tcBorders>
            <w:vAlign w:val="center"/>
          </w:tcPr>
          <w:p w14:paraId="62D4E8A1" w14:textId="5A1A53AC" w:rsidR="00D26E81" w:rsidRPr="00966998" w:rsidRDefault="00D26E81" w:rsidP="00D26E81">
            <w:pPr>
              <w:spacing w:line="240" w:lineRule="auto"/>
              <w:jc w:val="center"/>
              <w:rPr>
                <w:rFonts w:ascii="David" w:hAnsi="David" w:cs="David"/>
                <w:sz w:val="24"/>
                <w:szCs w:val="24"/>
              </w:rPr>
            </w:pPr>
          </w:p>
        </w:tc>
      </w:tr>
      <w:tr w:rsidR="00D26E81" w:rsidRPr="00966998" w14:paraId="1781BB09" w14:textId="77777777" w:rsidTr="00D26E81">
        <w:trPr>
          <w:trHeight w:val="430"/>
          <w:jc w:val="center"/>
        </w:trPr>
        <w:tc>
          <w:tcPr>
            <w:tcW w:w="2272" w:type="dxa"/>
            <w:tcBorders>
              <w:top w:val="single" w:sz="6" w:space="0" w:color="auto"/>
              <w:left w:val="single" w:sz="8" w:space="0" w:color="auto"/>
              <w:bottom w:val="single" w:sz="6" w:space="0" w:color="auto"/>
              <w:right w:val="single" w:sz="6" w:space="0" w:color="auto"/>
            </w:tcBorders>
            <w:vAlign w:val="center"/>
          </w:tcPr>
          <w:p w14:paraId="56E24D7F" w14:textId="77777777" w:rsidR="00D26E81" w:rsidRPr="00966998" w:rsidRDefault="00D26E81" w:rsidP="00D26E81">
            <w:pPr>
              <w:spacing w:line="240" w:lineRule="auto"/>
              <w:jc w:val="center"/>
              <w:rPr>
                <w:rFonts w:ascii="David" w:hAnsi="David" w:cs="David"/>
                <w:sz w:val="24"/>
                <w:szCs w:val="24"/>
              </w:rPr>
            </w:pPr>
            <w:r w:rsidRPr="00966998">
              <w:rPr>
                <w:rFonts w:ascii="David" w:hAnsi="David" w:cs="David"/>
                <w:sz w:val="24"/>
                <w:szCs w:val="24"/>
                <w:rtl/>
              </w:rPr>
              <w:t>החלפת מכסים</w:t>
            </w:r>
          </w:p>
        </w:tc>
        <w:tc>
          <w:tcPr>
            <w:tcW w:w="1706" w:type="dxa"/>
            <w:tcBorders>
              <w:top w:val="single" w:sz="6" w:space="0" w:color="auto"/>
              <w:left w:val="single" w:sz="6" w:space="0" w:color="auto"/>
              <w:bottom w:val="single" w:sz="6" w:space="0" w:color="auto"/>
              <w:right w:val="single" w:sz="6" w:space="0" w:color="auto"/>
            </w:tcBorders>
            <w:vAlign w:val="center"/>
          </w:tcPr>
          <w:p w14:paraId="42C3D355" w14:textId="0F1A3AD9" w:rsidR="00D26E81" w:rsidRPr="00966998" w:rsidRDefault="00D26E81" w:rsidP="00D26E81">
            <w:pPr>
              <w:spacing w:line="240" w:lineRule="auto"/>
              <w:jc w:val="center"/>
              <w:rPr>
                <w:rFonts w:ascii="David" w:hAnsi="David" w:cs="David"/>
                <w:sz w:val="24"/>
                <w:szCs w:val="24"/>
              </w:rPr>
            </w:pPr>
            <w:r>
              <w:rPr>
                <w:rFonts w:ascii="David" w:hAnsi="David" w:cs="David" w:hint="cs"/>
                <w:sz w:val="24"/>
                <w:szCs w:val="24"/>
                <w:rtl/>
              </w:rPr>
              <w:t>10</w:t>
            </w:r>
          </w:p>
        </w:tc>
        <w:tc>
          <w:tcPr>
            <w:tcW w:w="1267" w:type="dxa"/>
            <w:tcBorders>
              <w:top w:val="single" w:sz="6" w:space="0" w:color="auto"/>
              <w:left w:val="single" w:sz="6" w:space="0" w:color="auto"/>
              <w:bottom w:val="single" w:sz="6" w:space="0" w:color="auto"/>
              <w:right w:val="single" w:sz="6" w:space="0" w:color="auto"/>
            </w:tcBorders>
            <w:vAlign w:val="center"/>
          </w:tcPr>
          <w:p w14:paraId="6D8F47AE" w14:textId="4CA3FF34" w:rsidR="00D26E81" w:rsidRPr="00966998" w:rsidRDefault="00D26E81" w:rsidP="00D26E81">
            <w:pPr>
              <w:spacing w:line="240" w:lineRule="auto"/>
              <w:jc w:val="center"/>
              <w:rPr>
                <w:rFonts w:ascii="David" w:hAnsi="David" w:cs="David"/>
                <w:sz w:val="24"/>
                <w:szCs w:val="24"/>
              </w:rPr>
            </w:pPr>
          </w:p>
        </w:tc>
        <w:tc>
          <w:tcPr>
            <w:tcW w:w="1982" w:type="dxa"/>
            <w:tcBorders>
              <w:top w:val="single" w:sz="6" w:space="0" w:color="auto"/>
              <w:left w:val="single" w:sz="6" w:space="0" w:color="auto"/>
              <w:bottom w:val="single" w:sz="6" w:space="0" w:color="auto"/>
              <w:right w:val="single" w:sz="6" w:space="0" w:color="auto"/>
            </w:tcBorders>
            <w:vAlign w:val="center"/>
          </w:tcPr>
          <w:p w14:paraId="2CBDDC51" w14:textId="512D29A8" w:rsidR="00D26E81" w:rsidRPr="00966998" w:rsidRDefault="00D26E81" w:rsidP="00D26E81">
            <w:pPr>
              <w:spacing w:line="240" w:lineRule="auto"/>
              <w:jc w:val="center"/>
              <w:rPr>
                <w:rFonts w:ascii="David" w:hAnsi="David" w:cs="David"/>
                <w:sz w:val="24"/>
                <w:szCs w:val="24"/>
              </w:rPr>
            </w:pPr>
          </w:p>
        </w:tc>
        <w:tc>
          <w:tcPr>
            <w:tcW w:w="989" w:type="dxa"/>
            <w:tcBorders>
              <w:top w:val="single" w:sz="6" w:space="0" w:color="auto"/>
              <w:left w:val="single" w:sz="6" w:space="0" w:color="auto"/>
              <w:bottom w:val="single" w:sz="6" w:space="0" w:color="auto"/>
              <w:right w:val="single" w:sz="8" w:space="0" w:color="auto"/>
            </w:tcBorders>
            <w:vAlign w:val="center"/>
          </w:tcPr>
          <w:p w14:paraId="0AB9DDE1" w14:textId="04A5369F" w:rsidR="00D26E81" w:rsidRPr="00966998" w:rsidRDefault="00D26E81" w:rsidP="00D26E81">
            <w:pPr>
              <w:spacing w:line="240" w:lineRule="auto"/>
              <w:jc w:val="center"/>
              <w:rPr>
                <w:rFonts w:ascii="David" w:hAnsi="David" w:cs="David"/>
                <w:sz w:val="24"/>
                <w:szCs w:val="24"/>
              </w:rPr>
            </w:pPr>
          </w:p>
        </w:tc>
      </w:tr>
      <w:tr w:rsidR="00D26E81" w:rsidRPr="00966998" w14:paraId="0EDD9FAD" w14:textId="77777777" w:rsidTr="00D26E81">
        <w:trPr>
          <w:jc w:val="center"/>
        </w:trPr>
        <w:tc>
          <w:tcPr>
            <w:tcW w:w="2272" w:type="dxa"/>
            <w:tcBorders>
              <w:top w:val="single" w:sz="6" w:space="0" w:color="auto"/>
              <w:left w:val="single" w:sz="8" w:space="0" w:color="auto"/>
              <w:bottom w:val="single" w:sz="6" w:space="0" w:color="auto"/>
              <w:right w:val="single" w:sz="6" w:space="0" w:color="auto"/>
            </w:tcBorders>
            <w:vAlign w:val="center"/>
          </w:tcPr>
          <w:p w14:paraId="66F107E2" w14:textId="77777777" w:rsidR="00D26E81" w:rsidRPr="00966998" w:rsidRDefault="00D26E81" w:rsidP="00D26E81">
            <w:pPr>
              <w:spacing w:line="240" w:lineRule="auto"/>
              <w:jc w:val="center"/>
              <w:rPr>
                <w:rFonts w:ascii="David" w:hAnsi="David" w:cs="David"/>
                <w:sz w:val="24"/>
                <w:szCs w:val="24"/>
              </w:rPr>
            </w:pPr>
            <w:r w:rsidRPr="00966998">
              <w:rPr>
                <w:rFonts w:ascii="David" w:hAnsi="David" w:cs="David"/>
                <w:sz w:val="24"/>
                <w:szCs w:val="24"/>
                <w:rtl/>
              </w:rPr>
              <w:t>החלפת ושיקום שוחות</w:t>
            </w:r>
          </w:p>
        </w:tc>
        <w:tc>
          <w:tcPr>
            <w:tcW w:w="1706" w:type="dxa"/>
            <w:tcBorders>
              <w:top w:val="single" w:sz="6" w:space="0" w:color="auto"/>
              <w:left w:val="single" w:sz="6" w:space="0" w:color="auto"/>
              <w:bottom w:val="single" w:sz="6" w:space="0" w:color="auto"/>
              <w:right w:val="single" w:sz="6" w:space="0" w:color="auto"/>
            </w:tcBorders>
            <w:vAlign w:val="center"/>
          </w:tcPr>
          <w:p w14:paraId="47C84B1C" w14:textId="7C503FE4" w:rsidR="00D26E81" w:rsidRPr="00966998" w:rsidRDefault="00D26E81" w:rsidP="00D26E81">
            <w:pPr>
              <w:spacing w:line="240" w:lineRule="auto"/>
              <w:jc w:val="center"/>
              <w:rPr>
                <w:rFonts w:ascii="David" w:hAnsi="David" w:cs="David"/>
                <w:sz w:val="24"/>
                <w:szCs w:val="24"/>
              </w:rPr>
            </w:pPr>
            <w:r>
              <w:rPr>
                <w:rFonts w:ascii="David" w:hAnsi="David" w:cs="David" w:hint="cs"/>
                <w:sz w:val="24"/>
                <w:szCs w:val="24"/>
                <w:rtl/>
              </w:rPr>
              <w:t>61</w:t>
            </w:r>
          </w:p>
        </w:tc>
        <w:tc>
          <w:tcPr>
            <w:tcW w:w="1267" w:type="dxa"/>
            <w:tcBorders>
              <w:top w:val="single" w:sz="6" w:space="0" w:color="auto"/>
              <w:left w:val="single" w:sz="6" w:space="0" w:color="auto"/>
              <w:bottom w:val="single" w:sz="6" w:space="0" w:color="auto"/>
              <w:right w:val="single" w:sz="6" w:space="0" w:color="auto"/>
            </w:tcBorders>
            <w:vAlign w:val="center"/>
          </w:tcPr>
          <w:p w14:paraId="69F63B20" w14:textId="2787A5F6" w:rsidR="00D26E81" w:rsidRPr="00966998" w:rsidRDefault="00D26E81" w:rsidP="00D26E81">
            <w:pPr>
              <w:spacing w:line="240" w:lineRule="auto"/>
              <w:jc w:val="center"/>
              <w:rPr>
                <w:rFonts w:ascii="David" w:hAnsi="David" w:cs="David"/>
                <w:sz w:val="24"/>
                <w:szCs w:val="24"/>
              </w:rPr>
            </w:pPr>
          </w:p>
        </w:tc>
        <w:tc>
          <w:tcPr>
            <w:tcW w:w="1982" w:type="dxa"/>
            <w:tcBorders>
              <w:top w:val="single" w:sz="6" w:space="0" w:color="auto"/>
              <w:left w:val="single" w:sz="6" w:space="0" w:color="auto"/>
              <w:bottom w:val="single" w:sz="6" w:space="0" w:color="auto"/>
              <w:right w:val="single" w:sz="6" w:space="0" w:color="auto"/>
            </w:tcBorders>
            <w:vAlign w:val="center"/>
          </w:tcPr>
          <w:p w14:paraId="26471F2E" w14:textId="155CE346" w:rsidR="00D26E81" w:rsidRPr="00966998" w:rsidRDefault="00D26E81" w:rsidP="00D26E81">
            <w:pPr>
              <w:jc w:val="center"/>
              <w:rPr>
                <w:rFonts w:ascii="David" w:hAnsi="David" w:cs="David"/>
                <w:sz w:val="24"/>
                <w:szCs w:val="24"/>
              </w:rPr>
            </w:pPr>
          </w:p>
        </w:tc>
        <w:tc>
          <w:tcPr>
            <w:tcW w:w="989" w:type="dxa"/>
            <w:tcBorders>
              <w:top w:val="single" w:sz="6" w:space="0" w:color="auto"/>
              <w:left w:val="single" w:sz="6" w:space="0" w:color="auto"/>
              <w:bottom w:val="single" w:sz="6" w:space="0" w:color="auto"/>
              <w:right w:val="single" w:sz="8" w:space="0" w:color="auto"/>
            </w:tcBorders>
            <w:vAlign w:val="center"/>
          </w:tcPr>
          <w:p w14:paraId="1183F869" w14:textId="010419C2" w:rsidR="00D26E81" w:rsidRPr="00966998" w:rsidRDefault="00D26E81" w:rsidP="00D26E81">
            <w:pPr>
              <w:spacing w:line="240" w:lineRule="auto"/>
              <w:jc w:val="center"/>
              <w:rPr>
                <w:rFonts w:ascii="David" w:hAnsi="David" w:cs="David"/>
                <w:sz w:val="24"/>
                <w:szCs w:val="24"/>
              </w:rPr>
            </w:pPr>
          </w:p>
        </w:tc>
      </w:tr>
      <w:tr w:rsidR="00D26E81" w:rsidRPr="00966998" w14:paraId="1C46685B" w14:textId="77777777" w:rsidTr="00D26E81">
        <w:trPr>
          <w:jc w:val="center"/>
        </w:trPr>
        <w:tc>
          <w:tcPr>
            <w:tcW w:w="2272" w:type="dxa"/>
            <w:tcBorders>
              <w:top w:val="single" w:sz="6" w:space="0" w:color="auto"/>
              <w:left w:val="single" w:sz="8" w:space="0" w:color="auto"/>
              <w:bottom w:val="single" w:sz="6" w:space="0" w:color="auto"/>
              <w:right w:val="single" w:sz="6" w:space="0" w:color="auto"/>
            </w:tcBorders>
            <w:vAlign w:val="center"/>
          </w:tcPr>
          <w:p w14:paraId="674366EB" w14:textId="3C535A67" w:rsidR="00D26E81" w:rsidRPr="00966998" w:rsidRDefault="00D26E81" w:rsidP="00D26E81">
            <w:pPr>
              <w:spacing w:line="240" w:lineRule="auto"/>
              <w:jc w:val="center"/>
              <w:rPr>
                <w:rFonts w:ascii="David" w:hAnsi="David" w:cs="David"/>
                <w:sz w:val="24"/>
                <w:szCs w:val="24"/>
              </w:rPr>
            </w:pPr>
            <w:r w:rsidRPr="00966998">
              <w:rPr>
                <w:rFonts w:ascii="David" w:hAnsi="David" w:cs="David"/>
                <w:sz w:val="24"/>
                <w:szCs w:val="24"/>
                <w:rtl/>
              </w:rPr>
              <w:t>שאיבת ביוב בי</w:t>
            </w:r>
            <w:r>
              <w:rPr>
                <w:rFonts w:ascii="David" w:hAnsi="David" w:cs="David" w:hint="cs"/>
                <w:sz w:val="24"/>
                <w:szCs w:val="24"/>
                <w:rtl/>
              </w:rPr>
              <w:t>ו</w:t>
            </w:r>
            <w:r w:rsidRPr="00966998">
              <w:rPr>
                <w:rFonts w:ascii="David" w:hAnsi="David" w:cs="David"/>
                <w:sz w:val="24"/>
                <w:szCs w:val="24"/>
                <w:rtl/>
              </w:rPr>
              <w:t>ביות</w:t>
            </w:r>
          </w:p>
        </w:tc>
        <w:tc>
          <w:tcPr>
            <w:tcW w:w="1706" w:type="dxa"/>
            <w:tcBorders>
              <w:top w:val="single" w:sz="6" w:space="0" w:color="auto"/>
              <w:left w:val="single" w:sz="6" w:space="0" w:color="auto"/>
              <w:bottom w:val="single" w:sz="6" w:space="0" w:color="auto"/>
              <w:right w:val="single" w:sz="6" w:space="0" w:color="auto"/>
            </w:tcBorders>
            <w:vAlign w:val="center"/>
          </w:tcPr>
          <w:p w14:paraId="1FD0329E" w14:textId="2DAFFC59" w:rsidR="00D26E81" w:rsidRPr="00966998" w:rsidRDefault="00D26E81" w:rsidP="00D26E81">
            <w:pPr>
              <w:spacing w:line="240" w:lineRule="auto"/>
              <w:jc w:val="center"/>
              <w:rPr>
                <w:rFonts w:ascii="David" w:hAnsi="David" w:cs="David"/>
                <w:sz w:val="24"/>
                <w:szCs w:val="24"/>
              </w:rPr>
            </w:pPr>
            <w:r>
              <w:rPr>
                <w:rFonts w:ascii="David" w:hAnsi="David" w:cs="David" w:hint="cs"/>
                <w:sz w:val="24"/>
                <w:szCs w:val="24"/>
                <w:rtl/>
              </w:rPr>
              <w:t>3</w:t>
            </w:r>
          </w:p>
        </w:tc>
        <w:tc>
          <w:tcPr>
            <w:tcW w:w="1267" w:type="dxa"/>
            <w:tcBorders>
              <w:top w:val="single" w:sz="6" w:space="0" w:color="auto"/>
              <w:left w:val="single" w:sz="6" w:space="0" w:color="auto"/>
              <w:bottom w:val="single" w:sz="6" w:space="0" w:color="auto"/>
              <w:right w:val="single" w:sz="6" w:space="0" w:color="auto"/>
            </w:tcBorders>
            <w:vAlign w:val="center"/>
          </w:tcPr>
          <w:p w14:paraId="1132AACC" w14:textId="398EF2A3" w:rsidR="00D26E81" w:rsidRPr="00966998" w:rsidRDefault="00D26E81" w:rsidP="00D26E81">
            <w:pPr>
              <w:spacing w:line="240" w:lineRule="auto"/>
              <w:jc w:val="center"/>
              <w:rPr>
                <w:rFonts w:ascii="David" w:hAnsi="David" w:cs="David"/>
                <w:sz w:val="24"/>
                <w:szCs w:val="24"/>
              </w:rPr>
            </w:pPr>
          </w:p>
        </w:tc>
        <w:tc>
          <w:tcPr>
            <w:tcW w:w="1982" w:type="dxa"/>
            <w:tcBorders>
              <w:top w:val="single" w:sz="6" w:space="0" w:color="auto"/>
              <w:left w:val="single" w:sz="6" w:space="0" w:color="auto"/>
              <w:bottom w:val="single" w:sz="6" w:space="0" w:color="auto"/>
              <w:right w:val="single" w:sz="6" w:space="0" w:color="auto"/>
            </w:tcBorders>
            <w:vAlign w:val="center"/>
          </w:tcPr>
          <w:p w14:paraId="5FCF0DF4" w14:textId="24B11C14" w:rsidR="00D26E81" w:rsidRPr="00966998" w:rsidRDefault="00D26E81" w:rsidP="00D26E81">
            <w:pPr>
              <w:jc w:val="center"/>
              <w:rPr>
                <w:rFonts w:ascii="David" w:hAnsi="David" w:cs="David"/>
                <w:sz w:val="24"/>
                <w:szCs w:val="24"/>
              </w:rPr>
            </w:pPr>
          </w:p>
        </w:tc>
        <w:tc>
          <w:tcPr>
            <w:tcW w:w="989" w:type="dxa"/>
            <w:tcBorders>
              <w:top w:val="single" w:sz="6" w:space="0" w:color="auto"/>
              <w:left w:val="single" w:sz="6" w:space="0" w:color="auto"/>
              <w:bottom w:val="single" w:sz="6" w:space="0" w:color="auto"/>
              <w:right w:val="single" w:sz="8" w:space="0" w:color="auto"/>
            </w:tcBorders>
            <w:vAlign w:val="center"/>
          </w:tcPr>
          <w:p w14:paraId="25572C2C" w14:textId="22F82506" w:rsidR="00D26E81" w:rsidRPr="00966998" w:rsidRDefault="00D26E81" w:rsidP="00D26E81">
            <w:pPr>
              <w:spacing w:line="240" w:lineRule="auto"/>
              <w:jc w:val="center"/>
              <w:rPr>
                <w:rFonts w:ascii="David" w:hAnsi="David" w:cs="David"/>
                <w:sz w:val="24"/>
                <w:szCs w:val="24"/>
              </w:rPr>
            </w:pPr>
          </w:p>
        </w:tc>
      </w:tr>
      <w:tr w:rsidR="00D26E81" w:rsidRPr="00966998" w14:paraId="41A36693" w14:textId="77777777" w:rsidTr="00D26E81">
        <w:trPr>
          <w:trHeight w:val="430"/>
          <w:jc w:val="center"/>
        </w:trPr>
        <w:tc>
          <w:tcPr>
            <w:tcW w:w="2272" w:type="dxa"/>
            <w:tcBorders>
              <w:top w:val="single" w:sz="6" w:space="0" w:color="auto"/>
              <w:left w:val="single" w:sz="8" w:space="0" w:color="auto"/>
              <w:bottom w:val="single" w:sz="8" w:space="0" w:color="auto"/>
              <w:right w:val="single" w:sz="6" w:space="0" w:color="auto"/>
            </w:tcBorders>
            <w:vAlign w:val="center"/>
          </w:tcPr>
          <w:p w14:paraId="541E32C4" w14:textId="351C78E1" w:rsidR="00D26E81" w:rsidRPr="00966998" w:rsidRDefault="00D26E81" w:rsidP="00D26E81">
            <w:pPr>
              <w:spacing w:line="240" w:lineRule="auto"/>
              <w:jc w:val="center"/>
              <w:rPr>
                <w:rFonts w:ascii="David" w:hAnsi="David" w:cs="David"/>
                <w:sz w:val="24"/>
                <w:szCs w:val="24"/>
              </w:rPr>
            </w:pPr>
            <w:r w:rsidRPr="00966998">
              <w:rPr>
                <w:rFonts w:ascii="David" w:hAnsi="David" w:cs="David"/>
                <w:sz w:val="24"/>
                <w:szCs w:val="24"/>
                <w:rtl/>
              </w:rPr>
              <w:t>סה"כ</w:t>
            </w:r>
          </w:p>
        </w:tc>
        <w:tc>
          <w:tcPr>
            <w:tcW w:w="1706" w:type="dxa"/>
            <w:tcBorders>
              <w:top w:val="single" w:sz="6" w:space="0" w:color="auto"/>
              <w:left w:val="single" w:sz="6" w:space="0" w:color="auto"/>
              <w:bottom w:val="single" w:sz="8" w:space="0" w:color="auto"/>
              <w:right w:val="single" w:sz="6" w:space="0" w:color="auto"/>
            </w:tcBorders>
            <w:vAlign w:val="center"/>
          </w:tcPr>
          <w:p w14:paraId="258E5C86" w14:textId="311C1D54" w:rsidR="00D26E81" w:rsidRPr="00966998" w:rsidRDefault="002113E9" w:rsidP="00D26E81">
            <w:pPr>
              <w:spacing w:line="240" w:lineRule="auto"/>
              <w:jc w:val="center"/>
              <w:rPr>
                <w:rFonts w:ascii="David" w:hAnsi="David" w:cs="David"/>
                <w:sz w:val="24"/>
                <w:szCs w:val="24"/>
              </w:rPr>
            </w:pPr>
            <w:r>
              <w:rPr>
                <w:rFonts w:ascii="David" w:hAnsi="David" w:cs="David" w:hint="cs"/>
                <w:sz w:val="24"/>
                <w:szCs w:val="24"/>
                <w:rtl/>
              </w:rPr>
              <w:t>128</w:t>
            </w:r>
          </w:p>
        </w:tc>
        <w:tc>
          <w:tcPr>
            <w:tcW w:w="1267" w:type="dxa"/>
            <w:tcBorders>
              <w:top w:val="single" w:sz="6" w:space="0" w:color="auto"/>
              <w:left w:val="single" w:sz="6" w:space="0" w:color="auto"/>
              <w:bottom w:val="single" w:sz="8" w:space="0" w:color="auto"/>
              <w:right w:val="single" w:sz="6" w:space="0" w:color="auto"/>
            </w:tcBorders>
            <w:vAlign w:val="center"/>
          </w:tcPr>
          <w:p w14:paraId="618059EB" w14:textId="3E39C336" w:rsidR="00D26E81" w:rsidRPr="00966998" w:rsidRDefault="00D26E81" w:rsidP="00D26E81">
            <w:pPr>
              <w:spacing w:line="240" w:lineRule="auto"/>
              <w:jc w:val="center"/>
              <w:rPr>
                <w:rFonts w:ascii="David" w:hAnsi="David" w:cs="David"/>
                <w:sz w:val="24"/>
                <w:szCs w:val="24"/>
              </w:rPr>
            </w:pPr>
          </w:p>
        </w:tc>
        <w:tc>
          <w:tcPr>
            <w:tcW w:w="1982" w:type="dxa"/>
            <w:tcBorders>
              <w:top w:val="single" w:sz="6" w:space="0" w:color="auto"/>
              <w:left w:val="single" w:sz="6" w:space="0" w:color="auto"/>
              <w:bottom w:val="single" w:sz="8" w:space="0" w:color="auto"/>
              <w:right w:val="single" w:sz="6" w:space="0" w:color="auto"/>
            </w:tcBorders>
            <w:vAlign w:val="center"/>
          </w:tcPr>
          <w:p w14:paraId="14067307" w14:textId="453C87FD" w:rsidR="00D26E81" w:rsidRPr="00966998" w:rsidRDefault="00D26E81" w:rsidP="00D26E81">
            <w:pPr>
              <w:spacing w:line="240" w:lineRule="auto"/>
              <w:jc w:val="center"/>
              <w:rPr>
                <w:rFonts w:ascii="David" w:hAnsi="David" w:cs="David"/>
                <w:sz w:val="24"/>
                <w:szCs w:val="24"/>
              </w:rPr>
            </w:pPr>
          </w:p>
        </w:tc>
        <w:tc>
          <w:tcPr>
            <w:tcW w:w="989" w:type="dxa"/>
            <w:tcBorders>
              <w:top w:val="single" w:sz="6" w:space="0" w:color="auto"/>
              <w:left w:val="single" w:sz="6" w:space="0" w:color="auto"/>
              <w:bottom w:val="single" w:sz="8" w:space="0" w:color="auto"/>
              <w:right w:val="single" w:sz="8" w:space="0" w:color="auto"/>
            </w:tcBorders>
            <w:vAlign w:val="center"/>
          </w:tcPr>
          <w:p w14:paraId="5677812C" w14:textId="0C3F4F10" w:rsidR="00D26E81" w:rsidRPr="00966998" w:rsidRDefault="00D26E81" w:rsidP="00D26E81">
            <w:pPr>
              <w:spacing w:line="240" w:lineRule="auto"/>
              <w:jc w:val="center"/>
              <w:rPr>
                <w:rFonts w:ascii="David" w:hAnsi="David" w:cs="David"/>
                <w:sz w:val="24"/>
                <w:szCs w:val="24"/>
              </w:rPr>
            </w:pPr>
          </w:p>
        </w:tc>
      </w:tr>
      <w:bookmarkEnd w:id="3"/>
    </w:tbl>
    <w:p w14:paraId="232C0620" w14:textId="65163796" w:rsidR="002A26FD" w:rsidRDefault="002A26FD" w:rsidP="002A26FD">
      <w:pPr>
        <w:pStyle w:val="af5"/>
        <w:ind w:right="397"/>
        <w:jc w:val="left"/>
        <w:rPr>
          <w:rFonts w:cs="David"/>
          <w:rtl/>
        </w:rPr>
      </w:pPr>
    </w:p>
    <w:p w14:paraId="205F5660" w14:textId="77777777" w:rsidR="00D26E81" w:rsidRPr="00D26E81" w:rsidRDefault="00D26E81" w:rsidP="00D26E81">
      <w:pPr>
        <w:rPr>
          <w:lang w:val="x-none"/>
        </w:rPr>
      </w:pPr>
    </w:p>
    <w:p w14:paraId="2C693E02" w14:textId="09BFEE77" w:rsidR="00585EC2" w:rsidRDefault="009C6166" w:rsidP="00001B67">
      <w:pPr>
        <w:pStyle w:val="af5"/>
        <w:numPr>
          <w:ilvl w:val="0"/>
          <w:numId w:val="18"/>
        </w:numPr>
        <w:ind w:right="397"/>
        <w:jc w:val="left"/>
        <w:rPr>
          <w:rFonts w:cs="David"/>
          <w:rtl/>
        </w:rPr>
      </w:pPr>
      <w:r w:rsidRPr="00B93BCF">
        <w:rPr>
          <w:rFonts w:cs="David" w:hint="cs"/>
          <w:rtl/>
        </w:rPr>
        <w:lastRenderedPageBreak/>
        <w:t>הכנת תכנית לתחזוקה שוטפת, תקופתית ומונעת</w:t>
      </w:r>
    </w:p>
    <w:p w14:paraId="5455A77B" w14:textId="6B03C505" w:rsidR="002A26FD" w:rsidRPr="007F0C82" w:rsidRDefault="00D81DE2" w:rsidP="002A26FD">
      <w:pPr>
        <w:rPr>
          <w:rFonts w:ascii="David" w:hAnsi="David" w:cs="David"/>
          <w:sz w:val="18"/>
          <w:szCs w:val="24"/>
          <w:rtl/>
          <w:lang w:val="x-none"/>
        </w:rPr>
      </w:pPr>
      <w:r w:rsidRPr="007F0C82">
        <w:rPr>
          <w:rFonts w:ascii="David" w:hAnsi="David" w:cs="David"/>
          <w:sz w:val="18"/>
          <w:szCs w:val="24"/>
          <w:rtl/>
          <w:lang w:val="x-none"/>
        </w:rPr>
        <w:t xml:space="preserve"> בכל </w:t>
      </w:r>
      <w:r w:rsidR="000C36D6" w:rsidRPr="007F0C82">
        <w:rPr>
          <w:rFonts w:ascii="David" w:hAnsi="David" w:cs="David"/>
          <w:sz w:val="18"/>
          <w:szCs w:val="24"/>
          <w:rtl/>
          <w:lang w:val="x-none"/>
        </w:rPr>
        <w:t>חודש</w:t>
      </w:r>
      <w:r w:rsidR="00520DCB">
        <w:rPr>
          <w:rFonts w:ascii="David" w:hAnsi="David" w:cs="David" w:hint="cs"/>
          <w:sz w:val="18"/>
          <w:szCs w:val="24"/>
          <w:rtl/>
          <w:lang w:val="x-none"/>
        </w:rPr>
        <w:t xml:space="preserve"> </w:t>
      </w:r>
      <w:r w:rsidR="00430708" w:rsidRPr="007F0C82">
        <w:rPr>
          <w:rFonts w:ascii="David" w:hAnsi="David" w:cs="David"/>
          <w:sz w:val="18"/>
          <w:szCs w:val="24"/>
          <w:rtl/>
          <w:lang w:val="x-none"/>
        </w:rPr>
        <w:t>מתעדכנת</w:t>
      </w:r>
      <w:r w:rsidRPr="007F0C82">
        <w:rPr>
          <w:rFonts w:ascii="David" w:hAnsi="David" w:cs="David"/>
          <w:sz w:val="18"/>
          <w:szCs w:val="24"/>
          <w:rtl/>
          <w:lang w:val="x-none"/>
        </w:rPr>
        <w:t xml:space="preserve"> תוכנית תחזוקה שוטפת </w:t>
      </w:r>
      <w:r w:rsidR="000C36D6" w:rsidRPr="007F0C82">
        <w:rPr>
          <w:rFonts w:ascii="David" w:hAnsi="David" w:cs="David"/>
          <w:sz w:val="18"/>
          <w:szCs w:val="24"/>
          <w:rtl/>
          <w:lang w:val="x-none"/>
        </w:rPr>
        <w:t>לחודש</w:t>
      </w:r>
      <w:r w:rsidRPr="007F0C82">
        <w:rPr>
          <w:rFonts w:ascii="David" w:hAnsi="David" w:cs="David"/>
          <w:sz w:val="18"/>
          <w:szCs w:val="24"/>
          <w:rtl/>
          <w:lang w:val="x-none"/>
        </w:rPr>
        <w:t xml:space="preserve"> הבא.</w:t>
      </w:r>
    </w:p>
    <w:p w14:paraId="336885B5" w14:textId="77777777" w:rsidR="00467D9B" w:rsidRDefault="00467D9B" w:rsidP="002818B6">
      <w:pPr>
        <w:spacing w:line="240" w:lineRule="auto"/>
        <w:jc w:val="both"/>
        <w:rPr>
          <w:rFonts w:cs="David"/>
          <w:sz w:val="24"/>
          <w:szCs w:val="24"/>
        </w:rPr>
      </w:pPr>
    </w:p>
    <w:p w14:paraId="4BDE328A" w14:textId="77777777" w:rsidR="008105F7" w:rsidRPr="00B93BCF" w:rsidRDefault="008105F7" w:rsidP="002818B6">
      <w:pPr>
        <w:spacing w:line="240" w:lineRule="auto"/>
        <w:jc w:val="both"/>
        <w:rPr>
          <w:rFonts w:cs="David"/>
          <w:sz w:val="24"/>
          <w:szCs w:val="24"/>
          <w:rtl/>
        </w:rPr>
      </w:pPr>
    </w:p>
    <w:p w14:paraId="2645C468" w14:textId="77777777" w:rsidR="009C6166" w:rsidRPr="00B93BCF" w:rsidRDefault="009C6166" w:rsidP="00001B67">
      <w:pPr>
        <w:pStyle w:val="af5"/>
        <w:numPr>
          <w:ilvl w:val="0"/>
          <w:numId w:val="18"/>
        </w:numPr>
        <w:ind w:right="397"/>
        <w:jc w:val="left"/>
        <w:rPr>
          <w:rFonts w:cs="David"/>
          <w:rtl/>
        </w:rPr>
      </w:pPr>
      <w:r w:rsidRPr="00B93BCF">
        <w:rPr>
          <w:rFonts w:cs="David" w:hint="cs"/>
          <w:rtl/>
        </w:rPr>
        <w:t>פעולות האחזקה והתפעול</w:t>
      </w:r>
      <w:r w:rsidR="002072C0" w:rsidRPr="00B93BCF">
        <w:rPr>
          <w:rFonts w:cs="David" w:hint="cs"/>
          <w:rtl/>
        </w:rPr>
        <w:t xml:space="preserve"> </w:t>
      </w:r>
    </w:p>
    <w:p w14:paraId="5D8C8F50" w14:textId="77777777" w:rsidR="009C6166" w:rsidRPr="00B93BCF" w:rsidRDefault="009C6166">
      <w:pPr>
        <w:spacing w:line="240" w:lineRule="auto"/>
        <w:ind w:firstLine="720"/>
        <w:jc w:val="both"/>
        <w:rPr>
          <w:rFonts w:cs="David"/>
          <w:b/>
          <w:bCs/>
          <w:sz w:val="24"/>
          <w:szCs w:val="24"/>
          <w:u w:val="single"/>
          <w:rtl/>
        </w:rPr>
      </w:pPr>
    </w:p>
    <w:p w14:paraId="7462DF7A" w14:textId="77777777" w:rsidR="009C6166" w:rsidRPr="00B93BCF" w:rsidRDefault="009C6166" w:rsidP="00E46B19">
      <w:pPr>
        <w:pStyle w:val="2a"/>
        <w:rPr>
          <w:rFonts w:cs="David"/>
          <w:rtl/>
        </w:rPr>
      </w:pPr>
      <w:r w:rsidRPr="00B93BCF">
        <w:rPr>
          <w:rFonts w:cs="David" w:hint="cs"/>
          <w:u w:val="none"/>
          <w:rtl/>
        </w:rPr>
        <w:t xml:space="preserve">16.1 </w:t>
      </w:r>
      <w:r w:rsidRPr="00B93BCF">
        <w:rPr>
          <w:rFonts w:cs="David" w:hint="cs"/>
          <w:rtl/>
        </w:rPr>
        <w:t>הכנת הוראות תפעול ותחזוקה</w:t>
      </w:r>
      <w:r w:rsidR="002072C0" w:rsidRPr="00B93BCF">
        <w:rPr>
          <w:rFonts w:cs="David" w:hint="cs"/>
          <w:rtl/>
        </w:rPr>
        <w:t xml:space="preserve"> </w:t>
      </w:r>
    </w:p>
    <w:p w14:paraId="10244F59" w14:textId="77777777" w:rsidR="006219F0" w:rsidRPr="00B93BCF" w:rsidRDefault="00467D9B" w:rsidP="00467D9B">
      <w:pPr>
        <w:overflowPunct/>
        <w:autoSpaceDE/>
        <w:autoSpaceDN/>
        <w:adjustRightInd/>
        <w:jc w:val="both"/>
        <w:textAlignment w:val="auto"/>
        <w:rPr>
          <w:rFonts w:cs="David"/>
          <w:noProof/>
          <w:sz w:val="24"/>
          <w:szCs w:val="24"/>
          <w:rtl/>
        </w:rPr>
      </w:pPr>
      <w:r w:rsidRPr="00B93BCF">
        <w:rPr>
          <w:rFonts w:cs="David" w:hint="cs"/>
          <w:noProof/>
          <w:sz w:val="24"/>
          <w:szCs w:val="24"/>
          <w:rtl/>
        </w:rPr>
        <w:t xml:space="preserve">       </w:t>
      </w:r>
      <w:r w:rsidR="006219F0" w:rsidRPr="00B93BCF">
        <w:rPr>
          <w:rFonts w:cs="David" w:hint="cs"/>
          <w:noProof/>
          <w:sz w:val="24"/>
          <w:szCs w:val="24"/>
          <w:rtl/>
        </w:rPr>
        <w:t>נהלי אחזקה קיימים בכמה רבדים כמפורט להלן:</w:t>
      </w:r>
    </w:p>
    <w:p w14:paraId="5C04BEE8" w14:textId="35D97374" w:rsidR="006219F0" w:rsidRPr="00B93BCF" w:rsidRDefault="006219F0" w:rsidP="00001B67">
      <w:pPr>
        <w:numPr>
          <w:ilvl w:val="0"/>
          <w:numId w:val="7"/>
        </w:numPr>
        <w:overflowPunct/>
        <w:autoSpaceDE/>
        <w:autoSpaceDN/>
        <w:adjustRightInd/>
        <w:jc w:val="both"/>
        <w:textAlignment w:val="auto"/>
        <w:rPr>
          <w:rFonts w:cs="David"/>
          <w:sz w:val="24"/>
          <w:szCs w:val="24"/>
        </w:rPr>
      </w:pPr>
      <w:r w:rsidRPr="00B93BCF">
        <w:rPr>
          <w:rFonts w:cs="David" w:hint="cs"/>
          <w:sz w:val="24"/>
          <w:szCs w:val="24"/>
          <w:rtl/>
        </w:rPr>
        <w:t>אחזקה שגרתית</w:t>
      </w:r>
      <w:r w:rsidR="006759F2">
        <w:rPr>
          <w:rFonts w:cs="David" w:hint="cs"/>
          <w:sz w:val="24"/>
          <w:szCs w:val="24"/>
          <w:rtl/>
        </w:rPr>
        <w:t xml:space="preserve"> </w:t>
      </w:r>
      <w:r w:rsidRPr="00B93BCF">
        <w:rPr>
          <w:rFonts w:cs="David" w:hint="cs"/>
          <w:sz w:val="24"/>
          <w:szCs w:val="24"/>
          <w:rtl/>
        </w:rPr>
        <w:t>-</w:t>
      </w:r>
      <w:r w:rsidR="008008C6">
        <w:rPr>
          <w:rFonts w:cs="David" w:hint="cs"/>
          <w:sz w:val="24"/>
          <w:szCs w:val="24"/>
          <w:rtl/>
        </w:rPr>
        <w:t xml:space="preserve"> הוראות </w:t>
      </w:r>
      <w:r w:rsidR="00206270">
        <w:rPr>
          <w:rFonts w:cs="David" w:hint="cs"/>
          <w:sz w:val="24"/>
          <w:szCs w:val="24"/>
          <w:rtl/>
        </w:rPr>
        <w:t>אחזקה למתקני מים וביוב ורשת המים והביוב גובשו במסגרת פרסום מכרז לאחזקת רשת המים, ואחזקת מתקנים.</w:t>
      </w:r>
    </w:p>
    <w:p w14:paraId="3D1C9F40" w14:textId="7709B7D7" w:rsidR="006219F0" w:rsidRPr="00B93BCF" w:rsidRDefault="006219F0" w:rsidP="00001B67">
      <w:pPr>
        <w:numPr>
          <w:ilvl w:val="0"/>
          <w:numId w:val="7"/>
        </w:numPr>
        <w:overflowPunct/>
        <w:autoSpaceDE/>
        <w:autoSpaceDN/>
        <w:adjustRightInd/>
        <w:jc w:val="both"/>
        <w:textAlignment w:val="auto"/>
        <w:rPr>
          <w:rFonts w:cs="David"/>
          <w:sz w:val="24"/>
          <w:szCs w:val="24"/>
        </w:rPr>
      </w:pPr>
      <w:r w:rsidRPr="00B93BCF">
        <w:rPr>
          <w:rFonts w:cs="David" w:hint="cs"/>
          <w:sz w:val="24"/>
          <w:szCs w:val="24"/>
          <w:rtl/>
        </w:rPr>
        <w:t>אחזקה אלקטרומכנית</w:t>
      </w:r>
      <w:r w:rsidR="00520DCB">
        <w:rPr>
          <w:rFonts w:cs="David" w:hint="cs"/>
          <w:sz w:val="24"/>
          <w:szCs w:val="24"/>
          <w:rtl/>
        </w:rPr>
        <w:t xml:space="preserve"> </w:t>
      </w:r>
      <w:r w:rsidRPr="00B93BCF">
        <w:rPr>
          <w:rFonts w:cs="David" w:hint="cs"/>
          <w:sz w:val="24"/>
          <w:szCs w:val="24"/>
          <w:rtl/>
        </w:rPr>
        <w:t>-</w:t>
      </w:r>
      <w:r w:rsidR="00134E77">
        <w:rPr>
          <w:rFonts w:cs="David" w:hint="cs"/>
          <w:sz w:val="24"/>
          <w:szCs w:val="24"/>
          <w:rtl/>
        </w:rPr>
        <w:t xml:space="preserve"> אחזקה נעשית על בסיס קבוע ע"פ הוראות יצרן</w:t>
      </w:r>
      <w:r w:rsidR="00206270">
        <w:rPr>
          <w:rFonts w:cs="David" w:hint="cs"/>
          <w:sz w:val="24"/>
          <w:szCs w:val="24"/>
          <w:rtl/>
        </w:rPr>
        <w:t xml:space="preserve"> </w:t>
      </w:r>
      <w:r w:rsidR="00D81DE2">
        <w:rPr>
          <w:rFonts w:cs="David" w:hint="cs"/>
          <w:sz w:val="24"/>
          <w:szCs w:val="24"/>
          <w:rtl/>
        </w:rPr>
        <w:t>באמצעות קבלן אחזקה (</w:t>
      </w:r>
      <w:r w:rsidR="00530033">
        <w:rPr>
          <w:rFonts w:cs="David" w:hint="cs"/>
          <w:sz w:val="24"/>
          <w:szCs w:val="24"/>
          <w:rtl/>
        </w:rPr>
        <w:t>דש מתן</w:t>
      </w:r>
      <w:r w:rsidR="00D81DE2">
        <w:rPr>
          <w:rFonts w:cs="David" w:hint="cs"/>
          <w:sz w:val="24"/>
          <w:szCs w:val="24"/>
          <w:rtl/>
        </w:rPr>
        <w:t>)</w:t>
      </w:r>
      <w:r w:rsidR="000C36D6">
        <w:rPr>
          <w:rFonts w:cs="David" w:hint="cs"/>
          <w:sz w:val="24"/>
          <w:szCs w:val="24"/>
          <w:rtl/>
        </w:rPr>
        <w:t>.</w:t>
      </w:r>
    </w:p>
    <w:p w14:paraId="0E163358" w14:textId="41F1684D" w:rsidR="006219F0" w:rsidRPr="00B93BCF" w:rsidRDefault="006219F0" w:rsidP="00001B67">
      <w:pPr>
        <w:numPr>
          <w:ilvl w:val="0"/>
          <w:numId w:val="7"/>
        </w:numPr>
        <w:overflowPunct/>
        <w:autoSpaceDE/>
        <w:autoSpaceDN/>
        <w:adjustRightInd/>
        <w:jc w:val="both"/>
        <w:textAlignment w:val="auto"/>
        <w:rPr>
          <w:rFonts w:cs="David"/>
          <w:sz w:val="24"/>
          <w:szCs w:val="24"/>
        </w:rPr>
      </w:pPr>
      <w:r w:rsidRPr="00B93BCF">
        <w:rPr>
          <w:rFonts w:cs="David" w:hint="cs"/>
          <w:sz w:val="24"/>
          <w:szCs w:val="24"/>
          <w:rtl/>
        </w:rPr>
        <w:t>אחזקת ציוד טיפול במים</w:t>
      </w:r>
      <w:r w:rsidR="00520DCB">
        <w:rPr>
          <w:rFonts w:cs="David" w:hint="cs"/>
          <w:sz w:val="24"/>
          <w:szCs w:val="24"/>
          <w:rtl/>
        </w:rPr>
        <w:t xml:space="preserve"> </w:t>
      </w:r>
      <w:r w:rsidRPr="00B93BCF">
        <w:rPr>
          <w:rFonts w:cs="David" w:hint="cs"/>
          <w:sz w:val="24"/>
          <w:szCs w:val="24"/>
          <w:rtl/>
        </w:rPr>
        <w:t xml:space="preserve">- </w:t>
      </w:r>
      <w:r w:rsidR="008008C6">
        <w:rPr>
          <w:rFonts w:cs="David" w:hint="cs"/>
          <w:sz w:val="24"/>
          <w:szCs w:val="24"/>
          <w:rtl/>
        </w:rPr>
        <w:t>אין ציוד טיפול במים</w:t>
      </w:r>
      <w:r w:rsidR="00520DCB">
        <w:rPr>
          <w:rFonts w:cs="David" w:hint="cs"/>
          <w:sz w:val="24"/>
          <w:szCs w:val="24"/>
          <w:rtl/>
        </w:rPr>
        <w:t>.</w:t>
      </w:r>
    </w:p>
    <w:p w14:paraId="04BC6953" w14:textId="77777777" w:rsidR="006219F0" w:rsidRPr="00B93BCF" w:rsidRDefault="006219F0" w:rsidP="00001B67">
      <w:pPr>
        <w:numPr>
          <w:ilvl w:val="0"/>
          <w:numId w:val="7"/>
        </w:numPr>
        <w:overflowPunct/>
        <w:autoSpaceDE/>
        <w:autoSpaceDN/>
        <w:adjustRightInd/>
        <w:jc w:val="both"/>
        <w:textAlignment w:val="auto"/>
        <w:rPr>
          <w:rFonts w:cs="David"/>
          <w:sz w:val="24"/>
          <w:szCs w:val="24"/>
        </w:rPr>
      </w:pPr>
      <w:r w:rsidRPr="00B93BCF">
        <w:rPr>
          <w:rFonts w:cs="David" w:hint="cs"/>
          <w:sz w:val="24"/>
          <w:szCs w:val="24"/>
          <w:rtl/>
        </w:rPr>
        <w:t>טיפול בנושא בדיקות מים הכולל ביצוע ומעקב בדיקות מים לפי תכנית דיגום משרד הבריאות.</w:t>
      </w:r>
    </w:p>
    <w:p w14:paraId="4B214B07" w14:textId="6A674AD0" w:rsidR="006219F0" w:rsidRPr="00B93BCF" w:rsidRDefault="006219F0" w:rsidP="00001B67">
      <w:pPr>
        <w:numPr>
          <w:ilvl w:val="0"/>
          <w:numId w:val="7"/>
        </w:numPr>
        <w:overflowPunct/>
        <w:autoSpaceDE/>
        <w:autoSpaceDN/>
        <w:adjustRightInd/>
        <w:jc w:val="both"/>
        <w:textAlignment w:val="auto"/>
        <w:rPr>
          <w:rFonts w:cs="David"/>
          <w:sz w:val="24"/>
          <w:szCs w:val="24"/>
        </w:rPr>
      </w:pPr>
      <w:r w:rsidRPr="00B93BCF">
        <w:rPr>
          <w:rFonts w:cs="David" w:hint="cs"/>
          <w:sz w:val="24"/>
          <w:szCs w:val="24"/>
          <w:rtl/>
        </w:rPr>
        <w:t>אחז</w:t>
      </w:r>
      <w:r w:rsidR="008008C6">
        <w:rPr>
          <w:rFonts w:cs="David" w:hint="cs"/>
          <w:sz w:val="24"/>
          <w:szCs w:val="24"/>
          <w:rtl/>
        </w:rPr>
        <w:t xml:space="preserve">קת ציוד אזעקה, גילוי וכיבוי אש </w:t>
      </w:r>
      <w:r w:rsidR="008008C6">
        <w:rPr>
          <w:rFonts w:cs="David"/>
          <w:sz w:val="24"/>
          <w:szCs w:val="24"/>
          <w:rtl/>
        </w:rPr>
        <w:t>–</w:t>
      </w:r>
      <w:r w:rsidR="008008C6">
        <w:rPr>
          <w:rFonts w:cs="David" w:hint="cs"/>
          <w:sz w:val="24"/>
          <w:szCs w:val="24"/>
          <w:rtl/>
        </w:rPr>
        <w:t xml:space="preserve"> </w:t>
      </w:r>
      <w:r w:rsidR="00206270">
        <w:rPr>
          <w:rFonts w:cs="David" w:hint="cs"/>
          <w:sz w:val="24"/>
          <w:szCs w:val="24"/>
          <w:rtl/>
        </w:rPr>
        <w:t>אחזקת ציוד כיבוי אש</w:t>
      </w:r>
      <w:r w:rsidR="00B075CD">
        <w:rPr>
          <w:rFonts w:cs="David" w:hint="cs"/>
          <w:sz w:val="24"/>
          <w:szCs w:val="24"/>
          <w:rtl/>
        </w:rPr>
        <w:t xml:space="preserve"> הינה באחריות קבלן </w:t>
      </w:r>
      <w:r w:rsidR="00206270">
        <w:rPr>
          <w:rFonts w:cs="David" w:hint="cs"/>
          <w:sz w:val="24"/>
          <w:szCs w:val="24"/>
          <w:rtl/>
        </w:rPr>
        <w:t>בהתאם להוראות היצרנים (בשנת 2014 הותקנו מערכות גילוי וכיבוי חדשות לארונות החשמל בכל מ</w:t>
      </w:r>
      <w:r w:rsidR="000C36D6">
        <w:rPr>
          <w:rFonts w:cs="David" w:hint="cs"/>
          <w:sz w:val="24"/>
          <w:szCs w:val="24"/>
          <w:rtl/>
        </w:rPr>
        <w:t>ת</w:t>
      </w:r>
      <w:r w:rsidR="00206270">
        <w:rPr>
          <w:rFonts w:cs="David" w:hint="cs"/>
          <w:sz w:val="24"/>
          <w:szCs w:val="24"/>
          <w:rtl/>
        </w:rPr>
        <w:t>קני התאגיד)</w:t>
      </w:r>
      <w:r w:rsidR="0070174F">
        <w:rPr>
          <w:rFonts w:cs="David" w:hint="cs"/>
          <w:sz w:val="24"/>
          <w:szCs w:val="24"/>
          <w:rtl/>
        </w:rPr>
        <w:t>.</w:t>
      </w:r>
    </w:p>
    <w:p w14:paraId="57481605" w14:textId="77777777" w:rsidR="00C10C1E" w:rsidRPr="008008C6" w:rsidRDefault="00C10C1E">
      <w:pPr>
        <w:spacing w:line="240" w:lineRule="auto"/>
        <w:ind w:left="2160"/>
        <w:jc w:val="both"/>
        <w:rPr>
          <w:rFonts w:cs="David"/>
          <w:b/>
          <w:bCs/>
          <w:sz w:val="24"/>
          <w:szCs w:val="24"/>
          <w:rtl/>
        </w:rPr>
      </w:pPr>
    </w:p>
    <w:p w14:paraId="0381ACCA" w14:textId="77777777" w:rsidR="009C6166" w:rsidRPr="00B93BCF" w:rsidRDefault="009C6166" w:rsidP="00E46B19">
      <w:pPr>
        <w:pStyle w:val="2a"/>
        <w:rPr>
          <w:rFonts w:cs="David"/>
          <w:u w:val="none"/>
          <w:rtl/>
        </w:rPr>
      </w:pPr>
      <w:r w:rsidRPr="00B93BCF">
        <w:rPr>
          <w:rFonts w:cs="David" w:hint="cs"/>
          <w:u w:val="none"/>
          <w:rtl/>
        </w:rPr>
        <w:t xml:space="preserve">16.2 </w:t>
      </w:r>
      <w:r w:rsidRPr="00B93BCF">
        <w:rPr>
          <w:rFonts w:cs="David" w:hint="cs"/>
          <w:rtl/>
        </w:rPr>
        <w:t>הכנת תיק מעקב שוטף</w:t>
      </w:r>
      <w:r w:rsidR="002072C0" w:rsidRPr="00B93BCF">
        <w:rPr>
          <w:rFonts w:cs="David" w:hint="cs"/>
          <w:u w:val="none"/>
          <w:rtl/>
        </w:rPr>
        <w:t xml:space="preserve">   </w:t>
      </w:r>
    </w:p>
    <w:p w14:paraId="20CE753C" w14:textId="5844C560" w:rsidR="009C6166" w:rsidRDefault="00AE0E06" w:rsidP="00206270">
      <w:pPr>
        <w:spacing w:line="240" w:lineRule="auto"/>
        <w:ind w:left="509" w:firstLine="211"/>
        <w:jc w:val="both"/>
        <w:rPr>
          <w:rFonts w:cs="David"/>
          <w:sz w:val="24"/>
          <w:szCs w:val="24"/>
          <w:rtl/>
        </w:rPr>
      </w:pPr>
      <w:r>
        <w:rPr>
          <w:rFonts w:cs="David" w:hint="cs"/>
          <w:sz w:val="24"/>
          <w:szCs w:val="24"/>
          <w:rtl/>
        </w:rPr>
        <w:t>תיק</w:t>
      </w:r>
      <w:r w:rsidR="007B235C">
        <w:rPr>
          <w:rFonts w:cs="David" w:hint="cs"/>
          <w:sz w:val="24"/>
          <w:szCs w:val="24"/>
          <w:rtl/>
        </w:rPr>
        <w:t xml:space="preserve"> מעקב שוטף נמצא בכל תחנת שאיבה ומבוצע מעקב ברמה דו יומית</w:t>
      </w:r>
      <w:r w:rsidR="0070174F">
        <w:rPr>
          <w:rFonts w:cs="David" w:hint="cs"/>
          <w:sz w:val="24"/>
          <w:szCs w:val="24"/>
          <w:rtl/>
        </w:rPr>
        <w:t>.</w:t>
      </w:r>
    </w:p>
    <w:p w14:paraId="2B744CF3" w14:textId="77777777" w:rsidR="008008C6" w:rsidRPr="00B93BCF" w:rsidRDefault="008008C6">
      <w:pPr>
        <w:spacing w:line="240" w:lineRule="auto"/>
        <w:ind w:left="509" w:firstLine="211"/>
        <w:jc w:val="both"/>
        <w:rPr>
          <w:rFonts w:cs="David"/>
          <w:b/>
          <w:bCs/>
          <w:sz w:val="24"/>
          <w:szCs w:val="24"/>
          <w:rtl/>
        </w:rPr>
      </w:pPr>
    </w:p>
    <w:p w14:paraId="27B8CB10" w14:textId="77777777" w:rsidR="009C6166" w:rsidRPr="00B93BCF" w:rsidRDefault="009C6166" w:rsidP="0036295A">
      <w:pPr>
        <w:ind w:firstLine="397"/>
        <w:jc w:val="both"/>
        <w:rPr>
          <w:rFonts w:cs="David"/>
          <w:b/>
          <w:bCs/>
          <w:sz w:val="24"/>
          <w:szCs w:val="24"/>
        </w:rPr>
      </w:pPr>
      <w:r w:rsidRPr="00B93BCF">
        <w:rPr>
          <w:rStyle w:val="2b"/>
          <w:rFonts w:hint="cs"/>
          <w:u w:val="none"/>
          <w:rtl/>
        </w:rPr>
        <w:t xml:space="preserve">16.3 </w:t>
      </w:r>
      <w:r w:rsidR="003C2344" w:rsidRPr="00B93BCF">
        <w:rPr>
          <w:rStyle w:val="2b"/>
          <w:rFonts w:hint="cs"/>
          <w:rtl/>
        </w:rPr>
        <w:t>אחזקה</w:t>
      </w:r>
      <w:r w:rsidRPr="00B93BCF">
        <w:rPr>
          <w:rStyle w:val="2b"/>
          <w:rFonts w:hint="cs"/>
          <w:rtl/>
        </w:rPr>
        <w:t xml:space="preserve"> שוטפת ואחזקה מונעת</w:t>
      </w:r>
      <w:r w:rsidR="003C2344" w:rsidRPr="00B93BCF">
        <w:rPr>
          <w:rStyle w:val="2b"/>
          <w:rFonts w:hint="cs"/>
          <w:rtl/>
        </w:rPr>
        <w:t xml:space="preserve"> למערכת המים</w:t>
      </w:r>
      <w:r w:rsidR="002072C0" w:rsidRPr="00B93BCF">
        <w:rPr>
          <w:rStyle w:val="2b"/>
          <w:rFonts w:hint="cs"/>
          <w:u w:val="none"/>
          <w:rtl/>
        </w:rPr>
        <w:t xml:space="preserve">  </w:t>
      </w:r>
    </w:p>
    <w:p w14:paraId="7752F4E8" w14:textId="6A666D02" w:rsidR="00604707" w:rsidRDefault="00AE0E06" w:rsidP="007B235C">
      <w:pPr>
        <w:ind w:firstLine="397"/>
        <w:rPr>
          <w:rFonts w:cs="David"/>
          <w:sz w:val="24"/>
          <w:szCs w:val="24"/>
          <w:rtl/>
        </w:rPr>
      </w:pPr>
      <w:r>
        <w:rPr>
          <w:rFonts w:cs="David" w:hint="cs"/>
          <w:sz w:val="24"/>
          <w:szCs w:val="24"/>
          <w:rtl/>
        </w:rPr>
        <w:t xml:space="preserve">        </w:t>
      </w:r>
      <w:r w:rsidR="007B235C">
        <w:rPr>
          <w:rFonts w:cs="David" w:hint="cs"/>
          <w:sz w:val="24"/>
          <w:szCs w:val="24"/>
          <w:rtl/>
        </w:rPr>
        <w:t>- נערכת תוכנית חודשית המתעדכנת כל חודש לתיקון ליקויים ואחזקה מונעת במערכת המים והביוב</w:t>
      </w:r>
      <w:r w:rsidR="006759F2">
        <w:rPr>
          <w:rFonts w:cs="David" w:hint="cs"/>
          <w:sz w:val="24"/>
          <w:szCs w:val="24"/>
          <w:rtl/>
        </w:rPr>
        <w:t>.</w:t>
      </w:r>
    </w:p>
    <w:p w14:paraId="448A6F27" w14:textId="506F6334" w:rsidR="007B235C" w:rsidRPr="008008C6" w:rsidRDefault="007B235C" w:rsidP="007B235C">
      <w:pPr>
        <w:ind w:firstLine="397"/>
        <w:rPr>
          <w:rFonts w:cs="David"/>
          <w:sz w:val="24"/>
          <w:szCs w:val="24"/>
          <w:rtl/>
        </w:rPr>
      </w:pPr>
      <w:r>
        <w:rPr>
          <w:rFonts w:cs="David" w:hint="cs"/>
          <w:sz w:val="24"/>
          <w:szCs w:val="24"/>
          <w:rtl/>
        </w:rPr>
        <w:t xml:space="preserve">- קיימת תוכנית שנתית לאימון ובדיקת </w:t>
      </w:r>
      <w:r w:rsidR="00315D3B">
        <w:rPr>
          <w:rFonts w:cs="David" w:hint="cs"/>
          <w:sz w:val="24"/>
          <w:szCs w:val="24"/>
          <w:rtl/>
        </w:rPr>
        <w:t>הידרנטים</w:t>
      </w:r>
      <w:r w:rsidR="006759F2">
        <w:rPr>
          <w:rFonts w:cs="David" w:hint="cs"/>
          <w:sz w:val="24"/>
          <w:szCs w:val="24"/>
          <w:rtl/>
        </w:rPr>
        <w:t xml:space="preserve">. </w:t>
      </w:r>
      <w:r w:rsidR="00530033">
        <w:rPr>
          <w:rFonts w:cs="David" w:hint="cs"/>
          <w:sz w:val="24"/>
          <w:szCs w:val="24"/>
          <w:rtl/>
        </w:rPr>
        <w:t>במהלך 2020 בוצע סקר הידראנטים</w:t>
      </w:r>
      <w:r w:rsidR="007127B5">
        <w:rPr>
          <w:rFonts w:cs="David" w:hint="cs"/>
          <w:sz w:val="24"/>
          <w:szCs w:val="24"/>
          <w:rtl/>
        </w:rPr>
        <w:t xml:space="preserve"> כולל הטמעה של מאפיינים תפעוליים של כל הידראנט למערכת ה-</w:t>
      </w:r>
      <w:r w:rsidR="007127B5">
        <w:rPr>
          <w:rFonts w:cs="David" w:hint="cs"/>
          <w:sz w:val="24"/>
          <w:szCs w:val="24"/>
        </w:rPr>
        <w:t>GIS</w:t>
      </w:r>
      <w:r w:rsidR="001026A3">
        <w:rPr>
          <w:rFonts w:cs="David" w:hint="cs"/>
          <w:sz w:val="24"/>
          <w:szCs w:val="24"/>
          <w:rtl/>
        </w:rPr>
        <w:t xml:space="preserve"> עם צילום של כל הידראנט והידראנט.</w:t>
      </w:r>
    </w:p>
    <w:p w14:paraId="0DD70336" w14:textId="77777777" w:rsidR="00604707" w:rsidRPr="00B93BCF" w:rsidRDefault="00604707" w:rsidP="0036295A">
      <w:pPr>
        <w:spacing w:line="240" w:lineRule="auto"/>
        <w:jc w:val="both"/>
        <w:rPr>
          <w:rFonts w:cs="David"/>
          <w:sz w:val="24"/>
          <w:szCs w:val="24"/>
          <w:rtl/>
        </w:rPr>
      </w:pPr>
    </w:p>
    <w:p w14:paraId="0CA2F281" w14:textId="77777777" w:rsidR="007B235C" w:rsidRDefault="00F63AC2" w:rsidP="007B235C">
      <w:pPr>
        <w:pStyle w:val="2a"/>
        <w:rPr>
          <w:rFonts w:cs="David"/>
          <w:sz w:val="24"/>
          <w:u w:val="none"/>
          <w:rtl/>
          <w:lang w:val="en-US"/>
        </w:rPr>
      </w:pPr>
      <w:r w:rsidRPr="00B93BCF">
        <w:rPr>
          <w:rFonts w:cs="David" w:hint="cs"/>
          <w:u w:val="none"/>
          <w:rtl/>
        </w:rPr>
        <w:t xml:space="preserve">16.4 </w:t>
      </w:r>
      <w:r w:rsidR="009C6166" w:rsidRPr="00B93BCF">
        <w:rPr>
          <w:rFonts w:cs="David" w:hint="cs"/>
          <w:rtl/>
        </w:rPr>
        <w:t>אחזקת רשת הביוב</w:t>
      </w:r>
      <w:r w:rsidR="002072C0" w:rsidRPr="00B93BCF">
        <w:rPr>
          <w:rFonts w:cs="David" w:hint="cs"/>
          <w:b/>
          <w:bCs/>
          <w:sz w:val="24"/>
          <w:u w:val="none"/>
          <w:rtl/>
        </w:rPr>
        <w:t xml:space="preserve">  </w:t>
      </w:r>
    </w:p>
    <w:p w14:paraId="00C85FC7" w14:textId="524ED8A1" w:rsidR="007B235C" w:rsidRDefault="007B235C" w:rsidP="007B235C">
      <w:pPr>
        <w:ind w:firstLine="397"/>
        <w:rPr>
          <w:rFonts w:cs="David"/>
          <w:sz w:val="24"/>
          <w:szCs w:val="24"/>
          <w:rtl/>
        </w:rPr>
      </w:pPr>
      <w:r>
        <w:rPr>
          <w:rFonts w:cs="David" w:hint="cs"/>
          <w:rtl/>
        </w:rPr>
        <w:t xml:space="preserve">-  </w:t>
      </w:r>
      <w:r>
        <w:rPr>
          <w:rFonts w:cs="David" w:hint="cs"/>
          <w:sz w:val="24"/>
          <w:szCs w:val="24"/>
          <w:rtl/>
        </w:rPr>
        <w:t xml:space="preserve">נערכת תוכנית חודשית המתעדכנת כל חודש לתיקון ליקויים ואחזקה מונעת במערכת </w:t>
      </w:r>
      <w:r w:rsidR="00507FFB">
        <w:rPr>
          <w:rFonts w:cs="David" w:hint="cs"/>
          <w:sz w:val="24"/>
          <w:szCs w:val="24"/>
          <w:rtl/>
        </w:rPr>
        <w:t xml:space="preserve">                  </w:t>
      </w:r>
      <w:r>
        <w:rPr>
          <w:rFonts w:cs="David" w:hint="cs"/>
          <w:sz w:val="24"/>
          <w:szCs w:val="24"/>
          <w:rtl/>
        </w:rPr>
        <w:t>המים והביוב</w:t>
      </w:r>
      <w:r w:rsidR="006759F2">
        <w:rPr>
          <w:rFonts w:cs="David" w:hint="cs"/>
          <w:sz w:val="24"/>
          <w:szCs w:val="24"/>
          <w:rtl/>
        </w:rPr>
        <w:t>.</w:t>
      </w:r>
    </w:p>
    <w:p w14:paraId="220F027A" w14:textId="77777777" w:rsidR="00604707" w:rsidRPr="00B93BCF" w:rsidRDefault="00604707" w:rsidP="003C3D46">
      <w:pPr>
        <w:ind w:firstLine="720"/>
        <w:rPr>
          <w:rFonts w:cs="David"/>
          <w:sz w:val="24"/>
          <w:szCs w:val="24"/>
          <w:rtl/>
        </w:rPr>
      </w:pPr>
    </w:p>
    <w:p w14:paraId="34DECA1B" w14:textId="77777777" w:rsidR="009C6166" w:rsidRPr="00B93BCF" w:rsidRDefault="000B706F" w:rsidP="00F63AC2">
      <w:pPr>
        <w:ind w:left="397"/>
        <w:jc w:val="both"/>
        <w:rPr>
          <w:rFonts w:cs="David"/>
          <w:sz w:val="24"/>
          <w:szCs w:val="24"/>
          <w:rtl/>
        </w:rPr>
      </w:pPr>
      <w:r w:rsidRPr="00B93BCF">
        <w:rPr>
          <w:rFonts w:cs="David" w:hint="cs"/>
          <w:sz w:val="24"/>
          <w:szCs w:val="24"/>
          <w:rtl/>
        </w:rPr>
        <w:t xml:space="preserve">16.4.1   </w:t>
      </w:r>
      <w:r w:rsidR="009C6166" w:rsidRPr="00B93BCF">
        <w:rPr>
          <w:rFonts w:cs="David" w:hint="cs"/>
          <w:sz w:val="24"/>
          <w:szCs w:val="24"/>
          <w:u w:val="single"/>
          <w:rtl/>
        </w:rPr>
        <w:t>תוכנית שנתית ורב שנתית לניקוי, והדברת שוחות ומערכות הביוב</w:t>
      </w:r>
      <w:r w:rsidR="002072C0" w:rsidRPr="00B93BCF">
        <w:rPr>
          <w:rFonts w:cs="David" w:hint="cs"/>
          <w:sz w:val="24"/>
          <w:szCs w:val="24"/>
          <w:rtl/>
        </w:rPr>
        <w:t xml:space="preserve">  </w:t>
      </w:r>
    </w:p>
    <w:p w14:paraId="61FC2D3C" w14:textId="086F5E2A" w:rsidR="003C3D46" w:rsidRPr="00B93BCF" w:rsidRDefault="003C3D46" w:rsidP="006219AA">
      <w:pPr>
        <w:rPr>
          <w:rFonts w:cs="David"/>
          <w:sz w:val="24"/>
          <w:szCs w:val="24"/>
          <w:rtl/>
        </w:rPr>
      </w:pPr>
      <w:r w:rsidRPr="00B93BCF">
        <w:rPr>
          <w:rFonts w:cs="David" w:hint="cs"/>
          <w:sz w:val="24"/>
          <w:szCs w:val="24"/>
          <w:rtl/>
        </w:rPr>
        <w:t>עבודות ניקוי ומניעה של מפגעים מבוצעות על בסיס יום יומי לפי</w:t>
      </w:r>
      <w:r w:rsidR="001026A3">
        <w:rPr>
          <w:rFonts w:cs="David" w:hint="cs"/>
          <w:sz w:val="24"/>
          <w:szCs w:val="24"/>
          <w:rtl/>
        </w:rPr>
        <w:t xml:space="preserve"> הצורך.</w:t>
      </w:r>
    </w:p>
    <w:p w14:paraId="22603A91" w14:textId="2172CA49" w:rsidR="003C3D46" w:rsidRPr="00B93BCF" w:rsidRDefault="003C3D46" w:rsidP="006219AA">
      <w:pPr>
        <w:rPr>
          <w:rFonts w:cs="David"/>
          <w:sz w:val="24"/>
          <w:szCs w:val="24"/>
          <w:rtl/>
        </w:rPr>
      </w:pPr>
      <w:r w:rsidRPr="00B93BCF">
        <w:rPr>
          <w:rFonts w:cs="David" w:hint="cs"/>
          <w:sz w:val="24"/>
          <w:szCs w:val="24"/>
          <w:rtl/>
        </w:rPr>
        <w:t xml:space="preserve">בפועל מבוצע ניקוי השוחה מכל גורם המפריע לזרימה, מבוצע ניקוי שורשים ע"י חיתוך </w:t>
      </w:r>
      <w:r w:rsidR="00604707" w:rsidRPr="00B93BCF">
        <w:rPr>
          <w:rFonts w:cs="David" w:hint="cs"/>
          <w:sz w:val="24"/>
          <w:szCs w:val="24"/>
          <w:rtl/>
        </w:rPr>
        <w:t xml:space="preserve"> </w:t>
      </w:r>
      <w:r w:rsidRPr="00B93BCF">
        <w:rPr>
          <w:rFonts w:cs="David" w:hint="cs"/>
          <w:sz w:val="24"/>
          <w:szCs w:val="24"/>
          <w:rtl/>
        </w:rPr>
        <w:t>וגיזום ידני, כמו כן במידת הצורך מבוצע איטום מחדש של השוחה ותיקון העיבודים (בנצ'</w:t>
      </w:r>
      <w:r w:rsidR="00020122">
        <w:rPr>
          <w:rFonts w:cs="David" w:hint="cs"/>
          <w:sz w:val="24"/>
          <w:szCs w:val="24"/>
          <w:rtl/>
        </w:rPr>
        <w:t>י</w:t>
      </w:r>
      <w:r w:rsidRPr="00B93BCF">
        <w:rPr>
          <w:rFonts w:cs="David" w:hint="cs"/>
          <w:sz w:val="24"/>
          <w:szCs w:val="24"/>
          <w:rtl/>
        </w:rPr>
        <w:t>קים) בתחתית השוחה.</w:t>
      </w:r>
    </w:p>
    <w:p w14:paraId="60B38DB6" w14:textId="03DAF1D2" w:rsidR="003C3D46" w:rsidRDefault="003C3D46" w:rsidP="006759F2">
      <w:pPr>
        <w:rPr>
          <w:rFonts w:cs="David"/>
          <w:sz w:val="24"/>
          <w:szCs w:val="24"/>
          <w:rtl/>
        </w:rPr>
      </w:pPr>
      <w:r w:rsidRPr="00B93BCF">
        <w:rPr>
          <w:rFonts w:cs="David" w:hint="cs"/>
          <w:sz w:val="24"/>
          <w:szCs w:val="24"/>
          <w:rtl/>
        </w:rPr>
        <w:lastRenderedPageBreak/>
        <w:t>הדברת שוחות</w:t>
      </w:r>
      <w:r w:rsidR="006759F2">
        <w:rPr>
          <w:rFonts w:cs="David" w:hint="cs"/>
          <w:sz w:val="24"/>
          <w:szCs w:val="24"/>
          <w:rtl/>
        </w:rPr>
        <w:t xml:space="preserve"> מתבצעת באופן נקודתי לפי תלונות תושבים בהמשך להנחייתו</w:t>
      </w:r>
      <w:r w:rsidR="00FE0427">
        <w:rPr>
          <w:rFonts w:cs="David" w:hint="cs"/>
          <w:sz w:val="24"/>
          <w:szCs w:val="24"/>
          <w:rtl/>
        </w:rPr>
        <w:t xml:space="preserve"> של</w:t>
      </w:r>
      <w:r w:rsidR="006759F2">
        <w:rPr>
          <w:rFonts w:cs="David" w:hint="cs"/>
          <w:sz w:val="24"/>
          <w:szCs w:val="24"/>
          <w:rtl/>
        </w:rPr>
        <w:t xml:space="preserve"> אמיר שישה מיום 05/07/2018.</w:t>
      </w:r>
    </w:p>
    <w:p w14:paraId="3EE6E910" w14:textId="77777777" w:rsidR="009C6166" w:rsidRPr="00B93BCF" w:rsidRDefault="000B706F" w:rsidP="00DA2ECD">
      <w:pPr>
        <w:ind w:left="397"/>
        <w:jc w:val="both"/>
        <w:rPr>
          <w:rFonts w:cs="David"/>
          <w:sz w:val="24"/>
          <w:szCs w:val="24"/>
          <w:rtl/>
        </w:rPr>
      </w:pPr>
      <w:r w:rsidRPr="00B93BCF">
        <w:rPr>
          <w:rFonts w:cs="David" w:hint="cs"/>
          <w:sz w:val="24"/>
          <w:szCs w:val="24"/>
          <w:rtl/>
        </w:rPr>
        <w:t xml:space="preserve">16.4.2  </w:t>
      </w:r>
      <w:r w:rsidR="009C6166" w:rsidRPr="00B93BCF">
        <w:rPr>
          <w:rFonts w:cs="David" w:hint="cs"/>
          <w:sz w:val="24"/>
          <w:szCs w:val="24"/>
          <w:u w:val="single"/>
          <w:rtl/>
        </w:rPr>
        <w:t>תכנית שנתית ורב שנתית לביצוע צילום וידאו לקווים הראשיים</w:t>
      </w:r>
      <w:r w:rsidR="002072C0" w:rsidRPr="00B93BCF">
        <w:rPr>
          <w:rFonts w:cs="David" w:hint="cs"/>
          <w:sz w:val="24"/>
          <w:szCs w:val="24"/>
          <w:rtl/>
        </w:rPr>
        <w:t xml:space="preserve">  </w:t>
      </w:r>
    </w:p>
    <w:p w14:paraId="3B87E554" w14:textId="2E0287E6" w:rsidR="007B235C" w:rsidRPr="00D26E81" w:rsidRDefault="00D26E81" w:rsidP="0096779B">
      <w:pPr>
        <w:rPr>
          <w:rFonts w:cs="David"/>
          <w:sz w:val="24"/>
          <w:szCs w:val="24"/>
          <w:rtl/>
        </w:rPr>
      </w:pPr>
      <w:r w:rsidRPr="00D26E81">
        <w:rPr>
          <w:rFonts w:cs="David" w:hint="cs"/>
          <w:sz w:val="24"/>
          <w:szCs w:val="24"/>
          <w:rtl/>
        </w:rPr>
        <w:t>שטיפה וצילום</w:t>
      </w:r>
      <w:r>
        <w:rPr>
          <w:rFonts w:cs="David" w:hint="cs"/>
          <w:sz w:val="24"/>
          <w:szCs w:val="24"/>
          <w:rtl/>
        </w:rPr>
        <w:t xml:space="preserve"> של</w:t>
      </w:r>
      <w:r w:rsidRPr="00D26E81">
        <w:rPr>
          <w:rFonts w:cs="David" w:hint="cs"/>
          <w:sz w:val="24"/>
          <w:szCs w:val="24"/>
          <w:rtl/>
        </w:rPr>
        <w:t xml:space="preserve"> קווי ביוב מתבצעת על פי צורך ודרישה בלבד</w:t>
      </w:r>
      <w:r>
        <w:rPr>
          <w:rFonts w:cs="David" w:hint="cs"/>
          <w:sz w:val="24"/>
          <w:szCs w:val="24"/>
          <w:rtl/>
        </w:rPr>
        <w:t xml:space="preserve"> במקומות בהם יש סתימות חוז</w:t>
      </w:r>
      <w:r w:rsidR="00670975">
        <w:rPr>
          <w:rFonts w:cs="David" w:hint="cs"/>
          <w:sz w:val="24"/>
          <w:szCs w:val="24"/>
          <w:rtl/>
        </w:rPr>
        <w:t>ר</w:t>
      </w:r>
      <w:r>
        <w:rPr>
          <w:rFonts w:cs="David" w:hint="cs"/>
          <w:sz w:val="24"/>
          <w:szCs w:val="24"/>
          <w:rtl/>
        </w:rPr>
        <w:t>ות או תקלות נקודתיות</w:t>
      </w:r>
      <w:r w:rsidR="00670975">
        <w:rPr>
          <w:rFonts w:cs="David" w:hint="cs"/>
          <w:sz w:val="24"/>
          <w:szCs w:val="24"/>
          <w:rtl/>
        </w:rPr>
        <w:t xml:space="preserve"> </w:t>
      </w:r>
      <w:r w:rsidR="001026A3">
        <w:rPr>
          <w:rFonts w:cs="David" w:hint="cs"/>
          <w:sz w:val="24"/>
          <w:szCs w:val="24"/>
          <w:rtl/>
        </w:rPr>
        <w:t>ב</w:t>
      </w:r>
      <w:r w:rsidR="00670975">
        <w:rPr>
          <w:rFonts w:cs="David" w:hint="cs"/>
          <w:sz w:val="24"/>
          <w:szCs w:val="24"/>
          <w:rtl/>
        </w:rPr>
        <w:t>הסתמך על ניתוח קריאות מוקד</w:t>
      </w:r>
      <w:r w:rsidRPr="00D26E81">
        <w:rPr>
          <w:rFonts w:cs="David" w:hint="cs"/>
          <w:sz w:val="24"/>
          <w:szCs w:val="24"/>
          <w:rtl/>
        </w:rPr>
        <w:t>. במהלך 2020 נשטפו 250 מטר.</w:t>
      </w:r>
    </w:p>
    <w:p w14:paraId="67758B2C" w14:textId="77777777" w:rsidR="008008C6" w:rsidRPr="00B93BCF" w:rsidRDefault="008008C6" w:rsidP="008008C6">
      <w:pPr>
        <w:rPr>
          <w:rFonts w:cs="David"/>
          <w:sz w:val="24"/>
          <w:szCs w:val="24"/>
          <w:rtl/>
        </w:rPr>
      </w:pPr>
    </w:p>
    <w:p w14:paraId="23691803" w14:textId="77777777" w:rsidR="009C6166" w:rsidRPr="00B93BCF" w:rsidRDefault="0036295A" w:rsidP="00467D9B">
      <w:pPr>
        <w:ind w:left="397"/>
        <w:jc w:val="both"/>
        <w:rPr>
          <w:rFonts w:cs="David"/>
          <w:sz w:val="24"/>
          <w:szCs w:val="24"/>
          <w:rtl/>
        </w:rPr>
      </w:pPr>
      <w:r w:rsidRPr="00B93BCF">
        <w:rPr>
          <w:rFonts w:cs="David" w:hint="cs"/>
          <w:sz w:val="24"/>
          <w:szCs w:val="24"/>
          <w:rtl/>
        </w:rPr>
        <w:t xml:space="preserve">16.4.3   </w:t>
      </w:r>
      <w:r w:rsidR="009C6166" w:rsidRPr="00854730">
        <w:rPr>
          <w:rFonts w:cs="David" w:hint="cs"/>
          <w:sz w:val="24"/>
          <w:szCs w:val="24"/>
          <w:u w:val="single"/>
          <w:rtl/>
        </w:rPr>
        <w:t>ניתוק בין מערכת הביוב לבין מערכת התיעול</w:t>
      </w:r>
      <w:r w:rsidR="002072C0" w:rsidRPr="00854730">
        <w:rPr>
          <w:rFonts w:cs="David" w:hint="cs"/>
          <w:sz w:val="24"/>
          <w:szCs w:val="24"/>
          <w:rtl/>
        </w:rPr>
        <w:t xml:space="preserve">   </w:t>
      </w:r>
    </w:p>
    <w:p w14:paraId="3D224C58" w14:textId="1BB7104B" w:rsidR="006653CF" w:rsidRPr="00ED2994" w:rsidRDefault="008008C6" w:rsidP="0058750A">
      <w:pPr>
        <w:rPr>
          <w:rFonts w:cs="David"/>
          <w:sz w:val="24"/>
          <w:szCs w:val="24"/>
          <w:rtl/>
        </w:rPr>
      </w:pPr>
      <w:r w:rsidRPr="00ED2994">
        <w:rPr>
          <w:rFonts w:cs="David" w:hint="cs"/>
          <w:sz w:val="24"/>
          <w:szCs w:val="24"/>
          <w:rtl/>
        </w:rPr>
        <w:t>לא ידוע בשלב זה על חיבורים בין מערכות הניקוז והביוב</w:t>
      </w:r>
      <w:r w:rsidR="00421D82" w:rsidRPr="00ED2994">
        <w:rPr>
          <w:rFonts w:cs="David" w:hint="cs"/>
          <w:sz w:val="24"/>
          <w:szCs w:val="24"/>
          <w:rtl/>
        </w:rPr>
        <w:t>. חברת ווינדקס נבחרה לפרויקט רוחבי</w:t>
      </w:r>
      <w:r w:rsidR="00854730">
        <w:rPr>
          <w:rFonts w:cs="David" w:hint="cs"/>
          <w:sz w:val="24"/>
          <w:szCs w:val="24"/>
          <w:rtl/>
        </w:rPr>
        <w:t xml:space="preserve"> </w:t>
      </w:r>
      <w:r w:rsidR="00421D82" w:rsidRPr="00ED2994">
        <w:rPr>
          <w:rFonts w:cs="David" w:hint="cs"/>
          <w:sz w:val="24"/>
          <w:szCs w:val="24"/>
          <w:rtl/>
        </w:rPr>
        <w:t>על פני כל העיר לאיתור הצטלבויות בין מערכת הביוב ומערכת הניקוז.</w:t>
      </w:r>
      <w:r w:rsidR="006759F2" w:rsidRPr="00ED2994">
        <w:rPr>
          <w:rFonts w:cs="David" w:hint="cs"/>
          <w:sz w:val="24"/>
          <w:szCs w:val="24"/>
          <w:rtl/>
        </w:rPr>
        <w:t xml:space="preserve"> </w:t>
      </w:r>
      <w:r w:rsidR="0058750A" w:rsidRPr="00ED2994">
        <w:rPr>
          <w:rFonts w:cs="David" w:hint="cs"/>
          <w:sz w:val="24"/>
          <w:szCs w:val="24"/>
          <w:rtl/>
        </w:rPr>
        <w:t>מספר רב של רחובות נב</w:t>
      </w:r>
      <w:r w:rsidR="00ED2994" w:rsidRPr="00ED2994">
        <w:rPr>
          <w:rFonts w:cs="David" w:hint="cs"/>
          <w:sz w:val="24"/>
          <w:szCs w:val="24"/>
          <w:rtl/>
        </w:rPr>
        <w:t>דקו במהלך 2018-2019 עם מספר מצומצם מאד של איטום לקוי בתשתית ביוב.</w:t>
      </w:r>
    </w:p>
    <w:p w14:paraId="2A872CB3" w14:textId="7D7A03A6" w:rsidR="00ED2994" w:rsidRPr="00ED2994" w:rsidRDefault="00ED2994" w:rsidP="0058750A">
      <w:pPr>
        <w:rPr>
          <w:rFonts w:cs="David"/>
          <w:sz w:val="24"/>
          <w:szCs w:val="24"/>
          <w:rtl/>
        </w:rPr>
      </w:pPr>
      <w:r w:rsidRPr="00ED2994">
        <w:rPr>
          <w:rFonts w:cs="David" w:hint="cs"/>
          <w:sz w:val="24"/>
          <w:szCs w:val="24"/>
          <w:rtl/>
        </w:rPr>
        <w:t>נעשות בדיקות תקופתיות בפרקי גשם משמעותיים לאיתור קווים בעלי זרימה משמעותית וגדולה יותר מזרימה שגרתית.</w:t>
      </w:r>
    </w:p>
    <w:p w14:paraId="78783AEA" w14:textId="56C5B1E1" w:rsidR="00ED2994" w:rsidRPr="00ED2994" w:rsidRDefault="006759F2" w:rsidP="00ED2994">
      <w:pPr>
        <w:rPr>
          <w:rFonts w:cs="David"/>
          <w:sz w:val="24"/>
          <w:szCs w:val="24"/>
          <w:rtl/>
        </w:rPr>
      </w:pPr>
      <w:r w:rsidRPr="00ED2994">
        <w:rPr>
          <w:rFonts w:cs="David" w:hint="cs"/>
          <w:sz w:val="24"/>
          <w:szCs w:val="24"/>
          <w:rtl/>
        </w:rPr>
        <w:t>התאגיד פנה למועצה בדרישה למאמץ משותף לתהליך</w:t>
      </w:r>
      <w:r w:rsidR="00126561">
        <w:rPr>
          <w:rFonts w:cs="David" w:hint="cs"/>
          <w:sz w:val="24"/>
          <w:szCs w:val="24"/>
          <w:rtl/>
        </w:rPr>
        <w:t>.</w:t>
      </w:r>
    </w:p>
    <w:p w14:paraId="334CBE5C" w14:textId="77777777" w:rsidR="008008C6" w:rsidRPr="00B93BCF" w:rsidRDefault="008008C6" w:rsidP="008008C6">
      <w:pPr>
        <w:spacing w:line="240" w:lineRule="auto"/>
        <w:rPr>
          <w:rFonts w:cs="David"/>
          <w:b/>
          <w:bCs/>
          <w:sz w:val="24"/>
          <w:szCs w:val="24"/>
          <w:rtl/>
        </w:rPr>
      </w:pPr>
    </w:p>
    <w:p w14:paraId="222FA1C5" w14:textId="77777777" w:rsidR="009C6166" w:rsidRPr="00B93BCF" w:rsidRDefault="009C6166" w:rsidP="00180448">
      <w:pPr>
        <w:pStyle w:val="2a"/>
        <w:rPr>
          <w:rFonts w:cs="David"/>
        </w:rPr>
      </w:pPr>
      <w:r w:rsidRPr="00B93BCF">
        <w:rPr>
          <w:rFonts w:cs="David" w:hint="cs"/>
          <w:sz w:val="24"/>
          <w:u w:val="none"/>
          <w:rtl/>
        </w:rPr>
        <w:t xml:space="preserve">16.5 </w:t>
      </w:r>
      <w:r w:rsidRPr="00B93BCF">
        <w:rPr>
          <w:rFonts w:cs="David" w:hint="cs"/>
          <w:sz w:val="24"/>
          <w:rtl/>
        </w:rPr>
        <w:t>תפעול ואחזקת תחנות שאיבה למים ולביוב</w:t>
      </w:r>
    </w:p>
    <w:p w14:paraId="185DCDF2" w14:textId="117DEBEC" w:rsidR="00134E77" w:rsidRPr="00B93BCF" w:rsidRDefault="009C6166" w:rsidP="00134E77">
      <w:pPr>
        <w:ind w:left="720" w:hanging="323"/>
        <w:jc w:val="both"/>
        <w:rPr>
          <w:rFonts w:cs="David"/>
          <w:noProof/>
          <w:sz w:val="24"/>
          <w:szCs w:val="24"/>
        </w:rPr>
      </w:pPr>
      <w:r w:rsidRPr="003520BB">
        <w:rPr>
          <w:rFonts w:cs="David" w:hint="cs"/>
          <w:sz w:val="24"/>
          <w:szCs w:val="24"/>
          <w:rtl/>
        </w:rPr>
        <w:t>-</w:t>
      </w:r>
      <w:r w:rsidRPr="00B93BCF">
        <w:rPr>
          <w:rFonts w:cs="David" w:hint="cs"/>
          <w:color w:val="F79646"/>
          <w:sz w:val="24"/>
          <w:szCs w:val="24"/>
          <w:rtl/>
        </w:rPr>
        <w:tab/>
      </w:r>
      <w:r w:rsidR="008271FA" w:rsidRPr="00B93BCF">
        <w:rPr>
          <w:rFonts w:cs="David" w:hint="cs"/>
          <w:noProof/>
          <w:sz w:val="24"/>
          <w:szCs w:val="24"/>
          <w:rtl/>
        </w:rPr>
        <w:t>פעולות אחזקה מונעת: אחזקה וטיפול של הגנרטורים, לוחות החשמל ובדיקות הגנה</w:t>
      </w:r>
      <w:r w:rsidR="00CE6C72">
        <w:rPr>
          <w:rFonts w:cs="David" w:hint="cs"/>
          <w:noProof/>
          <w:sz w:val="24"/>
          <w:szCs w:val="24"/>
          <w:rtl/>
        </w:rPr>
        <w:t xml:space="preserve"> </w:t>
      </w:r>
      <w:r w:rsidR="008271FA" w:rsidRPr="00B93BCF">
        <w:rPr>
          <w:rFonts w:cs="David" w:hint="cs"/>
          <w:noProof/>
          <w:sz w:val="24"/>
          <w:szCs w:val="24"/>
          <w:rtl/>
        </w:rPr>
        <w:t>שונ</w:t>
      </w:r>
      <w:r w:rsidR="007B235C">
        <w:rPr>
          <w:rFonts w:cs="David" w:hint="cs"/>
          <w:noProof/>
          <w:sz w:val="24"/>
          <w:szCs w:val="24"/>
          <w:rtl/>
        </w:rPr>
        <w:t>ות. הפעולות נעשות על בסיס קבוע ע"י קבלן אחזקה.</w:t>
      </w:r>
    </w:p>
    <w:p w14:paraId="372FD363" w14:textId="3DCA9373" w:rsidR="00567080" w:rsidRPr="00567080" w:rsidRDefault="008271FA" w:rsidP="00567080">
      <w:pPr>
        <w:numPr>
          <w:ilvl w:val="0"/>
          <w:numId w:val="8"/>
        </w:numPr>
        <w:overflowPunct/>
        <w:autoSpaceDE/>
        <w:autoSpaceDN/>
        <w:adjustRightInd/>
        <w:spacing w:after="120" w:line="240" w:lineRule="auto"/>
        <w:ind w:firstLine="397"/>
        <w:jc w:val="both"/>
        <w:textAlignment w:val="auto"/>
        <w:rPr>
          <w:rFonts w:cs="David"/>
          <w:noProof/>
          <w:sz w:val="24"/>
          <w:szCs w:val="24"/>
        </w:rPr>
      </w:pPr>
      <w:r w:rsidRPr="00134E77">
        <w:rPr>
          <w:rFonts w:cs="David" w:hint="cs"/>
          <w:noProof/>
          <w:sz w:val="24"/>
          <w:szCs w:val="24"/>
          <w:rtl/>
        </w:rPr>
        <w:t>קיי</w:t>
      </w:r>
      <w:r w:rsidR="00496B2E" w:rsidRPr="00134E77">
        <w:rPr>
          <w:rFonts w:cs="David" w:hint="cs"/>
          <w:noProof/>
          <w:sz w:val="24"/>
          <w:szCs w:val="24"/>
          <w:rtl/>
        </w:rPr>
        <w:t>מים</w:t>
      </w:r>
      <w:r w:rsidRPr="00134E77">
        <w:rPr>
          <w:rFonts w:cs="David" w:hint="cs"/>
          <w:noProof/>
          <w:sz w:val="24"/>
          <w:szCs w:val="24"/>
          <w:rtl/>
        </w:rPr>
        <w:t xml:space="preserve"> </w:t>
      </w:r>
      <w:r w:rsidR="00496B2E" w:rsidRPr="00134E77">
        <w:rPr>
          <w:rFonts w:cs="David" w:hint="cs"/>
          <w:noProof/>
          <w:sz w:val="24"/>
          <w:szCs w:val="24"/>
          <w:rtl/>
        </w:rPr>
        <w:t>דיזל-</w:t>
      </w:r>
      <w:r w:rsidRPr="00134E77">
        <w:rPr>
          <w:rFonts w:cs="David" w:hint="cs"/>
          <w:noProof/>
          <w:sz w:val="24"/>
          <w:szCs w:val="24"/>
          <w:rtl/>
        </w:rPr>
        <w:t>גנרטור</w:t>
      </w:r>
      <w:r w:rsidR="00496B2E" w:rsidRPr="00134E77">
        <w:rPr>
          <w:rFonts w:cs="David" w:hint="cs"/>
          <w:noProof/>
          <w:sz w:val="24"/>
          <w:szCs w:val="24"/>
          <w:rtl/>
        </w:rPr>
        <w:t>ים</w:t>
      </w:r>
      <w:r w:rsidR="00134E77">
        <w:rPr>
          <w:rFonts w:cs="David" w:hint="cs"/>
          <w:noProof/>
          <w:sz w:val="24"/>
          <w:szCs w:val="24"/>
          <w:rtl/>
        </w:rPr>
        <w:t xml:space="preserve"> </w:t>
      </w:r>
      <w:r w:rsidR="006219AA">
        <w:rPr>
          <w:rFonts w:cs="David" w:hint="cs"/>
          <w:noProof/>
          <w:sz w:val="24"/>
          <w:szCs w:val="24"/>
          <w:rtl/>
        </w:rPr>
        <w:t xml:space="preserve">בשני מכוני ביוב </w:t>
      </w:r>
      <w:r w:rsidR="00ED2994">
        <w:rPr>
          <w:rFonts w:cs="David" w:hint="cs"/>
          <w:noProof/>
          <w:sz w:val="24"/>
          <w:szCs w:val="24"/>
          <w:rtl/>
        </w:rPr>
        <w:t>(כ</w:t>
      </w:r>
      <w:r w:rsidR="00854730">
        <w:rPr>
          <w:rFonts w:cs="David" w:hint="cs"/>
          <w:noProof/>
          <w:sz w:val="24"/>
          <w:szCs w:val="24"/>
          <w:rtl/>
        </w:rPr>
        <w:t>ר</w:t>
      </w:r>
      <w:r w:rsidR="00ED2994">
        <w:rPr>
          <w:rFonts w:cs="David" w:hint="cs"/>
          <w:noProof/>
          <w:sz w:val="24"/>
          <w:szCs w:val="24"/>
          <w:rtl/>
        </w:rPr>
        <w:t xml:space="preserve">מל ויודפת) </w:t>
      </w:r>
      <w:r w:rsidR="006219AA">
        <w:rPr>
          <w:rFonts w:cs="David" w:hint="cs"/>
          <w:noProof/>
          <w:sz w:val="24"/>
          <w:szCs w:val="24"/>
          <w:rtl/>
        </w:rPr>
        <w:t>ושני מכוני מים</w:t>
      </w:r>
      <w:r w:rsidR="00ED2994">
        <w:rPr>
          <w:rFonts w:cs="David" w:hint="cs"/>
          <w:noProof/>
          <w:sz w:val="24"/>
          <w:szCs w:val="24"/>
          <w:rtl/>
        </w:rPr>
        <w:t xml:space="preserve"> (קדש ובוסטר צפוני)</w:t>
      </w:r>
      <w:r w:rsidR="006219AA">
        <w:rPr>
          <w:rFonts w:cs="David" w:hint="cs"/>
          <w:noProof/>
          <w:sz w:val="24"/>
          <w:szCs w:val="24"/>
          <w:rtl/>
        </w:rPr>
        <w:t>.</w:t>
      </w:r>
    </w:p>
    <w:p w14:paraId="19C18DA2" w14:textId="63A0329E" w:rsidR="00503300" w:rsidRDefault="00567080" w:rsidP="00781174">
      <w:pPr>
        <w:numPr>
          <w:ilvl w:val="0"/>
          <w:numId w:val="8"/>
        </w:numPr>
        <w:overflowPunct/>
        <w:autoSpaceDE/>
        <w:autoSpaceDN/>
        <w:adjustRightInd/>
        <w:spacing w:after="120" w:line="240" w:lineRule="auto"/>
        <w:ind w:firstLine="397"/>
        <w:jc w:val="both"/>
        <w:textAlignment w:val="auto"/>
        <w:rPr>
          <w:rFonts w:cs="David"/>
          <w:noProof/>
          <w:sz w:val="24"/>
          <w:szCs w:val="24"/>
        </w:rPr>
      </w:pPr>
      <w:r>
        <w:rPr>
          <w:rFonts w:cs="David" w:hint="cs"/>
          <w:noProof/>
          <w:sz w:val="24"/>
          <w:szCs w:val="24"/>
          <w:rtl/>
        </w:rPr>
        <w:t xml:space="preserve">במתקן הר סיני (מכון גיבוי) </w:t>
      </w:r>
      <w:r w:rsidR="00854730">
        <w:rPr>
          <w:rFonts w:cs="David" w:hint="cs"/>
          <w:noProof/>
          <w:sz w:val="24"/>
          <w:szCs w:val="24"/>
          <w:rtl/>
        </w:rPr>
        <w:t>בשלב זה אין ד.ג</w:t>
      </w:r>
    </w:p>
    <w:p w14:paraId="1AABBB3A" w14:textId="77777777" w:rsidR="00567080" w:rsidRPr="00134E77" w:rsidRDefault="00567080" w:rsidP="00567080">
      <w:pPr>
        <w:overflowPunct/>
        <w:autoSpaceDE/>
        <w:autoSpaceDN/>
        <w:adjustRightInd/>
        <w:spacing w:after="120" w:line="240" w:lineRule="auto"/>
        <w:jc w:val="both"/>
        <w:textAlignment w:val="auto"/>
        <w:rPr>
          <w:rFonts w:cs="David"/>
          <w:noProof/>
          <w:sz w:val="24"/>
          <w:szCs w:val="24"/>
          <w:rtl/>
        </w:rPr>
      </w:pPr>
    </w:p>
    <w:p w14:paraId="31635280" w14:textId="77777777" w:rsidR="009C6166" w:rsidRPr="00B93BCF" w:rsidRDefault="009C6166" w:rsidP="00180448">
      <w:pPr>
        <w:pStyle w:val="2a"/>
        <w:rPr>
          <w:rFonts w:cs="David"/>
          <w:noProof/>
          <w:sz w:val="24"/>
          <w:rtl/>
        </w:rPr>
      </w:pPr>
      <w:r w:rsidRPr="00B93BCF">
        <w:rPr>
          <w:rFonts w:cs="David" w:hint="cs"/>
          <w:noProof/>
          <w:sz w:val="24"/>
          <w:u w:val="none"/>
          <w:rtl/>
        </w:rPr>
        <w:t xml:space="preserve">16.6 </w:t>
      </w:r>
      <w:r w:rsidRPr="00B93BCF">
        <w:rPr>
          <w:rFonts w:cs="David" w:hint="cs"/>
          <w:noProof/>
          <w:sz w:val="24"/>
          <w:rtl/>
        </w:rPr>
        <w:t>תחזוקת מערכות חשמל ופיקוד</w:t>
      </w:r>
      <w:r w:rsidR="002072C0" w:rsidRPr="00B93BCF">
        <w:rPr>
          <w:rFonts w:cs="David" w:hint="cs"/>
          <w:noProof/>
          <w:sz w:val="24"/>
          <w:rtl/>
        </w:rPr>
        <w:t xml:space="preserve">  </w:t>
      </w:r>
    </w:p>
    <w:p w14:paraId="4A60B963" w14:textId="2F37C216" w:rsidR="00E77AC1" w:rsidRDefault="00134E77" w:rsidP="007B235C">
      <w:pPr>
        <w:overflowPunct/>
        <w:autoSpaceDE/>
        <w:autoSpaceDN/>
        <w:adjustRightInd/>
        <w:spacing w:after="120" w:line="240" w:lineRule="auto"/>
        <w:jc w:val="both"/>
        <w:textAlignment w:val="auto"/>
        <w:rPr>
          <w:rFonts w:cs="David"/>
          <w:sz w:val="24"/>
          <w:szCs w:val="24"/>
          <w:rtl/>
        </w:rPr>
      </w:pPr>
      <w:r>
        <w:rPr>
          <w:rFonts w:cs="David" w:hint="cs"/>
          <w:sz w:val="24"/>
          <w:szCs w:val="24"/>
          <w:rtl/>
        </w:rPr>
        <w:t xml:space="preserve">- בשנת </w:t>
      </w:r>
      <w:r w:rsidR="007B235C">
        <w:rPr>
          <w:rFonts w:cs="David" w:hint="cs"/>
          <w:sz w:val="24"/>
          <w:szCs w:val="24"/>
          <w:rtl/>
        </w:rPr>
        <w:t>2014</w:t>
      </w:r>
      <w:r>
        <w:rPr>
          <w:rFonts w:cs="David" w:hint="cs"/>
          <w:sz w:val="24"/>
          <w:szCs w:val="24"/>
          <w:rtl/>
        </w:rPr>
        <w:t xml:space="preserve"> </w:t>
      </w:r>
      <w:r w:rsidR="007B235C">
        <w:rPr>
          <w:rFonts w:cs="David" w:hint="cs"/>
          <w:sz w:val="24"/>
          <w:szCs w:val="24"/>
          <w:rtl/>
        </w:rPr>
        <w:t>הושלם</w:t>
      </w:r>
      <w:r>
        <w:rPr>
          <w:rFonts w:cs="David" w:hint="cs"/>
          <w:sz w:val="24"/>
          <w:szCs w:val="24"/>
          <w:rtl/>
        </w:rPr>
        <w:t xml:space="preserve"> ביצוע שדרוג למערכת הפו"ב הכולל תוכנה חדשה והתקנת בקרים חדשים</w:t>
      </w:r>
      <w:r w:rsidR="00AB04BB">
        <w:rPr>
          <w:rFonts w:cs="David" w:hint="cs"/>
          <w:sz w:val="24"/>
          <w:szCs w:val="24"/>
          <w:rtl/>
        </w:rPr>
        <w:t>.</w:t>
      </w:r>
    </w:p>
    <w:p w14:paraId="091D9CC3" w14:textId="7562E1F5" w:rsidR="00AB04BB" w:rsidRDefault="00AB04BB" w:rsidP="007B235C">
      <w:pPr>
        <w:overflowPunct/>
        <w:autoSpaceDE/>
        <w:autoSpaceDN/>
        <w:adjustRightInd/>
        <w:spacing w:after="120" w:line="240" w:lineRule="auto"/>
        <w:jc w:val="both"/>
        <w:textAlignment w:val="auto"/>
        <w:rPr>
          <w:rFonts w:cs="David"/>
          <w:sz w:val="24"/>
          <w:szCs w:val="24"/>
          <w:rtl/>
        </w:rPr>
      </w:pPr>
      <w:r>
        <w:rPr>
          <w:rFonts w:cs="David" w:hint="cs"/>
          <w:sz w:val="24"/>
          <w:szCs w:val="24"/>
          <w:rtl/>
        </w:rPr>
        <w:t>-</w:t>
      </w:r>
      <w:r w:rsidR="00EE3559">
        <w:rPr>
          <w:rFonts w:cs="David" w:hint="cs"/>
          <w:sz w:val="24"/>
          <w:szCs w:val="24"/>
          <w:rtl/>
        </w:rPr>
        <w:t xml:space="preserve"> פרוייקט הסייבר המשיך את פעילותו עם הפרדת רשת הבקרה מהרשת העסקית, הגדרה של חיבורים מאובטחים יותר למערכת הבקרה</w:t>
      </w:r>
      <w:r w:rsidR="0010546A">
        <w:rPr>
          <w:rFonts w:cs="David" w:hint="cs"/>
          <w:sz w:val="24"/>
          <w:szCs w:val="24"/>
          <w:rtl/>
        </w:rPr>
        <w:t xml:space="preserve"> והוספת טווח תקשורת סלולרי בין התחנות לבין המרכז במקביל לרדיו המשמש כגיבוי</w:t>
      </w:r>
      <w:r w:rsidR="00EE3559">
        <w:rPr>
          <w:rFonts w:cs="David" w:hint="cs"/>
          <w:sz w:val="24"/>
          <w:szCs w:val="24"/>
          <w:rtl/>
        </w:rPr>
        <w:t>, הגדרה של רישום פעולות במערכת ועוד.</w:t>
      </w:r>
    </w:p>
    <w:p w14:paraId="7BB4F057" w14:textId="3BA1C987" w:rsidR="00503300" w:rsidRDefault="00503300" w:rsidP="00C37975">
      <w:pPr>
        <w:overflowPunct/>
        <w:autoSpaceDE/>
        <w:autoSpaceDN/>
        <w:adjustRightInd/>
        <w:spacing w:after="120" w:line="240" w:lineRule="auto"/>
        <w:jc w:val="both"/>
        <w:textAlignment w:val="auto"/>
        <w:rPr>
          <w:rFonts w:cs="David"/>
          <w:sz w:val="24"/>
          <w:szCs w:val="24"/>
          <w:rtl/>
        </w:rPr>
      </w:pPr>
      <w:r>
        <w:rPr>
          <w:rFonts w:cs="David" w:hint="cs"/>
          <w:sz w:val="24"/>
          <w:szCs w:val="24"/>
          <w:rtl/>
        </w:rPr>
        <w:t xml:space="preserve"> </w:t>
      </w:r>
      <w:r w:rsidR="00AB04BB">
        <w:rPr>
          <w:rFonts w:cs="David" w:hint="cs"/>
          <w:sz w:val="24"/>
          <w:szCs w:val="24"/>
          <w:rtl/>
        </w:rPr>
        <w:t xml:space="preserve">- </w:t>
      </w:r>
      <w:r>
        <w:rPr>
          <w:rFonts w:cs="David" w:hint="cs"/>
          <w:sz w:val="24"/>
          <w:szCs w:val="24"/>
          <w:rtl/>
        </w:rPr>
        <w:t>קיים הסכם אחזקה למערכת עם חברת מטרה וואט</w:t>
      </w:r>
      <w:r w:rsidR="00C37975">
        <w:rPr>
          <w:rFonts w:cs="David" w:hint="cs"/>
          <w:sz w:val="24"/>
          <w:szCs w:val="24"/>
          <w:rtl/>
        </w:rPr>
        <w:t xml:space="preserve"> לתמיכה ברשת הבקרה ורכיבי התקשורת בין התחנות.</w:t>
      </w:r>
    </w:p>
    <w:p w14:paraId="7D12335B" w14:textId="57D34ABA" w:rsidR="000678B5" w:rsidRPr="00B93BCF" w:rsidRDefault="000678B5" w:rsidP="007B235C">
      <w:pPr>
        <w:overflowPunct/>
        <w:autoSpaceDE/>
        <w:autoSpaceDN/>
        <w:adjustRightInd/>
        <w:spacing w:after="120" w:line="240" w:lineRule="auto"/>
        <w:jc w:val="both"/>
        <w:textAlignment w:val="auto"/>
        <w:rPr>
          <w:rFonts w:cs="David"/>
          <w:sz w:val="24"/>
          <w:szCs w:val="24"/>
          <w:rtl/>
        </w:rPr>
      </w:pPr>
      <w:r>
        <w:rPr>
          <w:rFonts w:cs="David" w:hint="cs"/>
          <w:sz w:val="24"/>
          <w:szCs w:val="24"/>
          <w:rtl/>
        </w:rPr>
        <w:t xml:space="preserve">-  </w:t>
      </w:r>
      <w:r w:rsidR="00EE3559">
        <w:rPr>
          <w:rFonts w:cs="David" w:hint="cs"/>
          <w:sz w:val="24"/>
          <w:szCs w:val="24"/>
          <w:rtl/>
        </w:rPr>
        <w:t xml:space="preserve">ב-2020 </w:t>
      </w:r>
      <w:r>
        <w:rPr>
          <w:rFonts w:cs="David" w:hint="cs"/>
          <w:sz w:val="24"/>
          <w:szCs w:val="24"/>
          <w:rtl/>
        </w:rPr>
        <w:t xml:space="preserve">נחתם הסכם שירות עם חברת אפקון </w:t>
      </w:r>
      <w:r w:rsidR="00C37975">
        <w:rPr>
          <w:rFonts w:cs="David" w:hint="cs"/>
          <w:sz w:val="24"/>
          <w:szCs w:val="24"/>
          <w:rtl/>
        </w:rPr>
        <w:t>ל</w:t>
      </w:r>
      <w:r w:rsidR="00E46EBA">
        <w:rPr>
          <w:rFonts w:cs="David" w:hint="cs"/>
          <w:sz w:val="24"/>
          <w:szCs w:val="24"/>
          <w:rtl/>
        </w:rPr>
        <w:t>תמיכה טכנית ואפליקטיבית עבור תוכנת הבקרה (</w:t>
      </w:r>
      <w:r w:rsidR="00E46EBA">
        <w:rPr>
          <w:rFonts w:cs="David"/>
          <w:sz w:val="24"/>
          <w:szCs w:val="24"/>
        </w:rPr>
        <w:t>Pulse</w:t>
      </w:r>
      <w:r w:rsidR="00E46EBA">
        <w:rPr>
          <w:rFonts w:cs="David" w:hint="cs"/>
          <w:sz w:val="24"/>
          <w:szCs w:val="24"/>
          <w:rtl/>
        </w:rPr>
        <w:t>)</w:t>
      </w:r>
      <w:r w:rsidR="00C37975">
        <w:rPr>
          <w:rFonts w:cs="David" w:hint="cs"/>
          <w:sz w:val="24"/>
          <w:szCs w:val="24"/>
          <w:rtl/>
        </w:rPr>
        <w:t>.</w:t>
      </w:r>
    </w:p>
    <w:p w14:paraId="67753097" w14:textId="77777777" w:rsidR="00E77AC1" w:rsidRPr="00B93BCF" w:rsidRDefault="00E77AC1" w:rsidP="00CA75D9">
      <w:pPr>
        <w:ind w:firstLine="397"/>
        <w:jc w:val="both"/>
        <w:rPr>
          <w:rFonts w:cs="David"/>
          <w:noProof/>
          <w:sz w:val="24"/>
          <w:szCs w:val="24"/>
          <w:rtl/>
        </w:rPr>
      </w:pPr>
    </w:p>
    <w:p w14:paraId="15D5FBC8" w14:textId="77777777" w:rsidR="009C6166" w:rsidRPr="00B93BCF" w:rsidRDefault="009C6166" w:rsidP="002E30A0">
      <w:pPr>
        <w:pStyle w:val="2a"/>
        <w:rPr>
          <w:rFonts w:cs="David"/>
          <w:b/>
          <w:bCs/>
          <w:sz w:val="24"/>
        </w:rPr>
      </w:pPr>
      <w:r w:rsidRPr="00B93BCF">
        <w:rPr>
          <w:rFonts w:cs="David" w:hint="cs"/>
          <w:noProof/>
          <w:sz w:val="24"/>
          <w:u w:val="none"/>
          <w:rtl/>
        </w:rPr>
        <w:t xml:space="preserve">16.7 </w:t>
      </w:r>
      <w:r w:rsidRPr="00B93BCF">
        <w:rPr>
          <w:rFonts w:cs="David" w:hint="cs"/>
          <w:noProof/>
          <w:sz w:val="24"/>
          <w:rtl/>
        </w:rPr>
        <w:t>תפעול ותחזוקת בריכות מי השתיה</w:t>
      </w:r>
      <w:r w:rsidR="002072C0" w:rsidRPr="00B93BCF">
        <w:rPr>
          <w:rFonts w:cs="David" w:hint="cs"/>
          <w:sz w:val="24"/>
          <w:u w:val="none"/>
          <w:rtl/>
        </w:rPr>
        <w:t xml:space="preserve">  </w:t>
      </w:r>
    </w:p>
    <w:p w14:paraId="4D28E2D9" w14:textId="54F9E321" w:rsidR="00772895" w:rsidRDefault="00134E77" w:rsidP="00001B67">
      <w:pPr>
        <w:pStyle w:val="12"/>
        <w:numPr>
          <w:ilvl w:val="0"/>
          <w:numId w:val="9"/>
        </w:numPr>
        <w:overflowPunct/>
        <w:autoSpaceDE/>
        <w:autoSpaceDN/>
        <w:adjustRightInd/>
        <w:spacing w:after="120" w:line="240" w:lineRule="auto"/>
        <w:jc w:val="both"/>
        <w:textAlignment w:val="auto"/>
        <w:rPr>
          <w:rFonts w:cs="David"/>
          <w:sz w:val="24"/>
          <w:szCs w:val="24"/>
        </w:rPr>
      </w:pPr>
      <w:r>
        <w:rPr>
          <w:rFonts w:cs="David" w:hint="cs"/>
          <w:noProof/>
          <w:sz w:val="24"/>
          <w:szCs w:val="24"/>
          <w:rtl/>
        </w:rPr>
        <w:t>בגני תקווה</w:t>
      </w:r>
      <w:r w:rsidR="00772895" w:rsidRPr="00B93BCF">
        <w:rPr>
          <w:rFonts w:cs="David" w:hint="cs"/>
          <w:noProof/>
          <w:sz w:val="24"/>
          <w:szCs w:val="24"/>
          <w:rtl/>
        </w:rPr>
        <w:t xml:space="preserve"> קיימ</w:t>
      </w:r>
      <w:r>
        <w:rPr>
          <w:rFonts w:cs="David" w:hint="cs"/>
          <w:noProof/>
          <w:sz w:val="24"/>
          <w:szCs w:val="24"/>
          <w:rtl/>
        </w:rPr>
        <w:t>ות 2 בריכות</w:t>
      </w:r>
      <w:r w:rsidR="00F353BE">
        <w:rPr>
          <w:rFonts w:cs="David" w:hint="cs"/>
          <w:noProof/>
          <w:sz w:val="24"/>
          <w:szCs w:val="24"/>
          <w:rtl/>
        </w:rPr>
        <w:t xml:space="preserve"> ומגדל</w:t>
      </w:r>
      <w:r w:rsidR="001607BF">
        <w:rPr>
          <w:rFonts w:cs="David" w:hint="cs"/>
          <w:noProof/>
          <w:sz w:val="24"/>
          <w:szCs w:val="24"/>
          <w:rtl/>
        </w:rPr>
        <w:t xml:space="preserve"> </w:t>
      </w:r>
      <w:r w:rsidR="00772895" w:rsidRPr="00B93BCF">
        <w:rPr>
          <w:rFonts w:cs="David" w:hint="cs"/>
          <w:noProof/>
          <w:sz w:val="24"/>
          <w:szCs w:val="24"/>
          <w:rtl/>
        </w:rPr>
        <w:t>לאגירת והספקת מים ב</w:t>
      </w:r>
      <w:r>
        <w:rPr>
          <w:rFonts w:cs="David" w:hint="cs"/>
          <w:noProof/>
          <w:sz w:val="24"/>
          <w:szCs w:val="24"/>
          <w:rtl/>
        </w:rPr>
        <w:t xml:space="preserve">נפח </w:t>
      </w:r>
      <w:r w:rsidR="001607BF">
        <w:rPr>
          <w:rFonts w:cs="David" w:hint="cs"/>
          <w:noProof/>
          <w:sz w:val="24"/>
          <w:szCs w:val="24"/>
          <w:rtl/>
        </w:rPr>
        <w:t xml:space="preserve">כולל </w:t>
      </w:r>
      <w:r>
        <w:rPr>
          <w:rFonts w:cs="David" w:hint="cs"/>
          <w:noProof/>
          <w:sz w:val="24"/>
          <w:szCs w:val="24"/>
          <w:rtl/>
        </w:rPr>
        <w:t>של 3,</w:t>
      </w:r>
      <w:r w:rsidR="00F353BE">
        <w:rPr>
          <w:rFonts w:cs="David" w:hint="cs"/>
          <w:noProof/>
          <w:sz w:val="24"/>
          <w:szCs w:val="24"/>
          <w:rtl/>
        </w:rPr>
        <w:t>3</w:t>
      </w:r>
      <w:r>
        <w:rPr>
          <w:rFonts w:cs="David" w:hint="cs"/>
          <w:noProof/>
          <w:sz w:val="24"/>
          <w:szCs w:val="24"/>
          <w:rtl/>
        </w:rPr>
        <w:t>00</w:t>
      </w:r>
      <w:r w:rsidR="00772895" w:rsidRPr="00B93BCF">
        <w:rPr>
          <w:rFonts w:cs="David" w:hint="cs"/>
          <w:noProof/>
          <w:sz w:val="24"/>
          <w:szCs w:val="24"/>
          <w:rtl/>
        </w:rPr>
        <w:t xml:space="preserve"> </w:t>
      </w:r>
      <w:r>
        <w:rPr>
          <w:rFonts w:cs="David" w:hint="cs"/>
          <w:noProof/>
          <w:sz w:val="24"/>
          <w:szCs w:val="24"/>
          <w:rtl/>
        </w:rPr>
        <w:t>מ"ק</w:t>
      </w:r>
      <w:r w:rsidR="00772895" w:rsidRPr="00B93BCF">
        <w:rPr>
          <w:rFonts w:cs="David" w:hint="cs"/>
          <w:noProof/>
          <w:sz w:val="24"/>
          <w:szCs w:val="24"/>
          <w:rtl/>
        </w:rPr>
        <w:t xml:space="preserve">. </w:t>
      </w:r>
      <w:r>
        <w:rPr>
          <w:rFonts w:cs="David" w:hint="cs"/>
          <w:noProof/>
          <w:sz w:val="24"/>
          <w:szCs w:val="24"/>
          <w:rtl/>
        </w:rPr>
        <w:t xml:space="preserve"> בריכה אחת בנפח 1,000 קוב ושניה בנפח 2,000 מ"</w:t>
      </w:r>
      <w:r w:rsidR="00F353BE">
        <w:rPr>
          <w:rFonts w:cs="David" w:hint="cs"/>
          <w:noProof/>
          <w:sz w:val="24"/>
          <w:szCs w:val="24"/>
          <w:rtl/>
        </w:rPr>
        <w:t xml:space="preserve">ק </w:t>
      </w:r>
      <w:r w:rsidR="001607BF">
        <w:rPr>
          <w:rFonts w:cs="David" w:hint="cs"/>
          <w:sz w:val="24"/>
          <w:szCs w:val="24"/>
          <w:rtl/>
        </w:rPr>
        <w:t>ו</w:t>
      </w:r>
      <w:r w:rsidR="00AB04BB">
        <w:rPr>
          <w:rFonts w:cs="David" w:hint="cs"/>
          <w:sz w:val="24"/>
          <w:szCs w:val="24"/>
          <w:rtl/>
        </w:rPr>
        <w:t>מ</w:t>
      </w:r>
      <w:r w:rsidR="001607BF">
        <w:rPr>
          <w:rFonts w:cs="David" w:hint="cs"/>
          <w:sz w:val="24"/>
          <w:szCs w:val="24"/>
          <w:rtl/>
        </w:rPr>
        <w:t>גדל בנפח 300 מ"ק.</w:t>
      </w:r>
    </w:p>
    <w:p w14:paraId="34938BB4" w14:textId="1D2EEDF8" w:rsidR="00DF2B81" w:rsidRDefault="00DF2B81" w:rsidP="00001B67">
      <w:pPr>
        <w:pStyle w:val="12"/>
        <w:numPr>
          <w:ilvl w:val="0"/>
          <w:numId w:val="9"/>
        </w:numPr>
        <w:overflowPunct/>
        <w:autoSpaceDE/>
        <w:autoSpaceDN/>
        <w:adjustRightInd/>
        <w:spacing w:after="120" w:line="240" w:lineRule="auto"/>
        <w:jc w:val="both"/>
        <w:textAlignment w:val="auto"/>
        <w:rPr>
          <w:rFonts w:cs="David"/>
          <w:sz w:val="24"/>
          <w:szCs w:val="24"/>
        </w:rPr>
      </w:pPr>
      <w:r>
        <w:rPr>
          <w:rFonts w:cs="David" w:hint="cs"/>
          <w:sz w:val="24"/>
          <w:szCs w:val="24"/>
          <w:rtl/>
        </w:rPr>
        <w:t>בריכת ה</w:t>
      </w:r>
      <w:r w:rsidR="00AB04BB">
        <w:rPr>
          <w:rFonts w:cs="David" w:hint="cs"/>
          <w:sz w:val="24"/>
          <w:szCs w:val="24"/>
          <w:rtl/>
        </w:rPr>
        <w:t>-</w:t>
      </w:r>
      <w:r>
        <w:rPr>
          <w:rFonts w:cs="David" w:hint="cs"/>
          <w:sz w:val="24"/>
          <w:szCs w:val="24"/>
          <w:rtl/>
        </w:rPr>
        <w:t>1,000 מ"ק הוקמה ב 1974 בריכת 2,000 מ"</w:t>
      </w:r>
      <w:r w:rsidR="001607BF">
        <w:rPr>
          <w:rFonts w:cs="David" w:hint="cs"/>
          <w:sz w:val="24"/>
          <w:szCs w:val="24"/>
          <w:rtl/>
        </w:rPr>
        <w:t>ק הוקמה ב</w:t>
      </w:r>
      <w:r w:rsidR="00AB04BB">
        <w:rPr>
          <w:rFonts w:cs="David" w:hint="cs"/>
          <w:sz w:val="24"/>
          <w:szCs w:val="24"/>
          <w:rtl/>
        </w:rPr>
        <w:t>-</w:t>
      </w:r>
      <w:r w:rsidR="001607BF">
        <w:rPr>
          <w:rFonts w:cs="David" w:hint="cs"/>
          <w:sz w:val="24"/>
          <w:szCs w:val="24"/>
          <w:rtl/>
        </w:rPr>
        <w:t>1998 ומגדל המים בנפח 300 מ"ק הוק</w:t>
      </w:r>
      <w:r w:rsidR="00F353BE">
        <w:rPr>
          <w:rFonts w:cs="David" w:hint="cs"/>
          <w:sz w:val="24"/>
          <w:szCs w:val="24"/>
          <w:rtl/>
        </w:rPr>
        <w:t>ם ב</w:t>
      </w:r>
      <w:r w:rsidR="00AB04BB">
        <w:rPr>
          <w:rFonts w:cs="David" w:hint="cs"/>
          <w:sz w:val="24"/>
          <w:szCs w:val="24"/>
          <w:rtl/>
        </w:rPr>
        <w:t>-</w:t>
      </w:r>
      <w:r w:rsidR="00F353BE">
        <w:rPr>
          <w:rFonts w:cs="David" w:hint="cs"/>
          <w:sz w:val="24"/>
          <w:szCs w:val="24"/>
          <w:rtl/>
        </w:rPr>
        <w:t>1974 ושוקם ב</w:t>
      </w:r>
      <w:r w:rsidR="00AB04BB">
        <w:rPr>
          <w:rFonts w:cs="David" w:hint="cs"/>
          <w:sz w:val="24"/>
          <w:szCs w:val="24"/>
          <w:rtl/>
        </w:rPr>
        <w:t>-</w:t>
      </w:r>
      <w:r w:rsidR="00F353BE">
        <w:rPr>
          <w:rFonts w:cs="David" w:hint="cs"/>
          <w:sz w:val="24"/>
          <w:szCs w:val="24"/>
          <w:rtl/>
        </w:rPr>
        <w:t>1993.</w:t>
      </w:r>
    </w:p>
    <w:p w14:paraId="1B634F4F" w14:textId="2C9B3C26" w:rsidR="007B235C" w:rsidRDefault="00AB04BB" w:rsidP="00781174">
      <w:pPr>
        <w:pStyle w:val="12"/>
        <w:numPr>
          <w:ilvl w:val="0"/>
          <w:numId w:val="9"/>
        </w:numPr>
        <w:overflowPunct/>
        <w:autoSpaceDE/>
        <w:autoSpaceDN/>
        <w:adjustRightInd/>
        <w:spacing w:after="120" w:line="240" w:lineRule="auto"/>
        <w:jc w:val="both"/>
        <w:textAlignment w:val="auto"/>
        <w:rPr>
          <w:rFonts w:cs="David"/>
          <w:sz w:val="24"/>
          <w:szCs w:val="24"/>
        </w:rPr>
      </w:pPr>
      <w:r>
        <w:rPr>
          <w:rFonts w:cs="David" w:hint="cs"/>
          <w:sz w:val="24"/>
          <w:szCs w:val="24"/>
          <w:rtl/>
        </w:rPr>
        <w:t>במהלך</w:t>
      </w:r>
      <w:r w:rsidR="00503300">
        <w:rPr>
          <w:rFonts w:cs="David" w:hint="cs"/>
          <w:sz w:val="24"/>
          <w:szCs w:val="24"/>
          <w:rtl/>
        </w:rPr>
        <w:t xml:space="preserve"> </w:t>
      </w:r>
      <w:r w:rsidR="00781174">
        <w:rPr>
          <w:rFonts w:cs="David" w:hint="cs"/>
          <w:sz w:val="24"/>
          <w:szCs w:val="24"/>
          <w:rtl/>
        </w:rPr>
        <w:t>201</w:t>
      </w:r>
      <w:r w:rsidR="003401E8">
        <w:rPr>
          <w:rFonts w:cs="David" w:hint="cs"/>
          <w:sz w:val="24"/>
          <w:szCs w:val="24"/>
          <w:rtl/>
        </w:rPr>
        <w:t>9</w:t>
      </w:r>
      <w:r w:rsidR="00503300">
        <w:rPr>
          <w:rFonts w:cs="David" w:hint="cs"/>
          <w:sz w:val="24"/>
          <w:szCs w:val="24"/>
          <w:rtl/>
        </w:rPr>
        <w:t xml:space="preserve"> </w:t>
      </w:r>
      <w:r w:rsidR="00EE3559">
        <w:rPr>
          <w:rFonts w:cs="David" w:hint="cs"/>
          <w:sz w:val="24"/>
          <w:szCs w:val="24"/>
          <w:rtl/>
        </w:rPr>
        <w:t>בוצע</w:t>
      </w:r>
      <w:r w:rsidR="007B235C">
        <w:rPr>
          <w:rFonts w:cs="David" w:hint="cs"/>
          <w:sz w:val="24"/>
          <w:szCs w:val="24"/>
          <w:rtl/>
        </w:rPr>
        <w:t xml:space="preserve"> </w:t>
      </w:r>
      <w:r w:rsidR="00EE3559">
        <w:rPr>
          <w:rFonts w:cs="David" w:hint="cs"/>
          <w:sz w:val="24"/>
          <w:szCs w:val="24"/>
          <w:rtl/>
        </w:rPr>
        <w:t>שיקום של</w:t>
      </w:r>
      <w:r w:rsidR="007B235C">
        <w:rPr>
          <w:rFonts w:cs="David" w:hint="cs"/>
          <w:sz w:val="24"/>
          <w:szCs w:val="24"/>
          <w:rtl/>
        </w:rPr>
        <w:t xml:space="preserve"> בריכת ה</w:t>
      </w:r>
      <w:r w:rsidR="00503300">
        <w:rPr>
          <w:rFonts w:cs="David" w:hint="cs"/>
          <w:sz w:val="24"/>
          <w:szCs w:val="24"/>
          <w:rtl/>
        </w:rPr>
        <w:t>1,00</w:t>
      </w:r>
      <w:r w:rsidR="003401E8">
        <w:rPr>
          <w:rFonts w:cs="David" w:hint="cs"/>
          <w:sz w:val="24"/>
          <w:szCs w:val="24"/>
          <w:rtl/>
        </w:rPr>
        <w:t xml:space="preserve">0 - </w:t>
      </w:r>
      <w:r w:rsidR="00503300">
        <w:rPr>
          <w:rFonts w:cs="David" w:hint="cs"/>
          <w:sz w:val="24"/>
          <w:szCs w:val="24"/>
          <w:rtl/>
        </w:rPr>
        <w:t>בניה של תקרה חדשה</w:t>
      </w:r>
      <w:r w:rsidR="003401E8">
        <w:rPr>
          <w:rFonts w:cs="David" w:hint="cs"/>
          <w:sz w:val="24"/>
          <w:szCs w:val="24"/>
          <w:rtl/>
        </w:rPr>
        <w:t>.</w:t>
      </w:r>
      <w:r w:rsidR="00485C69">
        <w:rPr>
          <w:rFonts w:cs="David" w:hint="cs"/>
          <w:sz w:val="24"/>
          <w:szCs w:val="24"/>
          <w:rtl/>
        </w:rPr>
        <w:t xml:space="preserve"> ואיטום כולל של הבריכה.</w:t>
      </w:r>
      <w:r w:rsidR="00EE3559">
        <w:rPr>
          <w:rFonts w:cs="David" w:hint="cs"/>
          <w:sz w:val="24"/>
          <w:szCs w:val="24"/>
          <w:rtl/>
        </w:rPr>
        <w:t xml:space="preserve"> </w:t>
      </w:r>
    </w:p>
    <w:p w14:paraId="5A5F4C8E" w14:textId="0EAA49F3" w:rsidR="00EE3559" w:rsidRDefault="00EE3559" w:rsidP="00781174">
      <w:pPr>
        <w:pStyle w:val="12"/>
        <w:numPr>
          <w:ilvl w:val="0"/>
          <w:numId w:val="9"/>
        </w:numPr>
        <w:overflowPunct/>
        <w:autoSpaceDE/>
        <w:autoSpaceDN/>
        <w:adjustRightInd/>
        <w:spacing w:after="120" w:line="240" w:lineRule="auto"/>
        <w:jc w:val="both"/>
        <w:textAlignment w:val="auto"/>
        <w:rPr>
          <w:rFonts w:cs="David"/>
          <w:sz w:val="24"/>
          <w:szCs w:val="24"/>
        </w:rPr>
      </w:pPr>
      <w:r>
        <w:rPr>
          <w:rFonts w:cs="David" w:hint="cs"/>
          <w:sz w:val="24"/>
          <w:szCs w:val="24"/>
          <w:rtl/>
        </w:rPr>
        <w:t>במהלך 2021 מתוכנן שיקום וחיזוק קונסטרוקטיבי של מגדל המים.</w:t>
      </w:r>
    </w:p>
    <w:p w14:paraId="4BE65826" w14:textId="3DD6B715" w:rsidR="00604707" w:rsidRDefault="007B235C" w:rsidP="008A00FA">
      <w:pPr>
        <w:pStyle w:val="12"/>
        <w:numPr>
          <w:ilvl w:val="0"/>
          <w:numId w:val="9"/>
        </w:numPr>
        <w:overflowPunct/>
        <w:autoSpaceDE/>
        <w:autoSpaceDN/>
        <w:adjustRightInd/>
        <w:spacing w:after="120" w:line="240" w:lineRule="auto"/>
        <w:jc w:val="both"/>
        <w:textAlignment w:val="auto"/>
        <w:rPr>
          <w:lang w:val="x-none"/>
        </w:rPr>
      </w:pPr>
      <w:r w:rsidRPr="003401E8">
        <w:rPr>
          <w:rFonts w:cs="David" w:hint="cs"/>
          <w:sz w:val="24"/>
          <w:szCs w:val="24"/>
          <w:rtl/>
        </w:rPr>
        <w:t xml:space="preserve">ניקוי וחיטוי </w:t>
      </w:r>
      <w:r w:rsidR="00480CFB">
        <w:rPr>
          <w:rFonts w:cs="David" w:hint="cs"/>
          <w:sz w:val="24"/>
          <w:szCs w:val="24"/>
          <w:rtl/>
        </w:rPr>
        <w:t xml:space="preserve">כלל </w:t>
      </w:r>
      <w:r w:rsidRPr="003401E8">
        <w:rPr>
          <w:rFonts w:cs="David" w:hint="cs"/>
          <w:sz w:val="24"/>
          <w:szCs w:val="24"/>
          <w:rtl/>
        </w:rPr>
        <w:t xml:space="preserve">מאגרי המים </w:t>
      </w:r>
      <w:r w:rsidR="00EE3559">
        <w:rPr>
          <w:rFonts w:cs="David" w:hint="cs"/>
          <w:sz w:val="24"/>
          <w:szCs w:val="24"/>
          <w:rtl/>
        </w:rPr>
        <w:t>מתבצע פעם בשנה</w:t>
      </w:r>
      <w:r w:rsidR="004A2A2A" w:rsidRPr="004A2A2A">
        <w:rPr>
          <w:rFonts w:cs="David" w:hint="cs"/>
          <w:sz w:val="24"/>
          <w:szCs w:val="24"/>
          <w:rtl/>
        </w:rPr>
        <w:t xml:space="preserve"> ובהתאם לצורך.</w:t>
      </w:r>
    </w:p>
    <w:p w14:paraId="00383848" w14:textId="77777777" w:rsidR="009C6166" w:rsidRPr="00671E2D" w:rsidRDefault="009C6166" w:rsidP="00001B67">
      <w:pPr>
        <w:pStyle w:val="af5"/>
        <w:numPr>
          <w:ilvl w:val="0"/>
          <w:numId w:val="18"/>
        </w:numPr>
        <w:ind w:right="397"/>
        <w:jc w:val="left"/>
        <w:rPr>
          <w:rFonts w:cs="David"/>
          <w:rtl/>
        </w:rPr>
      </w:pPr>
      <w:r w:rsidRPr="00671E2D">
        <w:rPr>
          <w:rFonts w:cs="David" w:hint="cs"/>
          <w:rtl/>
        </w:rPr>
        <w:lastRenderedPageBreak/>
        <w:t xml:space="preserve">התקדמות בנושא  </w:t>
      </w:r>
      <w:r w:rsidRPr="00671E2D">
        <w:rPr>
          <w:rFonts w:cs="David" w:hint="cs"/>
        </w:rPr>
        <w:t>G.I.S</w:t>
      </w:r>
      <w:r w:rsidR="002072C0" w:rsidRPr="00671E2D">
        <w:rPr>
          <w:rFonts w:cs="David" w:hint="cs"/>
          <w:rtl/>
        </w:rPr>
        <w:t xml:space="preserve"> </w:t>
      </w:r>
    </w:p>
    <w:p w14:paraId="07D3C574" w14:textId="113A0195" w:rsidR="009C6166" w:rsidRDefault="00480CFB" w:rsidP="00001B67">
      <w:pPr>
        <w:pStyle w:val="12"/>
        <w:numPr>
          <w:ilvl w:val="0"/>
          <w:numId w:val="9"/>
        </w:numPr>
        <w:overflowPunct/>
        <w:autoSpaceDE/>
        <w:autoSpaceDN/>
        <w:adjustRightInd/>
        <w:spacing w:after="120" w:line="240" w:lineRule="auto"/>
        <w:jc w:val="both"/>
        <w:textAlignment w:val="auto"/>
        <w:rPr>
          <w:rFonts w:cs="David"/>
          <w:sz w:val="24"/>
          <w:szCs w:val="24"/>
        </w:rPr>
      </w:pPr>
      <w:r>
        <w:rPr>
          <w:rFonts w:ascii="Calibri" w:eastAsia="Calibri" w:hAnsi="Calibri" w:cs="David" w:hint="cs"/>
          <w:sz w:val="24"/>
          <w:szCs w:val="24"/>
          <w:rtl/>
          <w:lang w:eastAsia="en-US"/>
        </w:rPr>
        <w:t xml:space="preserve">במהלך 2019 הוקמה מערכת </w:t>
      </w:r>
      <w:r>
        <w:rPr>
          <w:rFonts w:ascii="Calibri" w:eastAsia="Calibri" w:hAnsi="Calibri" w:cs="David" w:hint="cs"/>
          <w:sz w:val="24"/>
          <w:szCs w:val="24"/>
          <w:lang w:eastAsia="en-US"/>
        </w:rPr>
        <w:t>GIS</w:t>
      </w:r>
      <w:r>
        <w:rPr>
          <w:rFonts w:ascii="Calibri" w:eastAsia="Calibri" w:hAnsi="Calibri" w:cs="David" w:hint="cs"/>
          <w:sz w:val="24"/>
          <w:szCs w:val="24"/>
          <w:rtl/>
          <w:lang w:eastAsia="en-US"/>
        </w:rPr>
        <w:t xml:space="preserve"> על סמך נתוני תוכניות עדות. המערכת מתוחזקת ומעודכנת באופן שיטתי לאחר כל </w:t>
      </w:r>
      <w:r>
        <w:rPr>
          <w:rFonts w:cs="David" w:hint="cs"/>
          <w:sz w:val="24"/>
          <w:szCs w:val="24"/>
          <w:rtl/>
        </w:rPr>
        <w:t>עבודה.</w:t>
      </w:r>
    </w:p>
    <w:p w14:paraId="795B7203" w14:textId="77777777" w:rsidR="00182FF0" w:rsidRPr="00DF2B81" w:rsidRDefault="00182FF0" w:rsidP="00182FF0">
      <w:pPr>
        <w:pStyle w:val="12"/>
        <w:overflowPunct/>
        <w:autoSpaceDE/>
        <w:autoSpaceDN/>
        <w:adjustRightInd/>
        <w:spacing w:after="120" w:line="240" w:lineRule="auto"/>
        <w:jc w:val="both"/>
        <w:textAlignment w:val="auto"/>
        <w:rPr>
          <w:rFonts w:cs="David"/>
          <w:sz w:val="24"/>
          <w:szCs w:val="24"/>
        </w:rPr>
      </w:pPr>
    </w:p>
    <w:p w14:paraId="6280D71F" w14:textId="77777777" w:rsidR="009C6166" w:rsidRPr="00290C10" w:rsidRDefault="009C6166" w:rsidP="00001B67">
      <w:pPr>
        <w:pStyle w:val="af5"/>
        <w:numPr>
          <w:ilvl w:val="0"/>
          <w:numId w:val="18"/>
        </w:numPr>
        <w:ind w:right="397"/>
        <w:jc w:val="left"/>
        <w:rPr>
          <w:rFonts w:cs="David"/>
          <w:rtl/>
        </w:rPr>
      </w:pPr>
      <w:r w:rsidRPr="00290C10">
        <w:rPr>
          <w:rFonts w:cs="David" w:hint="cs"/>
          <w:rtl/>
        </w:rPr>
        <w:t>ניהול יומן אירועים ותקלות</w:t>
      </w:r>
    </w:p>
    <w:p w14:paraId="03C9B813" w14:textId="1B84E8DD" w:rsidR="00D057BF" w:rsidRPr="00B93BCF" w:rsidRDefault="005E73E0" w:rsidP="00935F15">
      <w:pPr>
        <w:jc w:val="both"/>
        <w:rPr>
          <w:rFonts w:cs="David"/>
          <w:sz w:val="24"/>
          <w:szCs w:val="24"/>
          <w:rtl/>
        </w:rPr>
      </w:pPr>
      <w:r w:rsidRPr="00B93BCF">
        <w:rPr>
          <w:rFonts w:cs="David" w:hint="cs"/>
          <w:sz w:val="24"/>
          <w:szCs w:val="24"/>
          <w:rtl/>
        </w:rPr>
        <w:t>מב</w:t>
      </w:r>
      <w:r w:rsidR="00475DCC">
        <w:rPr>
          <w:rFonts w:cs="David" w:hint="cs"/>
          <w:sz w:val="24"/>
          <w:szCs w:val="24"/>
          <w:rtl/>
        </w:rPr>
        <w:t>ו</w:t>
      </w:r>
      <w:r w:rsidR="00DF2B81">
        <w:rPr>
          <w:rFonts w:cs="David" w:hint="cs"/>
          <w:sz w:val="24"/>
          <w:szCs w:val="24"/>
          <w:rtl/>
        </w:rPr>
        <w:t>צע רישום של כל האירועים והתקלות</w:t>
      </w:r>
      <w:r w:rsidR="00475DCC">
        <w:rPr>
          <w:rFonts w:cs="David" w:hint="cs"/>
          <w:sz w:val="24"/>
          <w:szCs w:val="24"/>
          <w:rtl/>
        </w:rPr>
        <w:t xml:space="preserve"> ב</w:t>
      </w:r>
      <w:r w:rsidRPr="00B93BCF">
        <w:rPr>
          <w:rFonts w:cs="David" w:hint="cs"/>
          <w:sz w:val="24"/>
          <w:szCs w:val="24"/>
          <w:rtl/>
        </w:rPr>
        <w:t xml:space="preserve">יומן אירועים שנמצא </w:t>
      </w:r>
      <w:r w:rsidR="00935F15">
        <w:rPr>
          <w:rFonts w:cs="David" w:hint="cs"/>
          <w:sz w:val="24"/>
          <w:szCs w:val="24"/>
          <w:rtl/>
        </w:rPr>
        <w:t>במוקד</w:t>
      </w:r>
      <w:r w:rsidRPr="00B93BCF">
        <w:rPr>
          <w:rFonts w:cs="David" w:hint="cs"/>
          <w:sz w:val="24"/>
          <w:szCs w:val="24"/>
          <w:rtl/>
        </w:rPr>
        <w:t>.</w:t>
      </w:r>
      <w:r w:rsidR="00E63AA8">
        <w:rPr>
          <w:rFonts w:cs="David" w:hint="cs"/>
          <w:sz w:val="24"/>
          <w:szCs w:val="24"/>
          <w:rtl/>
        </w:rPr>
        <w:t xml:space="preserve"> </w:t>
      </w:r>
    </w:p>
    <w:p w14:paraId="6CA77562" w14:textId="77777777" w:rsidR="003A51E1" w:rsidRPr="00B93BCF" w:rsidRDefault="003A51E1">
      <w:pPr>
        <w:jc w:val="both"/>
        <w:rPr>
          <w:rFonts w:cs="David"/>
          <w:sz w:val="24"/>
          <w:szCs w:val="24"/>
          <w:rtl/>
        </w:rPr>
      </w:pPr>
    </w:p>
    <w:p w14:paraId="6F4F318D" w14:textId="77777777" w:rsidR="009C6166" w:rsidRPr="00B93BCF" w:rsidRDefault="009C6166" w:rsidP="00001B67">
      <w:pPr>
        <w:pStyle w:val="af5"/>
        <w:numPr>
          <w:ilvl w:val="0"/>
          <w:numId w:val="18"/>
        </w:numPr>
        <w:ind w:right="397"/>
        <w:jc w:val="left"/>
        <w:rPr>
          <w:rFonts w:cs="David"/>
          <w:rtl/>
        </w:rPr>
      </w:pPr>
      <w:r w:rsidRPr="00B93BCF">
        <w:rPr>
          <w:rFonts w:cs="David" w:hint="cs"/>
          <w:rtl/>
        </w:rPr>
        <w:t>מאגר מידע ועיבוד מידע</w:t>
      </w:r>
    </w:p>
    <w:p w14:paraId="4C2CDF4A" w14:textId="668F4BF4" w:rsidR="003A51E1" w:rsidRDefault="00D8062C" w:rsidP="00182FF0">
      <w:pPr>
        <w:pStyle w:val="12"/>
        <w:overflowPunct/>
        <w:autoSpaceDE/>
        <w:autoSpaceDN/>
        <w:adjustRightInd/>
        <w:spacing w:after="120" w:line="240" w:lineRule="auto"/>
        <w:ind w:left="0"/>
        <w:textAlignment w:val="auto"/>
        <w:rPr>
          <w:rFonts w:cs="David"/>
          <w:sz w:val="24"/>
          <w:szCs w:val="24"/>
          <w:rtl/>
        </w:rPr>
      </w:pPr>
      <w:r w:rsidRPr="005C35F8">
        <w:rPr>
          <w:rFonts w:ascii="Calibri" w:eastAsia="Calibri" w:hAnsi="Calibri" w:cs="David" w:hint="cs"/>
          <w:sz w:val="24"/>
          <w:szCs w:val="24"/>
          <w:rtl/>
          <w:lang w:eastAsia="en-US"/>
        </w:rPr>
        <w:t>שכבה של מערכת המים והביוב מופיע</w:t>
      </w:r>
      <w:r w:rsidR="00182FF0">
        <w:rPr>
          <w:rFonts w:ascii="Calibri" w:eastAsia="Calibri" w:hAnsi="Calibri" w:cs="David" w:hint="cs"/>
          <w:sz w:val="24"/>
          <w:szCs w:val="24"/>
          <w:rtl/>
          <w:lang w:eastAsia="en-US"/>
        </w:rPr>
        <w:t>ה</w:t>
      </w:r>
      <w:r w:rsidRPr="005C35F8">
        <w:rPr>
          <w:rFonts w:ascii="Calibri" w:eastAsia="Calibri" w:hAnsi="Calibri" w:cs="David" w:hint="cs"/>
          <w:sz w:val="24"/>
          <w:szCs w:val="24"/>
          <w:rtl/>
          <w:lang w:eastAsia="en-US"/>
        </w:rPr>
        <w:t xml:space="preserve"> במערכת ה</w:t>
      </w:r>
      <w:r w:rsidRPr="005C35F8">
        <w:rPr>
          <w:rFonts w:ascii="Calibri" w:eastAsia="Calibri" w:hAnsi="Calibri" w:cs="David" w:hint="cs"/>
          <w:sz w:val="24"/>
          <w:szCs w:val="24"/>
          <w:lang w:eastAsia="en-US"/>
        </w:rPr>
        <w:t>GIS</w:t>
      </w:r>
      <w:r w:rsidRPr="005C35F8">
        <w:rPr>
          <w:rFonts w:ascii="Calibri" w:eastAsia="Calibri" w:hAnsi="Calibri" w:cs="David" w:hint="cs"/>
          <w:sz w:val="24"/>
          <w:szCs w:val="24"/>
          <w:rtl/>
          <w:lang w:eastAsia="en-US"/>
        </w:rPr>
        <w:t xml:space="preserve"> של </w:t>
      </w:r>
      <w:r w:rsidR="005C35F8" w:rsidRPr="005C35F8">
        <w:rPr>
          <w:rFonts w:ascii="Calibri" w:eastAsia="Calibri" w:hAnsi="Calibri" w:cs="David" w:hint="cs"/>
          <w:sz w:val="24"/>
          <w:szCs w:val="24"/>
          <w:rtl/>
          <w:lang w:eastAsia="en-US"/>
        </w:rPr>
        <w:t>התאגיד</w:t>
      </w:r>
      <w:r w:rsidRPr="005C35F8">
        <w:rPr>
          <w:rFonts w:ascii="Calibri" w:eastAsia="Calibri" w:hAnsi="Calibri" w:cs="David" w:hint="cs"/>
          <w:sz w:val="24"/>
          <w:szCs w:val="24"/>
          <w:rtl/>
          <w:lang w:eastAsia="en-US"/>
        </w:rPr>
        <w:t xml:space="preserve">. </w:t>
      </w:r>
    </w:p>
    <w:p w14:paraId="05F230C3" w14:textId="1F20B8A6" w:rsidR="00197A34" w:rsidRPr="005C35F8" w:rsidRDefault="00630C34" w:rsidP="00182FF0">
      <w:pPr>
        <w:pStyle w:val="12"/>
        <w:overflowPunct/>
        <w:autoSpaceDE/>
        <w:autoSpaceDN/>
        <w:adjustRightInd/>
        <w:spacing w:after="120" w:line="240" w:lineRule="auto"/>
        <w:ind w:left="0"/>
        <w:textAlignment w:val="auto"/>
        <w:rPr>
          <w:rFonts w:cs="David"/>
          <w:sz w:val="24"/>
          <w:szCs w:val="24"/>
        </w:rPr>
      </w:pPr>
      <w:r>
        <w:rPr>
          <w:rFonts w:cs="David" w:hint="cs"/>
          <w:sz w:val="24"/>
          <w:szCs w:val="24"/>
          <w:rtl/>
        </w:rPr>
        <w:t xml:space="preserve">בפברואר 2020 נבדקו שכבות </w:t>
      </w:r>
      <w:r w:rsidRPr="005C35F8">
        <w:rPr>
          <w:rFonts w:ascii="Calibri" w:eastAsia="Calibri" w:hAnsi="Calibri" w:cs="David" w:hint="cs"/>
          <w:sz w:val="24"/>
          <w:szCs w:val="24"/>
          <w:rtl/>
          <w:lang w:eastAsia="en-US"/>
        </w:rPr>
        <w:t>ה</w:t>
      </w:r>
      <w:r w:rsidRPr="005C35F8">
        <w:rPr>
          <w:rFonts w:ascii="Calibri" w:eastAsia="Calibri" w:hAnsi="Calibri" w:cs="David" w:hint="cs"/>
          <w:sz w:val="24"/>
          <w:szCs w:val="24"/>
          <w:lang w:eastAsia="en-US"/>
        </w:rPr>
        <w:t>GIS</w:t>
      </w:r>
      <w:r>
        <w:rPr>
          <w:rFonts w:ascii="Calibri" w:eastAsia="Calibri" w:hAnsi="Calibri" w:cs="David" w:hint="cs"/>
          <w:sz w:val="24"/>
          <w:szCs w:val="24"/>
          <w:rtl/>
          <w:lang w:eastAsia="en-US"/>
        </w:rPr>
        <w:t xml:space="preserve"> על ידי </w:t>
      </w:r>
      <w:r w:rsidR="00126561">
        <w:rPr>
          <w:rFonts w:ascii="Calibri" w:eastAsia="Calibri" w:hAnsi="Calibri" w:cs="David" w:hint="cs"/>
          <w:sz w:val="24"/>
          <w:szCs w:val="24"/>
          <w:rtl/>
          <w:lang w:eastAsia="en-US"/>
        </w:rPr>
        <w:t>ה</w:t>
      </w:r>
      <w:r>
        <w:rPr>
          <w:rFonts w:ascii="Calibri" w:eastAsia="Calibri" w:hAnsi="Calibri" w:cs="David" w:hint="cs"/>
          <w:sz w:val="24"/>
          <w:szCs w:val="24"/>
          <w:rtl/>
          <w:lang w:eastAsia="en-US"/>
        </w:rPr>
        <w:t>רפרנטית ונמצאו חוסרים בודדים. כל החוסרים</w:t>
      </w:r>
      <w:r w:rsidR="00182FF0">
        <w:rPr>
          <w:rFonts w:ascii="Calibri" w:eastAsia="Calibri" w:hAnsi="Calibri" w:cs="David" w:hint="cs"/>
          <w:sz w:val="24"/>
          <w:szCs w:val="24"/>
          <w:rtl/>
          <w:lang w:eastAsia="en-US"/>
        </w:rPr>
        <w:t xml:space="preserve"> ה</w:t>
      </w:r>
      <w:r>
        <w:rPr>
          <w:rFonts w:ascii="Calibri" w:eastAsia="Calibri" w:hAnsi="Calibri" w:cs="David" w:hint="cs"/>
          <w:sz w:val="24"/>
          <w:szCs w:val="24"/>
          <w:rtl/>
          <w:lang w:eastAsia="en-US"/>
        </w:rPr>
        <w:t>ושלמו.</w:t>
      </w:r>
    </w:p>
    <w:p w14:paraId="51E88B69" w14:textId="77777777" w:rsidR="008D0A2D" w:rsidRPr="00182FF0" w:rsidRDefault="008D0A2D" w:rsidP="008D0A2D">
      <w:pPr>
        <w:pStyle w:val="12"/>
        <w:overflowPunct/>
        <w:autoSpaceDE/>
        <w:autoSpaceDN/>
        <w:adjustRightInd/>
        <w:spacing w:after="120" w:line="240" w:lineRule="auto"/>
        <w:jc w:val="both"/>
        <w:textAlignment w:val="auto"/>
        <w:rPr>
          <w:rFonts w:cs="David"/>
          <w:sz w:val="24"/>
          <w:szCs w:val="24"/>
          <w:rtl/>
        </w:rPr>
      </w:pPr>
    </w:p>
    <w:p w14:paraId="61392CA9" w14:textId="77777777" w:rsidR="009C6166" w:rsidRPr="00B93BCF" w:rsidRDefault="009C6166" w:rsidP="00001B67">
      <w:pPr>
        <w:pStyle w:val="af5"/>
        <w:numPr>
          <w:ilvl w:val="0"/>
          <w:numId w:val="18"/>
        </w:numPr>
        <w:ind w:right="397"/>
        <w:jc w:val="left"/>
        <w:rPr>
          <w:rFonts w:cs="David"/>
          <w:b/>
          <w:rtl/>
        </w:rPr>
      </w:pPr>
      <w:r w:rsidRPr="00B93BCF">
        <w:rPr>
          <w:rFonts w:cs="David" w:hint="cs"/>
          <w:rtl/>
        </w:rPr>
        <w:t>רשתות האינסטלציה בבניינים</w:t>
      </w:r>
    </w:p>
    <w:p w14:paraId="69733059" w14:textId="2D7FD2E6" w:rsidR="003A51E1" w:rsidRDefault="003A51E1" w:rsidP="00182FF0">
      <w:pPr>
        <w:overflowPunct/>
        <w:autoSpaceDE/>
        <w:autoSpaceDN/>
        <w:adjustRightInd/>
        <w:spacing w:after="200" w:line="276" w:lineRule="auto"/>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במסגרת היתרי הבניה הגורם המבקש היתר בניה נדרש להציג לאגף מהנדס העי</w:t>
      </w:r>
      <w:r w:rsidR="00167AC7">
        <w:rPr>
          <w:rFonts w:ascii="Calibri" w:eastAsia="Calibri" w:hAnsi="Calibri" w:cs="David" w:hint="cs"/>
          <w:sz w:val="24"/>
          <w:szCs w:val="24"/>
          <w:rtl/>
          <w:lang w:eastAsia="en-US"/>
        </w:rPr>
        <w:t>ר</w:t>
      </w:r>
      <w:r w:rsidR="00BB1A17">
        <w:rPr>
          <w:rFonts w:ascii="Calibri" w:eastAsia="Calibri" w:hAnsi="Calibri" w:cs="David" w:hint="cs"/>
          <w:sz w:val="24"/>
          <w:szCs w:val="24"/>
          <w:rtl/>
          <w:lang w:eastAsia="en-US"/>
        </w:rPr>
        <w:t xml:space="preserve"> ולוועדה המקומית </w:t>
      </w:r>
      <w:r w:rsidRPr="00B93BCF">
        <w:rPr>
          <w:rFonts w:ascii="Calibri" w:eastAsia="Calibri" w:hAnsi="Calibri" w:cs="David" w:hint="cs"/>
          <w:sz w:val="24"/>
          <w:szCs w:val="24"/>
          <w:rtl/>
          <w:lang w:eastAsia="en-US"/>
        </w:rPr>
        <w:t>את אישור התאגיד לת</w:t>
      </w:r>
      <w:r w:rsidR="00E63AA8">
        <w:rPr>
          <w:rFonts w:ascii="Calibri" w:eastAsia="Calibri" w:hAnsi="Calibri" w:cs="David" w:hint="cs"/>
          <w:sz w:val="24"/>
          <w:szCs w:val="24"/>
          <w:rtl/>
          <w:lang w:eastAsia="en-US"/>
        </w:rPr>
        <w:t>ו</w:t>
      </w:r>
      <w:r w:rsidRPr="00B93BCF">
        <w:rPr>
          <w:rFonts w:ascii="Calibri" w:eastAsia="Calibri" w:hAnsi="Calibri" w:cs="David" w:hint="cs"/>
          <w:sz w:val="24"/>
          <w:szCs w:val="24"/>
          <w:rtl/>
          <w:lang w:eastAsia="en-US"/>
        </w:rPr>
        <w:t>כנית האינסטלציה הסני</w:t>
      </w:r>
      <w:r w:rsidR="00BB1A17">
        <w:rPr>
          <w:rFonts w:ascii="Calibri" w:eastAsia="Calibri" w:hAnsi="Calibri" w:cs="David" w:hint="cs"/>
          <w:sz w:val="24"/>
          <w:szCs w:val="24"/>
          <w:rtl/>
          <w:lang w:eastAsia="en-US"/>
        </w:rPr>
        <w:t>טארית. התהליך מתבצע באופן הבא:</w:t>
      </w:r>
    </w:p>
    <w:p w14:paraId="0312C830" w14:textId="77777777" w:rsidR="00BB1A17" w:rsidRPr="00B93BCF" w:rsidRDefault="00BB1A17" w:rsidP="00BB1A17">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t>- בשלב בקשת המידע להיתר מעביר התאגיד לוועדה המקומית הערות לגבי הבקשה.</w:t>
      </w:r>
    </w:p>
    <w:p w14:paraId="0296849A" w14:textId="77777777" w:rsidR="003A51E1" w:rsidRPr="00B93BCF" w:rsidRDefault="003A51E1" w:rsidP="003A51E1">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 מבקש הבקשה מקבל דף הנחיות מפורט לאופן הגשת תכנית האינסטלציה.</w:t>
      </w:r>
    </w:p>
    <w:p w14:paraId="6369AD09" w14:textId="77777777" w:rsidR="003A51E1" w:rsidRPr="00B93BCF" w:rsidRDefault="003A51E1" w:rsidP="005249CB">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 xml:space="preserve">- מבקש הבקשה מעביר תכנית מדידה לצורך סימון חיבורי מים וביוב  ע"י </w:t>
      </w:r>
      <w:r w:rsidR="005249CB">
        <w:rPr>
          <w:rFonts w:ascii="Calibri" w:eastAsia="Calibri" w:hAnsi="Calibri" w:cs="David" w:hint="cs"/>
          <w:sz w:val="24"/>
          <w:szCs w:val="24"/>
          <w:rtl/>
          <w:lang w:eastAsia="en-US"/>
        </w:rPr>
        <w:t>מהנדס התאגיד</w:t>
      </w:r>
      <w:r w:rsidRPr="00B93BCF">
        <w:rPr>
          <w:rFonts w:ascii="Calibri" w:eastAsia="Calibri" w:hAnsi="Calibri" w:cs="David" w:hint="cs"/>
          <w:sz w:val="24"/>
          <w:szCs w:val="24"/>
          <w:rtl/>
          <w:lang w:eastAsia="en-US"/>
        </w:rPr>
        <w:t>.</w:t>
      </w:r>
    </w:p>
    <w:p w14:paraId="68201FBC" w14:textId="77777777" w:rsidR="003A51E1" w:rsidRPr="00B93BCF" w:rsidRDefault="003A51E1" w:rsidP="003A51E1">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 מבקש הבקשה מעביר תכנית אינסטלציה לאישור.</w:t>
      </w:r>
    </w:p>
    <w:p w14:paraId="336E4FF5" w14:textId="1BCA98B3" w:rsidR="003A51E1" w:rsidRPr="00B93BCF" w:rsidRDefault="003A51E1" w:rsidP="003A51E1">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 מבקש הבקשה מעדכן הערות לת</w:t>
      </w:r>
      <w:r w:rsidR="00E63AA8">
        <w:rPr>
          <w:rFonts w:ascii="Calibri" w:eastAsia="Calibri" w:hAnsi="Calibri" w:cs="David" w:hint="cs"/>
          <w:sz w:val="24"/>
          <w:szCs w:val="24"/>
          <w:rtl/>
          <w:lang w:eastAsia="en-US"/>
        </w:rPr>
        <w:t>ו</w:t>
      </w:r>
      <w:r w:rsidRPr="00B93BCF">
        <w:rPr>
          <w:rFonts w:ascii="Calibri" w:eastAsia="Calibri" w:hAnsi="Calibri" w:cs="David" w:hint="cs"/>
          <w:sz w:val="24"/>
          <w:szCs w:val="24"/>
          <w:rtl/>
          <w:lang w:eastAsia="en-US"/>
        </w:rPr>
        <w:t>כנית שהוגשה עד לאישורה הסופי.</w:t>
      </w:r>
    </w:p>
    <w:p w14:paraId="29FE299F" w14:textId="77777777" w:rsidR="00201E99" w:rsidRDefault="003A51E1" w:rsidP="00201E99">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 מהנדס התאגיד חותם על תכנית האינסטלציה</w:t>
      </w:r>
      <w:r w:rsidR="005249CB">
        <w:rPr>
          <w:rFonts w:ascii="Calibri" w:eastAsia="Calibri" w:hAnsi="Calibri" w:cs="David" w:hint="cs"/>
          <w:sz w:val="24"/>
          <w:szCs w:val="24"/>
          <w:rtl/>
          <w:lang w:eastAsia="en-US"/>
        </w:rPr>
        <w:t xml:space="preserve"> ומבקש הבקשה מקבל אישור</w:t>
      </w:r>
      <w:r w:rsidRPr="00B93BCF">
        <w:rPr>
          <w:rFonts w:ascii="Calibri" w:eastAsia="Calibri" w:hAnsi="Calibri" w:cs="David" w:hint="cs"/>
          <w:sz w:val="24"/>
          <w:szCs w:val="24"/>
          <w:rtl/>
          <w:lang w:eastAsia="en-US"/>
        </w:rPr>
        <w:t>.</w:t>
      </w:r>
    </w:p>
    <w:p w14:paraId="168F7468" w14:textId="77777777" w:rsidR="005249CB" w:rsidRDefault="005249CB" w:rsidP="00201E99">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t>- לפני קבלת היתר בניה מועברים למהנדס התאגיד חישוב שטחים מעודכן</w:t>
      </w:r>
      <w:r w:rsidR="00167AC7">
        <w:rPr>
          <w:rFonts w:ascii="Calibri" w:eastAsia="Calibri" w:hAnsi="Calibri" w:cs="David" w:hint="cs"/>
          <w:sz w:val="24"/>
          <w:szCs w:val="24"/>
          <w:rtl/>
          <w:lang w:eastAsia="en-US"/>
        </w:rPr>
        <w:t>.</w:t>
      </w:r>
      <w:r>
        <w:rPr>
          <w:rFonts w:ascii="Calibri" w:eastAsia="Calibri" w:hAnsi="Calibri" w:cs="David" w:hint="cs"/>
          <w:sz w:val="24"/>
          <w:szCs w:val="24"/>
          <w:rtl/>
          <w:lang w:eastAsia="en-US"/>
        </w:rPr>
        <w:t xml:space="preserve"> </w:t>
      </w:r>
    </w:p>
    <w:p w14:paraId="187183BD" w14:textId="77777777" w:rsidR="005249CB" w:rsidRDefault="005249CB" w:rsidP="00935F15">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t xml:space="preserve">- מהנדס התאגיד מבצע חישוב של </w:t>
      </w:r>
      <w:r w:rsidR="00935F15">
        <w:rPr>
          <w:rFonts w:ascii="Calibri" w:eastAsia="Calibri" w:hAnsi="Calibri" w:cs="David" w:hint="cs"/>
          <w:sz w:val="24"/>
          <w:szCs w:val="24"/>
          <w:rtl/>
          <w:lang w:eastAsia="en-US"/>
        </w:rPr>
        <w:t>דמי ההקמה</w:t>
      </w:r>
      <w:r>
        <w:rPr>
          <w:rFonts w:ascii="Calibri" w:eastAsia="Calibri" w:hAnsi="Calibri" w:cs="David" w:hint="cs"/>
          <w:sz w:val="24"/>
          <w:szCs w:val="24"/>
          <w:rtl/>
          <w:lang w:eastAsia="en-US"/>
        </w:rPr>
        <w:t xml:space="preserve"> הנדרשים</w:t>
      </w:r>
      <w:r w:rsidR="00167AC7">
        <w:rPr>
          <w:rFonts w:ascii="Calibri" w:eastAsia="Calibri" w:hAnsi="Calibri" w:cs="David" w:hint="cs"/>
          <w:sz w:val="24"/>
          <w:szCs w:val="24"/>
          <w:rtl/>
          <w:lang w:eastAsia="en-US"/>
        </w:rPr>
        <w:t>.</w:t>
      </w:r>
      <w:r>
        <w:rPr>
          <w:rFonts w:ascii="Calibri" w:eastAsia="Calibri" w:hAnsi="Calibri" w:cs="David" w:hint="cs"/>
          <w:sz w:val="24"/>
          <w:szCs w:val="24"/>
          <w:rtl/>
          <w:lang w:eastAsia="en-US"/>
        </w:rPr>
        <w:t xml:space="preserve"> </w:t>
      </w:r>
    </w:p>
    <w:p w14:paraId="55D7A7DA" w14:textId="77777777" w:rsidR="005249CB" w:rsidRDefault="005249CB" w:rsidP="00201E99">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t>- דרישת התשלום משולמת במחלקת הגביה של התאגיד ומנפקת קבלה.</w:t>
      </w:r>
    </w:p>
    <w:p w14:paraId="4D4F26E5" w14:textId="77777777" w:rsidR="005249CB" w:rsidRDefault="005249CB" w:rsidP="00201E99">
      <w:pPr>
        <w:overflowPunct/>
        <w:autoSpaceDE/>
        <w:autoSpaceDN/>
        <w:adjustRightInd/>
        <w:spacing w:after="200" w:line="276" w:lineRule="auto"/>
        <w:ind w:left="360"/>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t>- על מבקש הבקשה להציג את הקבלה על תשלום הה</w:t>
      </w:r>
      <w:r w:rsidR="00020122">
        <w:rPr>
          <w:rFonts w:ascii="Calibri" w:eastAsia="Calibri" w:hAnsi="Calibri" w:cs="David" w:hint="cs"/>
          <w:sz w:val="24"/>
          <w:szCs w:val="24"/>
          <w:rtl/>
          <w:lang w:eastAsia="en-US"/>
        </w:rPr>
        <w:t>י</w:t>
      </w:r>
      <w:r>
        <w:rPr>
          <w:rFonts w:ascii="Calibri" w:eastAsia="Calibri" w:hAnsi="Calibri" w:cs="David" w:hint="cs"/>
          <w:sz w:val="24"/>
          <w:szCs w:val="24"/>
          <w:rtl/>
          <w:lang w:eastAsia="en-US"/>
        </w:rPr>
        <w:t>טלים ואת אישור התוכנית הסניטרית כתנאי לקבלת היתר בניה</w:t>
      </w:r>
      <w:r w:rsidR="00935F15">
        <w:rPr>
          <w:rFonts w:ascii="Calibri" w:eastAsia="Calibri" w:hAnsi="Calibri" w:cs="David" w:hint="cs"/>
          <w:sz w:val="24"/>
          <w:szCs w:val="24"/>
          <w:rtl/>
          <w:lang w:eastAsia="en-US"/>
        </w:rPr>
        <w:t>.</w:t>
      </w:r>
    </w:p>
    <w:p w14:paraId="7093EAB7" w14:textId="5147512E" w:rsidR="008105F7" w:rsidRPr="00B93BCF" w:rsidRDefault="00485C69" w:rsidP="00182FF0">
      <w:pPr>
        <w:overflowPunct/>
        <w:autoSpaceDE/>
        <w:autoSpaceDN/>
        <w:adjustRightInd/>
        <w:spacing w:after="200" w:line="276" w:lineRule="auto"/>
        <w:jc w:val="both"/>
        <w:textAlignment w:val="auto"/>
        <w:rPr>
          <w:rFonts w:cs="David"/>
          <w:bCs/>
          <w:rtl/>
        </w:rPr>
      </w:pPr>
      <w:r>
        <w:rPr>
          <w:rFonts w:cs="David" w:hint="cs"/>
          <w:bCs/>
          <w:rtl/>
        </w:rPr>
        <w:t>מהנדס התאגיד עבר במהלך שנת 2019 קורס מתכננים וקבלני אינסטלציה במכון התקנים וקיבל תעודה בהתאם.</w:t>
      </w:r>
    </w:p>
    <w:p w14:paraId="75A07247" w14:textId="77777777" w:rsidR="00201E99" w:rsidRPr="00B93BCF" w:rsidRDefault="00201E99" w:rsidP="00001B67">
      <w:pPr>
        <w:numPr>
          <w:ilvl w:val="0"/>
          <w:numId w:val="18"/>
        </w:numPr>
        <w:ind w:right="397"/>
        <w:jc w:val="both"/>
        <w:rPr>
          <w:rFonts w:cs="David"/>
          <w:sz w:val="24"/>
          <w:szCs w:val="24"/>
        </w:rPr>
      </w:pPr>
      <w:r w:rsidRPr="00B93BCF">
        <w:rPr>
          <w:rStyle w:val="af6"/>
          <w:rFonts w:hint="cs"/>
          <w:rtl/>
        </w:rPr>
        <w:t>מניעת ניתוק הארקות</w:t>
      </w:r>
    </w:p>
    <w:p w14:paraId="274CFB1D" w14:textId="77777777" w:rsidR="00D64845" w:rsidRPr="00B93BCF" w:rsidRDefault="00D64845" w:rsidP="00201E99">
      <w:pPr>
        <w:ind w:right="709"/>
        <w:jc w:val="both"/>
        <w:rPr>
          <w:rFonts w:cs="David"/>
          <w:sz w:val="24"/>
          <w:szCs w:val="24"/>
          <w:rtl/>
        </w:rPr>
      </w:pPr>
      <w:r w:rsidRPr="00B93BCF">
        <w:rPr>
          <w:rFonts w:cs="David" w:hint="cs"/>
          <w:sz w:val="24"/>
          <w:szCs w:val="24"/>
          <w:rtl/>
        </w:rPr>
        <w:t>אין מקרים חריגים.</w:t>
      </w:r>
    </w:p>
    <w:p w14:paraId="739D7082" w14:textId="089E967E" w:rsidR="009C6166" w:rsidRDefault="00BA15E0" w:rsidP="00182FF0">
      <w:pPr>
        <w:overflowPunct/>
        <w:autoSpaceDE/>
        <w:autoSpaceDN/>
        <w:adjustRightInd/>
        <w:spacing w:after="200" w:line="276" w:lineRule="auto"/>
        <w:jc w:val="both"/>
        <w:textAlignment w:val="auto"/>
        <w:rPr>
          <w:rFonts w:ascii="Calibri" w:eastAsia="Calibri" w:hAnsi="Calibri" w:cs="David"/>
          <w:sz w:val="24"/>
          <w:szCs w:val="24"/>
          <w:rtl/>
          <w:lang w:eastAsia="en-US"/>
        </w:rPr>
      </w:pPr>
      <w:r w:rsidRPr="00B93BCF">
        <w:rPr>
          <w:rFonts w:ascii="Calibri" w:eastAsia="Calibri" w:hAnsi="Calibri" w:cs="David" w:hint="cs"/>
          <w:sz w:val="24"/>
          <w:szCs w:val="24"/>
          <w:rtl/>
          <w:lang w:eastAsia="en-US"/>
        </w:rPr>
        <w:t>במסגרת עבודות אחזקה שמבצע התאגיד ובמידה והיה צורך לנתק הארקה, מבוצעת הארקה מחדש בסיום העבוד</w:t>
      </w:r>
      <w:r w:rsidR="00696635" w:rsidRPr="00B93BCF">
        <w:rPr>
          <w:rFonts w:ascii="Calibri" w:eastAsia="Calibri" w:hAnsi="Calibri" w:cs="David" w:hint="cs"/>
          <w:sz w:val="24"/>
          <w:szCs w:val="24"/>
          <w:rtl/>
          <w:lang w:eastAsia="en-US"/>
        </w:rPr>
        <w:t>ה.</w:t>
      </w:r>
    </w:p>
    <w:p w14:paraId="47001CFD" w14:textId="193B4F05" w:rsidR="00BD7D37" w:rsidRPr="00182FF0" w:rsidRDefault="00BD7D37" w:rsidP="00182FF0">
      <w:pPr>
        <w:overflowPunct/>
        <w:autoSpaceDE/>
        <w:autoSpaceDN/>
        <w:adjustRightInd/>
        <w:spacing w:after="200" w:line="276" w:lineRule="auto"/>
        <w:jc w:val="both"/>
        <w:textAlignment w:val="auto"/>
        <w:rPr>
          <w:rFonts w:ascii="Calibri" w:eastAsia="Calibri" w:hAnsi="Calibri" w:cs="David"/>
          <w:sz w:val="24"/>
          <w:szCs w:val="24"/>
          <w:rtl/>
          <w:lang w:eastAsia="en-US"/>
        </w:rPr>
      </w:pPr>
      <w:r>
        <w:rPr>
          <w:rFonts w:ascii="Calibri" w:eastAsia="Calibri" w:hAnsi="Calibri" w:cs="David" w:hint="cs"/>
          <w:sz w:val="24"/>
          <w:szCs w:val="24"/>
          <w:rtl/>
          <w:lang w:eastAsia="en-US"/>
        </w:rPr>
        <w:lastRenderedPageBreak/>
        <w:t>התאגיד מיישם את דרישות חברת החשמל ומבצע בדיקות הארקה לפני תחילת כל פרויקט ובדיקה של יעילות ההארקה שבוצעה במהלך הפרויקט.</w:t>
      </w:r>
    </w:p>
    <w:p w14:paraId="79F2305F" w14:textId="77777777" w:rsidR="00696635" w:rsidRPr="00B93BCF" w:rsidRDefault="009C6166" w:rsidP="00001B67">
      <w:pPr>
        <w:numPr>
          <w:ilvl w:val="0"/>
          <w:numId w:val="18"/>
        </w:numPr>
        <w:ind w:right="397"/>
        <w:jc w:val="both"/>
        <w:rPr>
          <w:rFonts w:ascii="Calibri" w:eastAsia="Calibri" w:hAnsi="Calibri" w:cs="David"/>
          <w:sz w:val="24"/>
          <w:szCs w:val="24"/>
          <w:lang w:eastAsia="en-US"/>
        </w:rPr>
      </w:pPr>
      <w:r w:rsidRPr="00B93BCF">
        <w:rPr>
          <w:rStyle w:val="af6"/>
          <w:rFonts w:hint="cs"/>
          <w:rtl/>
        </w:rPr>
        <w:t>שמירה על זכויות מקרקעין</w:t>
      </w:r>
      <w:r w:rsidR="00F94E33" w:rsidRPr="00B93BCF">
        <w:rPr>
          <w:rFonts w:cs="David" w:hint="cs"/>
          <w:b/>
          <w:bCs/>
          <w:sz w:val="24"/>
          <w:szCs w:val="24"/>
          <w:rtl/>
        </w:rPr>
        <w:t xml:space="preserve">  </w:t>
      </w:r>
    </w:p>
    <w:p w14:paraId="2575FBE5" w14:textId="7A3E2267" w:rsidR="00CF61EF" w:rsidRDefault="005249CB" w:rsidP="00BD7D37">
      <w:pPr>
        <w:rPr>
          <w:rtl/>
        </w:rPr>
      </w:pPr>
      <w:r>
        <w:rPr>
          <w:rFonts w:ascii="Calibri" w:eastAsia="Calibri" w:hAnsi="Calibri" w:cs="David" w:hint="cs"/>
          <w:sz w:val="24"/>
          <w:szCs w:val="24"/>
          <w:rtl/>
          <w:lang w:eastAsia="en-US"/>
        </w:rPr>
        <w:t>אין מקרים חריגים</w:t>
      </w:r>
      <w:r w:rsidR="00A96266">
        <w:rPr>
          <w:rFonts w:hint="cs"/>
          <w:rtl/>
        </w:rPr>
        <w:t>.</w:t>
      </w:r>
    </w:p>
    <w:p w14:paraId="3CBAC859" w14:textId="77777777" w:rsidR="00BD7D37" w:rsidRPr="008105F7" w:rsidRDefault="00BD7D37" w:rsidP="00BD7D37">
      <w:pPr>
        <w:rPr>
          <w:rtl/>
        </w:rPr>
      </w:pPr>
    </w:p>
    <w:p w14:paraId="3A4D45F3" w14:textId="77777777" w:rsidR="009C6166" w:rsidRPr="00B93BCF" w:rsidRDefault="009C6166" w:rsidP="00001B67">
      <w:pPr>
        <w:pStyle w:val="af5"/>
        <w:numPr>
          <w:ilvl w:val="0"/>
          <w:numId w:val="18"/>
        </w:numPr>
        <w:ind w:right="397"/>
        <w:jc w:val="left"/>
        <w:rPr>
          <w:rFonts w:cs="David"/>
          <w:b/>
          <w:rtl/>
        </w:rPr>
      </w:pPr>
      <w:r w:rsidRPr="00B93BCF">
        <w:rPr>
          <w:rFonts w:cs="David" w:hint="cs"/>
          <w:b/>
          <w:rtl/>
        </w:rPr>
        <w:t>תאום עם הרשויות</w:t>
      </w:r>
    </w:p>
    <w:p w14:paraId="4181593D" w14:textId="0BE8B8BF" w:rsidR="003A51E1" w:rsidRDefault="003A51E1" w:rsidP="00935F15">
      <w:pPr>
        <w:numPr>
          <w:ilvl w:val="0"/>
          <w:numId w:val="17"/>
        </w:numPr>
        <w:overflowPunct/>
        <w:autoSpaceDE/>
        <w:autoSpaceDN/>
        <w:adjustRightInd/>
        <w:spacing w:after="200" w:line="276" w:lineRule="auto"/>
        <w:ind w:left="374" w:hanging="284"/>
        <w:jc w:val="both"/>
        <w:textAlignment w:val="auto"/>
        <w:rPr>
          <w:rFonts w:ascii="Calibri" w:eastAsia="Calibri" w:hAnsi="Calibri" w:cs="David"/>
          <w:sz w:val="24"/>
          <w:szCs w:val="24"/>
          <w:lang w:eastAsia="en-US"/>
        </w:rPr>
      </w:pPr>
      <w:r w:rsidRPr="00B93BCF">
        <w:rPr>
          <w:rFonts w:ascii="Calibri" w:eastAsia="Calibri" w:hAnsi="Calibri" w:cs="David" w:hint="cs"/>
          <w:sz w:val="24"/>
          <w:szCs w:val="24"/>
          <w:rtl/>
          <w:lang w:eastAsia="en-US"/>
        </w:rPr>
        <w:t>מתקיימות ישיבות עבודה עם פורומים שונים של ה</w:t>
      </w:r>
      <w:r w:rsidR="00935F15">
        <w:rPr>
          <w:rFonts w:ascii="Calibri" w:eastAsia="Calibri" w:hAnsi="Calibri" w:cs="David" w:hint="cs"/>
          <w:sz w:val="24"/>
          <w:szCs w:val="24"/>
          <w:rtl/>
          <w:lang w:eastAsia="en-US"/>
        </w:rPr>
        <w:t>מועצה</w:t>
      </w:r>
      <w:r w:rsidRPr="00B93BCF">
        <w:rPr>
          <w:rFonts w:ascii="Calibri" w:eastAsia="Calibri" w:hAnsi="Calibri" w:cs="David" w:hint="cs"/>
          <w:sz w:val="24"/>
          <w:szCs w:val="24"/>
          <w:rtl/>
          <w:lang w:eastAsia="en-US"/>
        </w:rPr>
        <w:t xml:space="preserve"> בהם התאגיד מדווח על הפעילויות המתוכננות להתבצע על ידו.</w:t>
      </w:r>
    </w:p>
    <w:p w14:paraId="7A04314E" w14:textId="1E9A41E3" w:rsidR="003D68D2" w:rsidRPr="00B93BCF" w:rsidRDefault="003D68D2" w:rsidP="00935F15">
      <w:pPr>
        <w:numPr>
          <w:ilvl w:val="0"/>
          <w:numId w:val="17"/>
        </w:numPr>
        <w:overflowPunct/>
        <w:autoSpaceDE/>
        <w:autoSpaceDN/>
        <w:adjustRightInd/>
        <w:spacing w:after="200" w:line="276" w:lineRule="auto"/>
        <w:ind w:left="374" w:hanging="284"/>
        <w:jc w:val="both"/>
        <w:textAlignment w:val="auto"/>
        <w:rPr>
          <w:rFonts w:ascii="Calibri" w:eastAsia="Calibri" w:hAnsi="Calibri" w:cs="David"/>
          <w:sz w:val="24"/>
          <w:szCs w:val="24"/>
          <w:lang w:eastAsia="en-US"/>
        </w:rPr>
      </w:pPr>
      <w:r>
        <w:rPr>
          <w:rFonts w:ascii="Calibri" w:eastAsia="Calibri" w:hAnsi="Calibri" w:cs="David" w:hint="cs"/>
          <w:sz w:val="24"/>
          <w:szCs w:val="24"/>
          <w:rtl/>
          <w:lang w:eastAsia="en-US"/>
        </w:rPr>
        <w:t>בתחילת כל שנה מתבצעת ישיבת תיאום עם מחלקת הנדסה לתיאום פרויקטים מתוכננים של התאגיד.</w:t>
      </w:r>
    </w:p>
    <w:p w14:paraId="1A494A76" w14:textId="77777777" w:rsidR="005249CB" w:rsidRPr="00B93BCF" w:rsidRDefault="005249CB">
      <w:pPr>
        <w:ind w:right="709"/>
        <w:jc w:val="both"/>
        <w:rPr>
          <w:rFonts w:cs="David"/>
          <w:sz w:val="24"/>
          <w:szCs w:val="24"/>
          <w:rtl/>
        </w:rPr>
      </w:pPr>
    </w:p>
    <w:p w14:paraId="08BA476B" w14:textId="77777777" w:rsidR="009C6166" w:rsidRPr="00475DCC" w:rsidRDefault="009C6166" w:rsidP="00001B67">
      <w:pPr>
        <w:pStyle w:val="af5"/>
        <w:numPr>
          <w:ilvl w:val="0"/>
          <w:numId w:val="18"/>
        </w:numPr>
        <w:ind w:right="397"/>
        <w:jc w:val="left"/>
        <w:rPr>
          <w:rFonts w:cs="David"/>
          <w:rtl/>
        </w:rPr>
      </w:pPr>
      <w:r w:rsidRPr="00475DCC">
        <w:rPr>
          <w:rFonts w:cs="David" w:hint="cs"/>
          <w:rtl/>
        </w:rPr>
        <w:t>מערכות פיקוד ובקר</w:t>
      </w:r>
      <w:r w:rsidR="003308DE" w:rsidRPr="00475DCC">
        <w:rPr>
          <w:rFonts w:cs="David" w:hint="cs"/>
          <w:rtl/>
        </w:rPr>
        <w:t>ה</w:t>
      </w:r>
    </w:p>
    <w:p w14:paraId="6D529056" w14:textId="1EDE5E29" w:rsidR="00BB1A17" w:rsidRDefault="00BB1A17" w:rsidP="00001B67">
      <w:pPr>
        <w:numPr>
          <w:ilvl w:val="0"/>
          <w:numId w:val="10"/>
        </w:numPr>
        <w:jc w:val="both"/>
        <w:rPr>
          <w:rFonts w:cs="David"/>
          <w:sz w:val="24"/>
          <w:szCs w:val="24"/>
        </w:rPr>
      </w:pPr>
      <w:r>
        <w:rPr>
          <w:rFonts w:cs="David" w:hint="cs"/>
          <w:sz w:val="24"/>
          <w:szCs w:val="24"/>
          <w:rtl/>
        </w:rPr>
        <w:t xml:space="preserve">תאגיד מי תקווה </w:t>
      </w:r>
      <w:r w:rsidR="00475DCC">
        <w:rPr>
          <w:rFonts w:cs="David" w:hint="cs"/>
          <w:sz w:val="24"/>
          <w:szCs w:val="24"/>
          <w:rtl/>
        </w:rPr>
        <w:t>ה</w:t>
      </w:r>
      <w:r>
        <w:rPr>
          <w:rFonts w:cs="David" w:hint="cs"/>
          <w:sz w:val="24"/>
          <w:szCs w:val="24"/>
          <w:rtl/>
        </w:rPr>
        <w:t>קים חדר בקרה חדש בהתאם להנחיות המיגון של רשות המים</w:t>
      </w:r>
      <w:r w:rsidR="00357536">
        <w:rPr>
          <w:rFonts w:cs="David" w:hint="cs"/>
          <w:sz w:val="24"/>
          <w:szCs w:val="24"/>
          <w:rtl/>
        </w:rPr>
        <w:t xml:space="preserve"> כמו כן חדר הבקרה במיקומו החדש מגובה גנרטור.</w:t>
      </w:r>
      <w:r w:rsidR="00475DCC">
        <w:rPr>
          <w:rFonts w:cs="David" w:hint="cs"/>
          <w:sz w:val="24"/>
          <w:szCs w:val="24"/>
          <w:rtl/>
        </w:rPr>
        <w:t xml:space="preserve"> בנוסף לכך, נבחר יועץ סייבר לשיפור המערכות הקיימות על מנת לעמוד בדרישות הסייבר של רשות המים.</w:t>
      </w:r>
    </w:p>
    <w:p w14:paraId="53CF0351" w14:textId="0DF550E8" w:rsidR="003D68D2" w:rsidRDefault="003D68D2" w:rsidP="00001B67">
      <w:pPr>
        <w:numPr>
          <w:ilvl w:val="0"/>
          <w:numId w:val="10"/>
        </w:numPr>
        <w:jc w:val="both"/>
        <w:rPr>
          <w:rFonts w:cs="David"/>
          <w:sz w:val="24"/>
          <w:szCs w:val="24"/>
        </w:rPr>
      </w:pPr>
      <w:r>
        <w:rPr>
          <w:rFonts w:cs="David" w:hint="cs"/>
          <w:sz w:val="24"/>
          <w:szCs w:val="24"/>
          <w:rtl/>
        </w:rPr>
        <w:t>המערכת עברה שדרוגים ברמת אבטחת המידע ונחתם הסכם התקשרות עם חברת אפקון הנותנת תמיכה אפליקטיבית לאפליקציית הבקרה.</w:t>
      </w:r>
    </w:p>
    <w:p w14:paraId="1378237D" w14:textId="77777777" w:rsidR="00F353BE" w:rsidRPr="00F353BE" w:rsidRDefault="00F353BE" w:rsidP="00357536">
      <w:pPr>
        <w:ind w:right="397"/>
        <w:jc w:val="both"/>
        <w:rPr>
          <w:rFonts w:cs="David"/>
          <w:sz w:val="24"/>
          <w:szCs w:val="24"/>
          <w:rtl/>
        </w:rPr>
      </w:pPr>
    </w:p>
    <w:p w14:paraId="02F629C9" w14:textId="43577E41" w:rsidR="009C6166" w:rsidRPr="00B93BCF" w:rsidRDefault="00A96266" w:rsidP="00001B67">
      <w:pPr>
        <w:pStyle w:val="af5"/>
        <w:numPr>
          <w:ilvl w:val="0"/>
          <w:numId w:val="18"/>
        </w:numPr>
        <w:ind w:right="397"/>
        <w:jc w:val="left"/>
        <w:rPr>
          <w:rFonts w:cs="David"/>
          <w:rtl/>
        </w:rPr>
      </w:pPr>
      <w:r>
        <w:rPr>
          <w:rFonts w:cs="David" w:hint="cs"/>
          <w:rtl/>
        </w:rPr>
        <w:t>א</w:t>
      </w:r>
      <w:r w:rsidR="009C6166" w:rsidRPr="00B93BCF">
        <w:rPr>
          <w:rFonts w:cs="David" w:hint="cs"/>
          <w:rtl/>
        </w:rPr>
        <w:t>בטחת מתקני התאגיד</w:t>
      </w:r>
      <w:r w:rsidR="00F94E33" w:rsidRPr="00B93BCF">
        <w:rPr>
          <w:rFonts w:cs="David" w:hint="cs"/>
          <w:u w:val="none"/>
          <w:rtl/>
        </w:rPr>
        <w:t xml:space="preserve">  </w:t>
      </w:r>
    </w:p>
    <w:p w14:paraId="38ADC06A" w14:textId="77777777" w:rsidR="00B03FB2" w:rsidRPr="00B93BCF" w:rsidRDefault="00696635" w:rsidP="00B03FB2">
      <w:pPr>
        <w:tabs>
          <w:tab w:val="left" w:pos="226"/>
        </w:tabs>
        <w:spacing w:line="240" w:lineRule="auto"/>
        <w:jc w:val="both"/>
        <w:rPr>
          <w:rFonts w:cs="David"/>
          <w:sz w:val="24"/>
          <w:szCs w:val="24"/>
          <w:rtl/>
        </w:rPr>
      </w:pPr>
      <w:r w:rsidRPr="00B93BCF">
        <w:rPr>
          <w:rFonts w:cs="David" w:hint="cs"/>
          <w:sz w:val="24"/>
          <w:szCs w:val="24"/>
          <w:rtl/>
        </w:rPr>
        <w:t>להלן פירוט של מתקני התאגיד:</w:t>
      </w:r>
    </w:p>
    <w:tbl>
      <w:tblPr>
        <w:bidiVisual/>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5"/>
        <w:gridCol w:w="799"/>
        <w:gridCol w:w="1288"/>
        <w:gridCol w:w="1313"/>
        <w:gridCol w:w="778"/>
        <w:gridCol w:w="754"/>
        <w:gridCol w:w="779"/>
        <w:gridCol w:w="1658"/>
        <w:gridCol w:w="851"/>
      </w:tblGrid>
      <w:tr w:rsidR="00D8062C" w:rsidRPr="00B93BCF" w14:paraId="51210DB6" w14:textId="77777777" w:rsidTr="00126561">
        <w:trPr>
          <w:trHeight w:val="861"/>
          <w:jc w:val="center"/>
        </w:trPr>
        <w:tc>
          <w:tcPr>
            <w:tcW w:w="915" w:type="dxa"/>
            <w:vAlign w:val="center"/>
          </w:tcPr>
          <w:p w14:paraId="7CBB656B" w14:textId="77777777"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שם המתקן</w:t>
            </w:r>
          </w:p>
        </w:tc>
        <w:tc>
          <w:tcPr>
            <w:tcW w:w="799" w:type="dxa"/>
            <w:vAlign w:val="center"/>
          </w:tcPr>
          <w:p w14:paraId="3C2EB295" w14:textId="77777777" w:rsidR="00D8062C" w:rsidRPr="00B93BCF" w:rsidRDefault="00BB4218" w:rsidP="00126561">
            <w:pPr>
              <w:spacing w:line="240" w:lineRule="auto"/>
              <w:ind w:right="-96"/>
              <w:jc w:val="center"/>
              <w:rPr>
                <w:rFonts w:cs="David"/>
                <w:b/>
                <w:bCs/>
                <w:noProof/>
                <w:szCs w:val="24"/>
                <w:rtl/>
                <w:lang w:val="he-IL"/>
              </w:rPr>
            </w:pPr>
            <w:r w:rsidRPr="00B93BCF">
              <w:rPr>
                <w:rFonts w:cs="David"/>
                <w:b/>
                <w:bCs/>
                <w:noProof/>
              </w:rPr>
              <mc:AlternateContent>
                <mc:Choice Requires="wps">
                  <w:drawing>
                    <wp:anchor distT="0" distB="0" distL="114300" distR="114300" simplePos="0" relativeHeight="251658240" behindDoc="0" locked="0" layoutInCell="1" allowOverlap="1" wp14:anchorId="7F15245F" wp14:editId="2333E6B1">
                      <wp:simplePos x="0" y="0"/>
                      <wp:positionH relativeFrom="column">
                        <wp:posOffset>-55245</wp:posOffset>
                      </wp:positionH>
                      <wp:positionV relativeFrom="paragraph">
                        <wp:posOffset>-66675</wp:posOffset>
                      </wp:positionV>
                      <wp:extent cx="521970" cy="447675"/>
                      <wp:effectExtent l="0" t="0" r="30480" b="28575"/>
                      <wp:wrapNone/>
                      <wp:docPr id="19"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1970" cy="447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B3E28" id="מחבר ישר 5" o:spid="_x0000_s1026" style="position:absolute;left:0;text-align:lef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25pt" to="36.7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Xl4gEAAIMDAAAOAAAAZHJzL2Uyb0RvYy54bWysU82O0zAQviPxDpbvNG213dKo6R66LJcF&#10;Ku3CfWo7jYXjsWy3aR+DE+LCmX2ivA5jt3R/uCFycMaemc/ffDOeX+1bw3bKB4224qPBkDNlBUpt&#10;NxX/fH/z5i1nIYKVYNCqih9U4FeL16/mnSvVGBs0UnlGIDaUnat4E6MriyKIRrUQBuiUJWeNvoVI&#10;W78ppIeO0FtTjIfDy6JDL51HoUKg0+ujky8yfl0rET/VdVCRmYoTt5hXn9d1WovFHMqNB9docaIB&#10;/8CiBW3p0jPUNURgW6//gmq18BiwjgOBbYF1rYXKNVA1o+GLau4acCrXQuIEd5Yp/D9Y8XG38kxL&#10;6t2MMwst9aj/2X/vv/W/WP+jf6DfJKnUuVBS8NKufKpT7O2du0XxNTCLywbsRmW29wdHCKOUUTxL&#10;SZvg6K519wElxcA2YpZsX/uW1Ua7LykxgZMsbJ97dDj3SO0jE3Q4GY9mU+qkINfFxfRymtkVUCaY&#10;lOx8iO8VtiwZFTfaJgmhhN1tiInWY0g6tnijjcljYCzrKj6bjCc5IaDRMjlTWPCb9dJ4toM0SPnL&#10;NZLnaZjHrZUZrFEg353sCNocbbrc2JM0SY2jrmuUh5X/Ixl1OrM8TWUapaf7nP34dha/AQAA//8D&#10;AFBLAwQUAAYACAAAACEAVu63zd0AAAAIAQAADwAAAGRycy9kb3ducmV2LnhtbEyPwU7DMAyG70i8&#10;Q2QkbluyTWyjNJ0mBFwmITEK57QxbUXiVE3WlbefOcHpl+VPvz/nu8k7MeIQu0AaFnMFAqkOtqNG&#10;Q/n+PNuCiMmQNS4QavjBCLvi+io3mQ1nesPxmBrBJRQzo6FNqc+kjHWL3sR56JF49xUGbxKPQyPt&#10;YM5c7p1cKrWW3nTEF1rT42OL9ffx5DXsPw9Pq9ex8sHZ+6b8sL5UL0utb2+m/QOIhFP6g+FXn9Wh&#10;YKcqnMhG4TTMthsmORfqDgQDmxVnpWGtFMgil/8fKC4AAAD//wMAUEsBAi0AFAAGAAgAAAAhALaD&#10;OJL+AAAA4QEAABMAAAAAAAAAAAAAAAAAAAAAAFtDb250ZW50X1R5cGVzXS54bWxQSwECLQAUAAYA&#10;CAAAACEAOP0h/9YAAACUAQAACwAAAAAAAAAAAAAAAAAvAQAAX3JlbHMvLnJlbHNQSwECLQAUAAYA&#10;CAAAACEA7ldV5eIBAACDAwAADgAAAAAAAAAAAAAAAAAuAgAAZHJzL2Uyb0RvYy54bWxQSwECLQAU&#10;AAYACAAAACEAVu63zd0AAAAIAQAADwAAAAAAAAAAAAAAAAA8BAAAZHJzL2Rvd25yZXYueG1sUEsF&#10;BgAAAAAEAAQA8wAAAEYFAAAAAA==&#10;"/>
                  </w:pict>
                </mc:Fallback>
              </mc:AlternateContent>
            </w:r>
            <w:r w:rsidR="00D8062C" w:rsidRPr="00B93BCF">
              <w:rPr>
                <w:rFonts w:cs="David" w:hint="cs"/>
                <w:b/>
                <w:bCs/>
                <w:noProof/>
                <w:szCs w:val="24"/>
                <w:rtl/>
                <w:lang w:val="he-IL"/>
              </w:rPr>
              <w:t>נפח</w:t>
            </w:r>
          </w:p>
          <w:p w14:paraId="6685C994" w14:textId="77777777" w:rsidR="00D8062C" w:rsidRPr="00B93BCF" w:rsidRDefault="00D8062C" w:rsidP="00126561">
            <w:pPr>
              <w:spacing w:line="240" w:lineRule="auto"/>
              <w:ind w:right="-96"/>
              <w:jc w:val="center"/>
              <w:rPr>
                <w:rFonts w:cs="David"/>
                <w:b/>
                <w:bCs/>
                <w:noProof/>
                <w:szCs w:val="24"/>
                <w:rtl/>
                <w:lang w:val="he-IL"/>
              </w:rPr>
            </w:pPr>
          </w:p>
          <w:p w14:paraId="35932F99" w14:textId="77777777" w:rsidR="00D8062C" w:rsidRPr="00B93BCF" w:rsidRDefault="00D8062C" w:rsidP="00126561">
            <w:pPr>
              <w:spacing w:line="240" w:lineRule="auto"/>
              <w:ind w:right="-96"/>
              <w:jc w:val="center"/>
              <w:rPr>
                <w:rFonts w:cs="David"/>
                <w:b/>
                <w:bCs/>
                <w:sz w:val="24"/>
                <w:szCs w:val="24"/>
              </w:rPr>
            </w:pPr>
            <w:r w:rsidRPr="00B93BCF">
              <w:rPr>
                <w:rFonts w:cs="David" w:hint="cs"/>
                <w:b/>
                <w:bCs/>
                <w:noProof/>
                <w:szCs w:val="24"/>
                <w:rtl/>
                <w:lang w:val="he-IL"/>
              </w:rPr>
              <w:t>ספיקה</w:t>
            </w:r>
          </w:p>
        </w:tc>
        <w:tc>
          <w:tcPr>
            <w:tcW w:w="1288" w:type="dxa"/>
            <w:vAlign w:val="center"/>
          </w:tcPr>
          <w:p w14:paraId="6A95CB95" w14:textId="77777777"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מיקום (בישוב/מחוץ לישוב/ מבודד)</w:t>
            </w:r>
          </w:p>
        </w:tc>
        <w:tc>
          <w:tcPr>
            <w:tcW w:w="1313" w:type="dxa"/>
            <w:vAlign w:val="center"/>
          </w:tcPr>
          <w:p w14:paraId="0FB00C84" w14:textId="1E36864F"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גידור/שערים /מנעולים</w:t>
            </w:r>
          </w:p>
        </w:tc>
        <w:tc>
          <w:tcPr>
            <w:tcW w:w="778" w:type="dxa"/>
            <w:vAlign w:val="center"/>
          </w:tcPr>
          <w:p w14:paraId="6FDCE151" w14:textId="77777777" w:rsidR="00D8062C" w:rsidRPr="00B93BCF" w:rsidRDefault="00D8062C" w:rsidP="00126561">
            <w:pPr>
              <w:spacing w:line="240" w:lineRule="auto"/>
              <w:ind w:right="-96"/>
              <w:jc w:val="center"/>
              <w:rPr>
                <w:rFonts w:cs="David"/>
                <w:b/>
                <w:bCs/>
                <w:sz w:val="24"/>
                <w:szCs w:val="24"/>
              </w:rPr>
            </w:pPr>
            <w:r>
              <w:rPr>
                <w:rFonts w:cs="David" w:hint="cs"/>
                <w:b/>
                <w:bCs/>
                <w:sz w:val="24"/>
                <w:szCs w:val="24"/>
                <w:rtl/>
              </w:rPr>
              <w:t>מפסק חירום</w:t>
            </w:r>
          </w:p>
        </w:tc>
        <w:tc>
          <w:tcPr>
            <w:tcW w:w="754" w:type="dxa"/>
            <w:vAlign w:val="center"/>
          </w:tcPr>
          <w:p w14:paraId="07BCD791" w14:textId="77777777"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גלאי</w:t>
            </w:r>
            <w:r>
              <w:rPr>
                <w:rFonts w:cs="David" w:hint="cs"/>
                <w:b/>
                <w:bCs/>
                <w:sz w:val="24"/>
                <w:szCs w:val="24"/>
                <w:rtl/>
              </w:rPr>
              <w:t xml:space="preserve"> נפח</w:t>
            </w:r>
          </w:p>
        </w:tc>
        <w:tc>
          <w:tcPr>
            <w:tcW w:w="779" w:type="dxa"/>
            <w:vAlign w:val="center"/>
          </w:tcPr>
          <w:p w14:paraId="72A681F5" w14:textId="64A4CCC8"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קשר</w:t>
            </w:r>
            <w:r w:rsidR="00A96266">
              <w:rPr>
                <w:rFonts w:cs="David" w:hint="cs"/>
                <w:b/>
                <w:bCs/>
                <w:sz w:val="24"/>
                <w:szCs w:val="24"/>
                <w:rtl/>
              </w:rPr>
              <w:t xml:space="preserve"> </w:t>
            </w:r>
            <w:r w:rsidRPr="00B93BCF">
              <w:rPr>
                <w:rFonts w:cs="David" w:hint="cs"/>
                <w:b/>
                <w:bCs/>
                <w:sz w:val="24"/>
                <w:szCs w:val="24"/>
                <w:rtl/>
              </w:rPr>
              <w:t>למוקד</w:t>
            </w:r>
            <w:r w:rsidR="00D37772">
              <w:rPr>
                <w:rFonts w:cs="David" w:hint="cs"/>
                <w:b/>
                <w:bCs/>
                <w:sz w:val="24"/>
                <w:szCs w:val="24"/>
                <w:rtl/>
              </w:rPr>
              <w:t>*</w:t>
            </w:r>
          </w:p>
        </w:tc>
        <w:tc>
          <w:tcPr>
            <w:tcW w:w="1658" w:type="dxa"/>
            <w:vAlign w:val="center"/>
          </w:tcPr>
          <w:p w14:paraId="78D47B41" w14:textId="77777777"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מגוף מפוקד/אוטומטי הפסקת שאיבה</w:t>
            </w:r>
          </w:p>
        </w:tc>
        <w:tc>
          <w:tcPr>
            <w:tcW w:w="851" w:type="dxa"/>
            <w:vAlign w:val="center"/>
          </w:tcPr>
          <w:p w14:paraId="0A895225" w14:textId="107BD160" w:rsidR="00D8062C" w:rsidRPr="00B93BCF" w:rsidRDefault="00D8062C" w:rsidP="00126561">
            <w:pPr>
              <w:spacing w:line="240" w:lineRule="auto"/>
              <w:ind w:right="-96"/>
              <w:jc w:val="center"/>
              <w:rPr>
                <w:rFonts w:cs="David"/>
                <w:b/>
                <w:bCs/>
                <w:sz w:val="24"/>
                <w:szCs w:val="24"/>
              </w:rPr>
            </w:pPr>
            <w:r w:rsidRPr="00B93BCF">
              <w:rPr>
                <w:rFonts w:cs="David" w:hint="cs"/>
                <w:b/>
                <w:bCs/>
                <w:sz w:val="24"/>
                <w:szCs w:val="24"/>
                <w:rtl/>
              </w:rPr>
              <w:t>כ</w:t>
            </w:r>
            <w:r w:rsidR="00A96266">
              <w:rPr>
                <w:rFonts w:cs="David" w:hint="cs"/>
                <w:b/>
                <w:bCs/>
                <w:sz w:val="24"/>
                <w:szCs w:val="24"/>
                <w:rtl/>
              </w:rPr>
              <w:t>ו</w:t>
            </w:r>
            <w:r w:rsidRPr="00B93BCF">
              <w:rPr>
                <w:rFonts w:cs="David" w:hint="cs"/>
                <w:b/>
                <w:bCs/>
                <w:sz w:val="24"/>
                <w:szCs w:val="24"/>
                <w:rtl/>
              </w:rPr>
              <w:t>ח תגובה</w:t>
            </w:r>
          </w:p>
        </w:tc>
      </w:tr>
      <w:tr w:rsidR="00D8062C" w:rsidRPr="00B93BCF" w14:paraId="65AD91F1" w14:textId="77777777" w:rsidTr="00126561">
        <w:trPr>
          <w:trHeight w:val="861"/>
          <w:jc w:val="center"/>
        </w:trPr>
        <w:tc>
          <w:tcPr>
            <w:tcW w:w="915" w:type="dxa"/>
            <w:vAlign w:val="center"/>
          </w:tcPr>
          <w:p w14:paraId="7C17E8C3" w14:textId="77777777" w:rsidR="00D8062C" w:rsidRPr="00B93BCF" w:rsidRDefault="00D8062C" w:rsidP="00126561">
            <w:pPr>
              <w:spacing w:line="240" w:lineRule="auto"/>
              <w:ind w:right="-96"/>
              <w:jc w:val="center"/>
              <w:rPr>
                <w:rFonts w:cs="David"/>
                <w:b/>
                <w:bCs/>
                <w:sz w:val="24"/>
                <w:szCs w:val="24"/>
                <w:rtl/>
              </w:rPr>
            </w:pPr>
            <w:r>
              <w:rPr>
                <w:rFonts w:cs="David" w:hint="cs"/>
                <w:b/>
                <w:bCs/>
                <w:sz w:val="24"/>
                <w:szCs w:val="24"/>
                <w:rtl/>
              </w:rPr>
              <w:t>מכון שאיבה הר סיני (מים)</w:t>
            </w:r>
          </w:p>
        </w:tc>
        <w:tc>
          <w:tcPr>
            <w:tcW w:w="799" w:type="dxa"/>
            <w:vAlign w:val="center"/>
          </w:tcPr>
          <w:p w14:paraId="3C498563" w14:textId="45586928" w:rsidR="00D8062C" w:rsidRPr="00B93BCF" w:rsidRDefault="003D68D2" w:rsidP="00126561">
            <w:pPr>
              <w:spacing w:line="240" w:lineRule="auto"/>
              <w:ind w:right="-96"/>
              <w:jc w:val="center"/>
              <w:rPr>
                <w:rFonts w:cs="David"/>
                <w:sz w:val="24"/>
                <w:szCs w:val="24"/>
                <w:rtl/>
              </w:rPr>
            </w:pPr>
            <w:r>
              <w:rPr>
                <w:rFonts w:cs="David" w:hint="cs"/>
                <w:sz w:val="24"/>
                <w:szCs w:val="24"/>
                <w:rtl/>
              </w:rPr>
              <w:t>220</w:t>
            </w:r>
          </w:p>
        </w:tc>
        <w:tc>
          <w:tcPr>
            <w:tcW w:w="1288" w:type="dxa"/>
            <w:vAlign w:val="center"/>
          </w:tcPr>
          <w:p w14:paraId="6B8F0D3D" w14:textId="77777777" w:rsidR="00D8062C" w:rsidRPr="00B93BCF" w:rsidRDefault="00D8062C" w:rsidP="00126561">
            <w:pPr>
              <w:spacing w:line="240" w:lineRule="auto"/>
              <w:ind w:right="-96"/>
              <w:jc w:val="center"/>
              <w:rPr>
                <w:rFonts w:cs="David"/>
                <w:sz w:val="24"/>
                <w:szCs w:val="24"/>
                <w:rtl/>
              </w:rPr>
            </w:pPr>
            <w:r>
              <w:rPr>
                <w:rFonts w:cs="David" w:hint="cs"/>
                <w:sz w:val="24"/>
                <w:szCs w:val="24"/>
                <w:rtl/>
              </w:rPr>
              <w:t>סמטת הר סיני</w:t>
            </w:r>
          </w:p>
        </w:tc>
        <w:tc>
          <w:tcPr>
            <w:tcW w:w="1313" w:type="dxa"/>
            <w:vAlign w:val="center"/>
          </w:tcPr>
          <w:p w14:paraId="69FBDB0A" w14:textId="77777777"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קיים</w:t>
            </w:r>
          </w:p>
        </w:tc>
        <w:tc>
          <w:tcPr>
            <w:tcW w:w="778" w:type="dxa"/>
            <w:vAlign w:val="center"/>
          </w:tcPr>
          <w:p w14:paraId="7E0EEE76" w14:textId="77777777"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אין</w:t>
            </w:r>
          </w:p>
        </w:tc>
        <w:tc>
          <w:tcPr>
            <w:tcW w:w="754" w:type="dxa"/>
            <w:vAlign w:val="center"/>
          </w:tcPr>
          <w:p w14:paraId="1DDF3149" w14:textId="77777777"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אין</w:t>
            </w:r>
          </w:p>
        </w:tc>
        <w:tc>
          <w:tcPr>
            <w:tcW w:w="779" w:type="dxa"/>
            <w:vAlign w:val="center"/>
          </w:tcPr>
          <w:p w14:paraId="16728049" w14:textId="11CEF56C" w:rsidR="00D8062C" w:rsidRPr="00B93BCF" w:rsidRDefault="003D68D2" w:rsidP="00126561">
            <w:pPr>
              <w:spacing w:line="240" w:lineRule="auto"/>
              <w:ind w:right="-96"/>
              <w:jc w:val="center"/>
              <w:rPr>
                <w:rFonts w:cs="David"/>
                <w:sz w:val="24"/>
                <w:szCs w:val="24"/>
                <w:rtl/>
              </w:rPr>
            </w:pPr>
            <w:r>
              <w:rPr>
                <w:rFonts w:cs="David" w:hint="cs"/>
                <w:sz w:val="24"/>
                <w:szCs w:val="24"/>
                <w:rtl/>
              </w:rPr>
              <w:t>יש</w:t>
            </w:r>
          </w:p>
        </w:tc>
        <w:tc>
          <w:tcPr>
            <w:tcW w:w="1658" w:type="dxa"/>
            <w:vAlign w:val="center"/>
          </w:tcPr>
          <w:p w14:paraId="41B01DED" w14:textId="71FE8F83"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קיים</w:t>
            </w:r>
          </w:p>
        </w:tc>
        <w:tc>
          <w:tcPr>
            <w:tcW w:w="851" w:type="dxa"/>
            <w:vAlign w:val="center"/>
          </w:tcPr>
          <w:p w14:paraId="1C78E9C9" w14:textId="77777777" w:rsidR="00D8062C" w:rsidRPr="00B93BCF" w:rsidRDefault="00D8062C" w:rsidP="00126561">
            <w:pPr>
              <w:spacing w:line="240" w:lineRule="auto"/>
              <w:ind w:right="-96"/>
              <w:jc w:val="center"/>
              <w:rPr>
                <w:rFonts w:cs="David"/>
                <w:sz w:val="24"/>
                <w:szCs w:val="24"/>
                <w:rtl/>
              </w:rPr>
            </w:pPr>
            <w:r>
              <w:rPr>
                <w:rFonts w:cs="David" w:hint="cs"/>
                <w:sz w:val="24"/>
                <w:szCs w:val="24"/>
                <w:rtl/>
              </w:rPr>
              <w:t>מוקד</w:t>
            </w:r>
          </w:p>
        </w:tc>
      </w:tr>
      <w:tr w:rsidR="00D8062C" w:rsidRPr="00B93BCF" w14:paraId="496F4408" w14:textId="77777777" w:rsidTr="00126561">
        <w:trPr>
          <w:trHeight w:val="858"/>
          <w:jc w:val="center"/>
        </w:trPr>
        <w:tc>
          <w:tcPr>
            <w:tcW w:w="915" w:type="dxa"/>
            <w:vAlign w:val="center"/>
          </w:tcPr>
          <w:p w14:paraId="4EC4C728" w14:textId="5762098F" w:rsidR="00D8062C" w:rsidRPr="00B93BCF" w:rsidRDefault="00D8062C" w:rsidP="00126561">
            <w:pPr>
              <w:spacing w:line="240" w:lineRule="auto"/>
              <w:ind w:right="-96"/>
              <w:jc w:val="center"/>
              <w:rPr>
                <w:rFonts w:cs="David"/>
                <w:b/>
                <w:bCs/>
                <w:sz w:val="24"/>
                <w:szCs w:val="24"/>
                <w:rtl/>
              </w:rPr>
            </w:pPr>
            <w:bookmarkStart w:id="7" w:name="OLE_LINK3"/>
            <w:r>
              <w:rPr>
                <w:rFonts w:cs="David" w:hint="cs"/>
                <w:b/>
                <w:bCs/>
                <w:sz w:val="24"/>
                <w:szCs w:val="24"/>
                <w:rtl/>
              </w:rPr>
              <w:t>מכון שאיבה קדש (מים</w:t>
            </w:r>
            <w:bookmarkEnd w:id="7"/>
            <w:r>
              <w:rPr>
                <w:rFonts w:cs="David" w:hint="cs"/>
                <w:b/>
                <w:bCs/>
                <w:sz w:val="24"/>
                <w:szCs w:val="24"/>
                <w:rtl/>
              </w:rPr>
              <w:t>)</w:t>
            </w:r>
          </w:p>
        </w:tc>
        <w:tc>
          <w:tcPr>
            <w:tcW w:w="799" w:type="dxa"/>
            <w:vAlign w:val="center"/>
          </w:tcPr>
          <w:p w14:paraId="6E1925FE" w14:textId="777C0E71" w:rsidR="00D8062C" w:rsidRPr="00B93BCF" w:rsidRDefault="003D68D2" w:rsidP="00126561">
            <w:pPr>
              <w:spacing w:line="240" w:lineRule="auto"/>
              <w:ind w:right="-96"/>
              <w:jc w:val="center"/>
              <w:rPr>
                <w:rFonts w:cs="David"/>
                <w:sz w:val="24"/>
                <w:szCs w:val="24"/>
                <w:rtl/>
              </w:rPr>
            </w:pPr>
            <w:r>
              <w:rPr>
                <w:rFonts w:cs="David" w:hint="cs"/>
                <w:sz w:val="24"/>
                <w:szCs w:val="24"/>
                <w:rtl/>
              </w:rPr>
              <w:t>500</w:t>
            </w:r>
          </w:p>
        </w:tc>
        <w:tc>
          <w:tcPr>
            <w:tcW w:w="1288" w:type="dxa"/>
            <w:vAlign w:val="center"/>
          </w:tcPr>
          <w:p w14:paraId="292FEFB7" w14:textId="3986F508" w:rsidR="00D8062C" w:rsidRPr="00CC6E3E" w:rsidRDefault="00D8062C" w:rsidP="00126561">
            <w:pPr>
              <w:spacing w:line="240" w:lineRule="auto"/>
              <w:ind w:right="-96"/>
              <w:jc w:val="center"/>
              <w:rPr>
                <w:rFonts w:cs="David"/>
                <w:sz w:val="24"/>
                <w:szCs w:val="24"/>
                <w:rtl/>
              </w:rPr>
            </w:pPr>
            <w:r>
              <w:rPr>
                <w:rFonts w:cs="David" w:hint="cs"/>
                <w:sz w:val="24"/>
                <w:szCs w:val="24"/>
                <w:rtl/>
              </w:rPr>
              <w:t>סמטת קדש (קומפלקס המגדל)</w:t>
            </w:r>
          </w:p>
        </w:tc>
        <w:tc>
          <w:tcPr>
            <w:tcW w:w="1313" w:type="dxa"/>
            <w:vAlign w:val="center"/>
          </w:tcPr>
          <w:p w14:paraId="2F0BFB6D" w14:textId="77777777"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קיים</w:t>
            </w:r>
          </w:p>
        </w:tc>
        <w:tc>
          <w:tcPr>
            <w:tcW w:w="778" w:type="dxa"/>
            <w:vAlign w:val="center"/>
          </w:tcPr>
          <w:p w14:paraId="79B9440F" w14:textId="77777777" w:rsidR="00D8062C" w:rsidRPr="00B93BCF" w:rsidRDefault="00D8062C" w:rsidP="00126561">
            <w:pPr>
              <w:spacing w:line="240" w:lineRule="auto"/>
              <w:ind w:right="-96"/>
              <w:jc w:val="center"/>
              <w:rPr>
                <w:rFonts w:cs="David"/>
                <w:sz w:val="24"/>
                <w:szCs w:val="24"/>
                <w:rtl/>
              </w:rPr>
            </w:pPr>
            <w:r>
              <w:rPr>
                <w:rFonts w:cs="David" w:hint="cs"/>
                <w:sz w:val="24"/>
                <w:szCs w:val="24"/>
                <w:rtl/>
              </w:rPr>
              <w:t>יש</w:t>
            </w:r>
          </w:p>
        </w:tc>
        <w:tc>
          <w:tcPr>
            <w:tcW w:w="754" w:type="dxa"/>
            <w:vAlign w:val="center"/>
          </w:tcPr>
          <w:p w14:paraId="5374EDE2" w14:textId="77777777" w:rsidR="00D8062C" w:rsidRPr="00B93BCF" w:rsidRDefault="00167AC7" w:rsidP="00126561">
            <w:pPr>
              <w:spacing w:line="240" w:lineRule="auto"/>
              <w:ind w:right="-96"/>
              <w:jc w:val="center"/>
              <w:rPr>
                <w:rFonts w:cs="David"/>
                <w:sz w:val="24"/>
                <w:szCs w:val="24"/>
                <w:rtl/>
              </w:rPr>
            </w:pPr>
            <w:r>
              <w:rPr>
                <w:rFonts w:cs="David" w:hint="cs"/>
                <w:sz w:val="24"/>
                <w:szCs w:val="24"/>
                <w:rtl/>
              </w:rPr>
              <w:t>יש</w:t>
            </w:r>
          </w:p>
        </w:tc>
        <w:tc>
          <w:tcPr>
            <w:tcW w:w="779" w:type="dxa"/>
            <w:vAlign w:val="center"/>
          </w:tcPr>
          <w:p w14:paraId="47D6C973" w14:textId="77777777" w:rsidR="00D8062C" w:rsidRPr="00B93BCF" w:rsidRDefault="00D8062C" w:rsidP="00126561">
            <w:pPr>
              <w:spacing w:line="240" w:lineRule="auto"/>
              <w:ind w:right="-96"/>
              <w:jc w:val="center"/>
              <w:rPr>
                <w:rFonts w:cs="David"/>
                <w:sz w:val="24"/>
                <w:szCs w:val="24"/>
                <w:rtl/>
              </w:rPr>
            </w:pPr>
            <w:r>
              <w:rPr>
                <w:rFonts w:cs="David" w:hint="cs"/>
                <w:sz w:val="24"/>
                <w:szCs w:val="24"/>
                <w:rtl/>
              </w:rPr>
              <w:t>יש</w:t>
            </w:r>
          </w:p>
        </w:tc>
        <w:tc>
          <w:tcPr>
            <w:tcW w:w="1658" w:type="dxa"/>
            <w:vAlign w:val="center"/>
          </w:tcPr>
          <w:p w14:paraId="15FB0C28" w14:textId="745D3508" w:rsidR="00D8062C" w:rsidRPr="00B93BCF" w:rsidRDefault="00D8062C" w:rsidP="00126561">
            <w:pPr>
              <w:spacing w:line="240" w:lineRule="auto"/>
              <w:ind w:right="-96"/>
              <w:jc w:val="center"/>
              <w:rPr>
                <w:rFonts w:cs="David"/>
                <w:sz w:val="24"/>
                <w:szCs w:val="24"/>
                <w:rtl/>
              </w:rPr>
            </w:pPr>
            <w:r w:rsidRPr="00B93BCF">
              <w:rPr>
                <w:rFonts w:cs="David" w:hint="cs"/>
                <w:sz w:val="24"/>
                <w:szCs w:val="24"/>
                <w:rtl/>
              </w:rPr>
              <w:t>קיים</w:t>
            </w:r>
          </w:p>
        </w:tc>
        <w:tc>
          <w:tcPr>
            <w:tcW w:w="851" w:type="dxa"/>
            <w:vAlign w:val="center"/>
          </w:tcPr>
          <w:p w14:paraId="5B0E2A07" w14:textId="77777777" w:rsidR="00D8062C" w:rsidRPr="00B93BCF" w:rsidRDefault="00D8062C" w:rsidP="00126561">
            <w:pPr>
              <w:spacing w:line="240" w:lineRule="auto"/>
              <w:ind w:right="-96"/>
              <w:jc w:val="center"/>
              <w:rPr>
                <w:rFonts w:cs="David"/>
                <w:sz w:val="24"/>
                <w:szCs w:val="24"/>
                <w:rtl/>
              </w:rPr>
            </w:pPr>
            <w:r>
              <w:rPr>
                <w:rFonts w:cs="David" w:hint="cs"/>
                <w:sz w:val="24"/>
                <w:szCs w:val="24"/>
                <w:rtl/>
              </w:rPr>
              <w:t>מוקד</w:t>
            </w:r>
          </w:p>
        </w:tc>
      </w:tr>
      <w:tr w:rsidR="00D8062C" w:rsidRPr="00B93BCF" w14:paraId="07C32C60" w14:textId="77777777" w:rsidTr="00126561">
        <w:trPr>
          <w:trHeight w:val="861"/>
          <w:jc w:val="center"/>
        </w:trPr>
        <w:tc>
          <w:tcPr>
            <w:tcW w:w="915" w:type="dxa"/>
            <w:vAlign w:val="center"/>
          </w:tcPr>
          <w:p w14:paraId="4C91B98D" w14:textId="77777777" w:rsidR="00D8062C" w:rsidRPr="00B93BCF" w:rsidRDefault="00167AC7" w:rsidP="00126561">
            <w:pPr>
              <w:spacing w:line="240" w:lineRule="auto"/>
              <w:ind w:right="-96"/>
              <w:jc w:val="center"/>
              <w:rPr>
                <w:rFonts w:cs="David"/>
                <w:b/>
                <w:bCs/>
                <w:sz w:val="24"/>
                <w:szCs w:val="24"/>
                <w:rtl/>
              </w:rPr>
            </w:pPr>
            <w:r>
              <w:rPr>
                <w:rFonts w:cs="David" w:hint="cs"/>
                <w:b/>
                <w:bCs/>
                <w:sz w:val="24"/>
                <w:szCs w:val="24"/>
                <w:rtl/>
              </w:rPr>
              <w:t>מכון שאיבה צפוני (מים)</w:t>
            </w:r>
          </w:p>
        </w:tc>
        <w:tc>
          <w:tcPr>
            <w:tcW w:w="799" w:type="dxa"/>
            <w:vAlign w:val="center"/>
          </w:tcPr>
          <w:p w14:paraId="0D883D7A" w14:textId="66C38789" w:rsidR="00D8062C" w:rsidRPr="00B93BCF" w:rsidRDefault="003D68D2" w:rsidP="00126561">
            <w:pPr>
              <w:spacing w:line="240" w:lineRule="auto"/>
              <w:ind w:right="-96"/>
              <w:jc w:val="center"/>
              <w:rPr>
                <w:rFonts w:cs="David"/>
                <w:sz w:val="24"/>
                <w:szCs w:val="24"/>
                <w:rtl/>
              </w:rPr>
            </w:pPr>
            <w:r>
              <w:rPr>
                <w:rFonts w:cs="David" w:hint="cs"/>
                <w:sz w:val="24"/>
                <w:szCs w:val="24"/>
                <w:rtl/>
              </w:rPr>
              <w:t>350</w:t>
            </w:r>
          </w:p>
        </w:tc>
        <w:tc>
          <w:tcPr>
            <w:tcW w:w="1288" w:type="dxa"/>
            <w:vAlign w:val="center"/>
          </w:tcPr>
          <w:p w14:paraId="3EAB3056"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דרך התקווה</w:t>
            </w:r>
          </w:p>
        </w:tc>
        <w:tc>
          <w:tcPr>
            <w:tcW w:w="1313" w:type="dxa"/>
            <w:vAlign w:val="center"/>
          </w:tcPr>
          <w:p w14:paraId="486A23DD" w14:textId="77777777" w:rsidR="00D8062C" w:rsidRPr="00B93BCF" w:rsidRDefault="004E09AC" w:rsidP="00126561">
            <w:pPr>
              <w:spacing w:line="240" w:lineRule="auto"/>
              <w:ind w:right="-96"/>
              <w:jc w:val="center"/>
              <w:rPr>
                <w:rFonts w:cs="David"/>
                <w:sz w:val="24"/>
                <w:szCs w:val="24"/>
                <w:rtl/>
              </w:rPr>
            </w:pPr>
            <w:r>
              <w:rPr>
                <w:rFonts w:cs="David" w:hint="cs"/>
                <w:sz w:val="24"/>
                <w:szCs w:val="24"/>
                <w:rtl/>
              </w:rPr>
              <w:t>קיים</w:t>
            </w:r>
          </w:p>
        </w:tc>
        <w:tc>
          <w:tcPr>
            <w:tcW w:w="778" w:type="dxa"/>
            <w:vAlign w:val="center"/>
          </w:tcPr>
          <w:p w14:paraId="2AEEC036"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יש</w:t>
            </w:r>
          </w:p>
        </w:tc>
        <w:tc>
          <w:tcPr>
            <w:tcW w:w="754" w:type="dxa"/>
            <w:vAlign w:val="center"/>
          </w:tcPr>
          <w:p w14:paraId="245092D0"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יש</w:t>
            </w:r>
          </w:p>
        </w:tc>
        <w:tc>
          <w:tcPr>
            <w:tcW w:w="779" w:type="dxa"/>
            <w:vAlign w:val="center"/>
          </w:tcPr>
          <w:p w14:paraId="421CFC12"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יש</w:t>
            </w:r>
          </w:p>
        </w:tc>
        <w:tc>
          <w:tcPr>
            <w:tcW w:w="1658" w:type="dxa"/>
            <w:vAlign w:val="center"/>
          </w:tcPr>
          <w:p w14:paraId="6CFF1574"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קיים</w:t>
            </w:r>
          </w:p>
        </w:tc>
        <w:tc>
          <w:tcPr>
            <w:tcW w:w="851" w:type="dxa"/>
            <w:vAlign w:val="center"/>
          </w:tcPr>
          <w:p w14:paraId="10E6F7F5" w14:textId="77777777" w:rsidR="00D8062C" w:rsidRPr="00B93BCF" w:rsidRDefault="00F13C97" w:rsidP="00126561">
            <w:pPr>
              <w:spacing w:line="240" w:lineRule="auto"/>
              <w:ind w:right="-96"/>
              <w:jc w:val="center"/>
              <w:rPr>
                <w:rFonts w:cs="David"/>
                <w:sz w:val="24"/>
                <w:szCs w:val="24"/>
                <w:rtl/>
              </w:rPr>
            </w:pPr>
            <w:r>
              <w:rPr>
                <w:rFonts w:cs="David" w:hint="cs"/>
                <w:sz w:val="24"/>
                <w:szCs w:val="24"/>
                <w:rtl/>
              </w:rPr>
              <w:t>מוקד</w:t>
            </w:r>
          </w:p>
        </w:tc>
      </w:tr>
      <w:tr w:rsidR="00167AC7" w:rsidRPr="00B93BCF" w14:paraId="0CBD67DB" w14:textId="77777777" w:rsidTr="00126561">
        <w:trPr>
          <w:trHeight w:val="878"/>
          <w:jc w:val="center"/>
        </w:trPr>
        <w:tc>
          <w:tcPr>
            <w:tcW w:w="915" w:type="dxa"/>
            <w:vAlign w:val="center"/>
          </w:tcPr>
          <w:p w14:paraId="658A2575" w14:textId="77777777" w:rsidR="00167AC7" w:rsidRPr="00B93BCF" w:rsidRDefault="00167AC7" w:rsidP="00126561">
            <w:pPr>
              <w:spacing w:line="240" w:lineRule="auto"/>
              <w:ind w:right="-96"/>
              <w:jc w:val="center"/>
              <w:rPr>
                <w:rFonts w:cs="David"/>
                <w:b/>
                <w:bCs/>
                <w:sz w:val="24"/>
                <w:szCs w:val="24"/>
                <w:rtl/>
              </w:rPr>
            </w:pPr>
            <w:r>
              <w:rPr>
                <w:rFonts w:cs="David" w:hint="cs"/>
                <w:b/>
                <w:bCs/>
                <w:sz w:val="24"/>
                <w:szCs w:val="24"/>
                <w:rtl/>
              </w:rPr>
              <w:t>מכון שאיבה כרמל (ביוב)</w:t>
            </w:r>
          </w:p>
        </w:tc>
        <w:tc>
          <w:tcPr>
            <w:tcW w:w="799" w:type="dxa"/>
            <w:vAlign w:val="center"/>
          </w:tcPr>
          <w:p w14:paraId="7FCBD763" w14:textId="36924035" w:rsidR="00167AC7" w:rsidRPr="00B93BCF" w:rsidRDefault="00C2302A" w:rsidP="00126561">
            <w:pPr>
              <w:spacing w:line="240" w:lineRule="auto"/>
              <w:ind w:right="-96"/>
              <w:jc w:val="center"/>
              <w:rPr>
                <w:rFonts w:cs="David"/>
                <w:sz w:val="24"/>
                <w:szCs w:val="24"/>
                <w:rtl/>
              </w:rPr>
            </w:pPr>
            <w:r>
              <w:rPr>
                <w:rFonts w:cs="David" w:hint="cs"/>
                <w:sz w:val="24"/>
                <w:szCs w:val="24"/>
                <w:rtl/>
              </w:rPr>
              <w:t>90</w:t>
            </w:r>
          </w:p>
        </w:tc>
        <w:tc>
          <w:tcPr>
            <w:tcW w:w="1288" w:type="dxa"/>
            <w:vAlign w:val="center"/>
          </w:tcPr>
          <w:p w14:paraId="4A12E1A8"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רחוב הכרמל</w:t>
            </w:r>
          </w:p>
        </w:tc>
        <w:tc>
          <w:tcPr>
            <w:tcW w:w="1313" w:type="dxa"/>
            <w:vAlign w:val="center"/>
          </w:tcPr>
          <w:p w14:paraId="5167CB10" w14:textId="77777777" w:rsidR="00167AC7" w:rsidRPr="00B93BCF" w:rsidRDefault="00167AC7" w:rsidP="00126561">
            <w:pPr>
              <w:spacing w:line="240" w:lineRule="auto"/>
              <w:ind w:right="-96"/>
              <w:jc w:val="center"/>
              <w:rPr>
                <w:rFonts w:cs="David"/>
                <w:sz w:val="24"/>
                <w:szCs w:val="24"/>
                <w:rtl/>
              </w:rPr>
            </w:pPr>
            <w:r w:rsidRPr="00B93BCF">
              <w:rPr>
                <w:rFonts w:cs="David" w:hint="cs"/>
                <w:sz w:val="24"/>
                <w:szCs w:val="24"/>
                <w:rtl/>
              </w:rPr>
              <w:t>קיים</w:t>
            </w:r>
          </w:p>
        </w:tc>
        <w:tc>
          <w:tcPr>
            <w:tcW w:w="778" w:type="dxa"/>
            <w:vAlign w:val="center"/>
          </w:tcPr>
          <w:p w14:paraId="15E60745"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יש</w:t>
            </w:r>
          </w:p>
        </w:tc>
        <w:tc>
          <w:tcPr>
            <w:tcW w:w="754" w:type="dxa"/>
            <w:vAlign w:val="center"/>
          </w:tcPr>
          <w:p w14:paraId="34B1AF78" w14:textId="77777777" w:rsidR="00167AC7" w:rsidRPr="00B93BCF" w:rsidRDefault="00DE3BDF" w:rsidP="00126561">
            <w:pPr>
              <w:spacing w:line="240" w:lineRule="auto"/>
              <w:ind w:right="-96"/>
              <w:jc w:val="center"/>
              <w:rPr>
                <w:rFonts w:cs="David"/>
                <w:sz w:val="24"/>
                <w:szCs w:val="24"/>
                <w:rtl/>
              </w:rPr>
            </w:pPr>
            <w:r>
              <w:rPr>
                <w:rFonts w:cs="David" w:hint="cs"/>
                <w:sz w:val="24"/>
                <w:szCs w:val="24"/>
                <w:rtl/>
              </w:rPr>
              <w:t>יש</w:t>
            </w:r>
          </w:p>
        </w:tc>
        <w:tc>
          <w:tcPr>
            <w:tcW w:w="779" w:type="dxa"/>
            <w:vAlign w:val="center"/>
          </w:tcPr>
          <w:p w14:paraId="1FA55A6C" w14:textId="77777777" w:rsidR="00167AC7" w:rsidRPr="00B93BCF" w:rsidRDefault="00DE3BDF" w:rsidP="00126561">
            <w:pPr>
              <w:spacing w:line="240" w:lineRule="auto"/>
              <w:ind w:right="-96"/>
              <w:jc w:val="center"/>
              <w:rPr>
                <w:rFonts w:cs="David"/>
                <w:sz w:val="24"/>
                <w:szCs w:val="24"/>
                <w:rtl/>
              </w:rPr>
            </w:pPr>
            <w:r>
              <w:rPr>
                <w:rFonts w:cs="David" w:hint="cs"/>
                <w:sz w:val="24"/>
                <w:szCs w:val="24"/>
                <w:rtl/>
              </w:rPr>
              <w:t>יש</w:t>
            </w:r>
          </w:p>
        </w:tc>
        <w:tc>
          <w:tcPr>
            <w:tcW w:w="1658" w:type="dxa"/>
            <w:vAlign w:val="center"/>
          </w:tcPr>
          <w:p w14:paraId="258AB42F" w14:textId="36C8790E" w:rsidR="00167AC7" w:rsidRPr="00B93BCF" w:rsidRDefault="00167AC7" w:rsidP="00126561">
            <w:pPr>
              <w:spacing w:line="240" w:lineRule="auto"/>
              <w:ind w:right="-96"/>
              <w:jc w:val="center"/>
              <w:rPr>
                <w:rFonts w:cs="David"/>
                <w:sz w:val="24"/>
                <w:szCs w:val="24"/>
                <w:rtl/>
              </w:rPr>
            </w:pPr>
            <w:r w:rsidRPr="00B93BCF">
              <w:rPr>
                <w:rFonts w:cs="David" w:hint="cs"/>
                <w:sz w:val="24"/>
                <w:szCs w:val="24"/>
                <w:rtl/>
              </w:rPr>
              <w:t>קיים</w:t>
            </w:r>
          </w:p>
        </w:tc>
        <w:tc>
          <w:tcPr>
            <w:tcW w:w="851" w:type="dxa"/>
            <w:vAlign w:val="center"/>
          </w:tcPr>
          <w:p w14:paraId="552F2579"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מוקד</w:t>
            </w:r>
          </w:p>
        </w:tc>
      </w:tr>
      <w:tr w:rsidR="00167AC7" w:rsidRPr="00B93BCF" w14:paraId="7EE3ED62" w14:textId="77777777" w:rsidTr="00126561">
        <w:trPr>
          <w:trHeight w:val="844"/>
          <w:jc w:val="center"/>
        </w:trPr>
        <w:tc>
          <w:tcPr>
            <w:tcW w:w="915" w:type="dxa"/>
            <w:vAlign w:val="center"/>
          </w:tcPr>
          <w:p w14:paraId="5945E851" w14:textId="345B9B66" w:rsidR="00167AC7" w:rsidRPr="00B93BCF" w:rsidRDefault="00167AC7" w:rsidP="00126561">
            <w:pPr>
              <w:spacing w:line="240" w:lineRule="auto"/>
              <w:ind w:right="-96"/>
              <w:jc w:val="center"/>
              <w:rPr>
                <w:rFonts w:cs="David"/>
                <w:b/>
                <w:bCs/>
                <w:sz w:val="24"/>
                <w:szCs w:val="24"/>
                <w:rtl/>
              </w:rPr>
            </w:pPr>
            <w:r>
              <w:rPr>
                <w:rFonts w:cs="David" w:hint="cs"/>
                <w:b/>
                <w:bCs/>
                <w:sz w:val="24"/>
                <w:szCs w:val="24"/>
                <w:rtl/>
              </w:rPr>
              <w:t>מכון שא</w:t>
            </w:r>
            <w:r w:rsidR="00C2302A">
              <w:rPr>
                <w:rFonts w:cs="David" w:hint="cs"/>
                <w:b/>
                <w:bCs/>
                <w:sz w:val="24"/>
                <w:szCs w:val="24"/>
                <w:rtl/>
              </w:rPr>
              <w:t>יב</w:t>
            </w:r>
            <w:r>
              <w:rPr>
                <w:rFonts w:cs="David" w:hint="cs"/>
                <w:b/>
                <w:bCs/>
                <w:sz w:val="24"/>
                <w:szCs w:val="24"/>
                <w:rtl/>
              </w:rPr>
              <w:t>ה יודפת (ביוב)</w:t>
            </w:r>
          </w:p>
        </w:tc>
        <w:tc>
          <w:tcPr>
            <w:tcW w:w="799" w:type="dxa"/>
            <w:vAlign w:val="center"/>
          </w:tcPr>
          <w:p w14:paraId="69EE4842" w14:textId="18F8E952" w:rsidR="00167AC7" w:rsidRPr="00B93BCF" w:rsidRDefault="00C2302A" w:rsidP="00126561">
            <w:pPr>
              <w:spacing w:line="240" w:lineRule="auto"/>
              <w:ind w:right="-96"/>
              <w:jc w:val="center"/>
              <w:rPr>
                <w:rFonts w:cs="David"/>
                <w:sz w:val="24"/>
                <w:szCs w:val="24"/>
                <w:rtl/>
              </w:rPr>
            </w:pPr>
            <w:r>
              <w:rPr>
                <w:rFonts w:cs="David" w:hint="cs"/>
                <w:sz w:val="24"/>
                <w:szCs w:val="24"/>
                <w:rtl/>
              </w:rPr>
              <w:t>30</w:t>
            </w:r>
          </w:p>
        </w:tc>
        <w:tc>
          <w:tcPr>
            <w:tcW w:w="1288" w:type="dxa"/>
            <w:vAlign w:val="center"/>
          </w:tcPr>
          <w:p w14:paraId="75570E33"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רחוב יודפת</w:t>
            </w:r>
          </w:p>
        </w:tc>
        <w:tc>
          <w:tcPr>
            <w:tcW w:w="1313" w:type="dxa"/>
            <w:vAlign w:val="center"/>
          </w:tcPr>
          <w:p w14:paraId="27C8AEE5" w14:textId="77777777" w:rsidR="00167AC7" w:rsidRPr="00B93BCF" w:rsidRDefault="00167AC7" w:rsidP="00126561">
            <w:pPr>
              <w:spacing w:line="240" w:lineRule="auto"/>
              <w:ind w:right="-96"/>
              <w:jc w:val="center"/>
              <w:rPr>
                <w:rFonts w:cs="David"/>
                <w:sz w:val="24"/>
                <w:szCs w:val="24"/>
                <w:rtl/>
              </w:rPr>
            </w:pPr>
            <w:r w:rsidRPr="00B93BCF">
              <w:rPr>
                <w:rFonts w:cs="David" w:hint="cs"/>
                <w:sz w:val="24"/>
                <w:szCs w:val="24"/>
                <w:rtl/>
              </w:rPr>
              <w:t>קיים</w:t>
            </w:r>
          </w:p>
        </w:tc>
        <w:tc>
          <w:tcPr>
            <w:tcW w:w="778" w:type="dxa"/>
            <w:vAlign w:val="center"/>
          </w:tcPr>
          <w:p w14:paraId="58EA3E1D"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יש</w:t>
            </w:r>
          </w:p>
        </w:tc>
        <w:tc>
          <w:tcPr>
            <w:tcW w:w="754" w:type="dxa"/>
            <w:vAlign w:val="center"/>
          </w:tcPr>
          <w:p w14:paraId="2D5DBDD8" w14:textId="77777777" w:rsidR="00167AC7" w:rsidRPr="00B93BCF" w:rsidRDefault="00DE3BDF" w:rsidP="00126561">
            <w:pPr>
              <w:spacing w:line="240" w:lineRule="auto"/>
              <w:ind w:right="-96"/>
              <w:jc w:val="center"/>
              <w:rPr>
                <w:rFonts w:cs="David"/>
                <w:sz w:val="24"/>
                <w:szCs w:val="24"/>
                <w:rtl/>
              </w:rPr>
            </w:pPr>
            <w:r>
              <w:rPr>
                <w:rFonts w:cs="David" w:hint="cs"/>
                <w:sz w:val="24"/>
                <w:szCs w:val="24"/>
                <w:rtl/>
              </w:rPr>
              <w:t>יש</w:t>
            </w:r>
          </w:p>
        </w:tc>
        <w:tc>
          <w:tcPr>
            <w:tcW w:w="779" w:type="dxa"/>
            <w:vAlign w:val="center"/>
          </w:tcPr>
          <w:p w14:paraId="0048E31C"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יש</w:t>
            </w:r>
          </w:p>
        </w:tc>
        <w:tc>
          <w:tcPr>
            <w:tcW w:w="1658" w:type="dxa"/>
            <w:vAlign w:val="center"/>
          </w:tcPr>
          <w:p w14:paraId="073D6245" w14:textId="43D8DF62" w:rsidR="00167AC7" w:rsidRPr="00B93BCF" w:rsidRDefault="00167AC7" w:rsidP="00126561">
            <w:pPr>
              <w:spacing w:line="240" w:lineRule="auto"/>
              <w:ind w:right="-96"/>
              <w:jc w:val="center"/>
              <w:rPr>
                <w:rFonts w:cs="David"/>
                <w:sz w:val="24"/>
                <w:szCs w:val="24"/>
                <w:rtl/>
              </w:rPr>
            </w:pPr>
            <w:r w:rsidRPr="00B93BCF">
              <w:rPr>
                <w:rFonts w:cs="David" w:hint="cs"/>
                <w:sz w:val="24"/>
                <w:szCs w:val="24"/>
                <w:rtl/>
              </w:rPr>
              <w:t>קיים</w:t>
            </w:r>
          </w:p>
        </w:tc>
        <w:tc>
          <w:tcPr>
            <w:tcW w:w="851" w:type="dxa"/>
            <w:vAlign w:val="center"/>
          </w:tcPr>
          <w:p w14:paraId="58EFB447" w14:textId="77777777" w:rsidR="00167AC7" w:rsidRPr="00B93BCF" w:rsidRDefault="00167AC7" w:rsidP="00126561">
            <w:pPr>
              <w:spacing w:line="240" w:lineRule="auto"/>
              <w:ind w:right="-96"/>
              <w:jc w:val="center"/>
              <w:rPr>
                <w:rFonts w:cs="David"/>
                <w:sz w:val="24"/>
                <w:szCs w:val="24"/>
                <w:rtl/>
              </w:rPr>
            </w:pPr>
            <w:r>
              <w:rPr>
                <w:rFonts w:cs="David" w:hint="cs"/>
                <w:sz w:val="24"/>
                <w:szCs w:val="24"/>
                <w:rtl/>
              </w:rPr>
              <w:t>מוקד</w:t>
            </w:r>
          </w:p>
        </w:tc>
      </w:tr>
    </w:tbl>
    <w:p w14:paraId="0916C536" w14:textId="77777777" w:rsidR="00696635" w:rsidRDefault="00CC6E3E" w:rsidP="00001B67">
      <w:pPr>
        <w:numPr>
          <w:ilvl w:val="0"/>
          <w:numId w:val="21"/>
        </w:numPr>
        <w:tabs>
          <w:tab w:val="left" w:pos="226"/>
        </w:tabs>
        <w:spacing w:line="240" w:lineRule="auto"/>
        <w:jc w:val="both"/>
        <w:rPr>
          <w:rFonts w:cs="David"/>
          <w:sz w:val="24"/>
          <w:szCs w:val="24"/>
        </w:rPr>
      </w:pPr>
      <w:r>
        <w:rPr>
          <w:rFonts w:cs="David" w:hint="cs"/>
          <w:sz w:val="24"/>
          <w:szCs w:val="24"/>
          <w:rtl/>
        </w:rPr>
        <w:lastRenderedPageBreak/>
        <w:t xml:space="preserve"> במכ</w:t>
      </w:r>
      <w:r w:rsidR="00AE0E06">
        <w:rPr>
          <w:rFonts w:cs="David" w:hint="cs"/>
          <w:sz w:val="24"/>
          <w:szCs w:val="24"/>
          <w:rtl/>
        </w:rPr>
        <w:t>ון שאיבה קדש במגדל ובבריכות קימו</w:t>
      </w:r>
      <w:r>
        <w:rPr>
          <w:rFonts w:cs="David" w:hint="cs"/>
          <w:sz w:val="24"/>
          <w:szCs w:val="24"/>
          <w:rtl/>
        </w:rPr>
        <w:t xml:space="preserve">ת מערכת </w:t>
      </w:r>
      <w:r w:rsidR="00F13C97">
        <w:rPr>
          <w:rFonts w:cs="David" w:hint="cs"/>
          <w:sz w:val="24"/>
          <w:szCs w:val="24"/>
          <w:rtl/>
        </w:rPr>
        <w:t>א</w:t>
      </w:r>
      <w:r>
        <w:rPr>
          <w:rFonts w:cs="David" w:hint="cs"/>
          <w:sz w:val="24"/>
          <w:szCs w:val="24"/>
          <w:rtl/>
        </w:rPr>
        <w:t>זעקה ומצלמות אבטחה.</w:t>
      </w:r>
      <w:r w:rsidR="00D37772">
        <w:rPr>
          <w:rFonts w:cs="David" w:hint="cs"/>
          <w:sz w:val="24"/>
          <w:szCs w:val="24"/>
          <w:rtl/>
        </w:rPr>
        <w:t xml:space="preserve"> במקרה של פריצה מתקשרת המערכת </w:t>
      </w:r>
      <w:r w:rsidR="004E0C7C">
        <w:rPr>
          <w:rFonts w:cs="David" w:hint="cs"/>
          <w:sz w:val="24"/>
          <w:szCs w:val="24"/>
          <w:rtl/>
        </w:rPr>
        <w:t>למוקד אבטחה שצופה במצלמות האבטחה ושולח כוח תגובה במקרה הצורך</w:t>
      </w:r>
      <w:r w:rsidR="00D37772">
        <w:rPr>
          <w:rFonts w:cs="David" w:hint="cs"/>
          <w:sz w:val="24"/>
          <w:szCs w:val="24"/>
          <w:rtl/>
        </w:rPr>
        <w:t>.</w:t>
      </w:r>
    </w:p>
    <w:p w14:paraId="49985ECA" w14:textId="4DD4776B" w:rsidR="001D45C9" w:rsidRPr="001D45C9" w:rsidRDefault="00CC6E3E" w:rsidP="001D45C9">
      <w:pPr>
        <w:numPr>
          <w:ilvl w:val="0"/>
          <w:numId w:val="21"/>
        </w:numPr>
        <w:tabs>
          <w:tab w:val="left" w:pos="226"/>
        </w:tabs>
        <w:spacing w:line="240" w:lineRule="auto"/>
        <w:jc w:val="both"/>
        <w:rPr>
          <w:rFonts w:cs="David"/>
          <w:sz w:val="24"/>
          <w:szCs w:val="24"/>
        </w:rPr>
      </w:pPr>
      <w:r>
        <w:rPr>
          <w:rFonts w:cs="David" w:hint="cs"/>
          <w:sz w:val="24"/>
          <w:szCs w:val="24"/>
          <w:rtl/>
        </w:rPr>
        <w:t xml:space="preserve">המכונים מכוסים מבחינת צילום באמצעות מצלמות אבטחה המצויות </w:t>
      </w:r>
      <w:r w:rsidR="00D8062C">
        <w:rPr>
          <w:rFonts w:cs="David" w:hint="cs"/>
          <w:sz w:val="24"/>
          <w:szCs w:val="24"/>
          <w:rtl/>
        </w:rPr>
        <w:t>באתר או מצלמות בשטח הסובב השייכות למועצה.</w:t>
      </w:r>
    </w:p>
    <w:p w14:paraId="757951BB" w14:textId="6BDC3C1F" w:rsidR="00AE0E06" w:rsidRDefault="00357536" w:rsidP="00357536">
      <w:pPr>
        <w:numPr>
          <w:ilvl w:val="0"/>
          <w:numId w:val="21"/>
        </w:numPr>
        <w:tabs>
          <w:tab w:val="left" w:pos="226"/>
        </w:tabs>
        <w:spacing w:line="240" w:lineRule="auto"/>
        <w:jc w:val="both"/>
        <w:rPr>
          <w:rFonts w:cs="David"/>
          <w:sz w:val="24"/>
          <w:szCs w:val="24"/>
        </w:rPr>
      </w:pPr>
      <w:r>
        <w:rPr>
          <w:rFonts w:cs="David" w:hint="cs"/>
          <w:sz w:val="24"/>
          <w:szCs w:val="24"/>
          <w:rtl/>
        </w:rPr>
        <w:t xml:space="preserve">במסגרת שיקום מתקני המים והביוב </w:t>
      </w:r>
      <w:r w:rsidR="001A269C">
        <w:rPr>
          <w:rFonts w:cs="David" w:hint="cs"/>
          <w:sz w:val="24"/>
          <w:szCs w:val="24"/>
          <w:rtl/>
        </w:rPr>
        <w:t>בוצע</w:t>
      </w:r>
      <w:r w:rsidR="00AE0E06">
        <w:rPr>
          <w:rFonts w:cs="David" w:hint="cs"/>
          <w:sz w:val="24"/>
          <w:szCs w:val="24"/>
          <w:rtl/>
        </w:rPr>
        <w:t xml:space="preserve"> שדרוג של מערכות האזעקה וביטחון והתאמתם לנוהל </w:t>
      </w:r>
      <w:r>
        <w:rPr>
          <w:rFonts w:cs="David" w:hint="cs"/>
          <w:sz w:val="24"/>
          <w:szCs w:val="24"/>
          <w:rtl/>
        </w:rPr>
        <w:t>מיגון מתקנים של רשות המים.</w:t>
      </w:r>
      <w:r w:rsidR="001D45C9">
        <w:rPr>
          <w:rFonts w:cs="David" w:hint="cs"/>
          <w:sz w:val="24"/>
          <w:szCs w:val="24"/>
          <w:rtl/>
        </w:rPr>
        <w:t xml:space="preserve"> במכון ביוב כרמל</w:t>
      </w:r>
      <w:r w:rsidR="001A269C">
        <w:rPr>
          <w:rFonts w:cs="David" w:hint="cs"/>
          <w:sz w:val="24"/>
          <w:szCs w:val="24"/>
          <w:rtl/>
        </w:rPr>
        <w:t xml:space="preserve"> ומתחם הבריכות והמגדל (קדש)</w:t>
      </w:r>
      <w:r w:rsidR="001D45C9">
        <w:rPr>
          <w:rFonts w:cs="David" w:hint="cs"/>
          <w:sz w:val="24"/>
          <w:szCs w:val="24"/>
          <w:rtl/>
        </w:rPr>
        <w:t xml:space="preserve"> הותקנה מערכת אזעקה ומצלמות חדשה ו</w:t>
      </w:r>
      <w:r w:rsidR="004E0C7C">
        <w:rPr>
          <w:rFonts w:cs="David" w:hint="cs"/>
          <w:sz w:val="24"/>
          <w:szCs w:val="24"/>
          <w:rtl/>
        </w:rPr>
        <w:t>בשנת 20</w:t>
      </w:r>
      <w:r w:rsidR="001A269C">
        <w:rPr>
          <w:rFonts w:cs="David" w:hint="cs"/>
          <w:sz w:val="24"/>
          <w:szCs w:val="24"/>
          <w:rtl/>
        </w:rPr>
        <w:t>20</w:t>
      </w:r>
      <w:r w:rsidR="001D45C9">
        <w:rPr>
          <w:rFonts w:cs="David" w:hint="cs"/>
          <w:sz w:val="24"/>
          <w:szCs w:val="24"/>
          <w:rtl/>
        </w:rPr>
        <w:t xml:space="preserve"> </w:t>
      </w:r>
      <w:r w:rsidR="00F567FD">
        <w:rPr>
          <w:rFonts w:cs="David" w:hint="cs"/>
          <w:sz w:val="24"/>
          <w:szCs w:val="24"/>
          <w:rtl/>
        </w:rPr>
        <w:t>הותקנו</w:t>
      </w:r>
      <w:r w:rsidR="001D45C9">
        <w:rPr>
          <w:rFonts w:cs="David" w:hint="cs"/>
          <w:sz w:val="24"/>
          <w:szCs w:val="24"/>
          <w:rtl/>
        </w:rPr>
        <w:t xml:space="preserve"> מערכות ביטחון חדשות במכון סיני</w:t>
      </w:r>
      <w:r w:rsidR="001A269C">
        <w:rPr>
          <w:rFonts w:cs="David" w:hint="cs"/>
          <w:sz w:val="24"/>
          <w:szCs w:val="24"/>
          <w:rtl/>
        </w:rPr>
        <w:t>.</w:t>
      </w:r>
    </w:p>
    <w:p w14:paraId="62180FA4" w14:textId="05873341" w:rsidR="003D68D2" w:rsidRPr="00B93BCF" w:rsidRDefault="003D68D2" w:rsidP="00357536">
      <w:pPr>
        <w:numPr>
          <w:ilvl w:val="0"/>
          <w:numId w:val="21"/>
        </w:numPr>
        <w:tabs>
          <w:tab w:val="left" w:pos="226"/>
        </w:tabs>
        <w:spacing w:line="240" w:lineRule="auto"/>
        <w:jc w:val="both"/>
        <w:rPr>
          <w:rFonts w:cs="David"/>
          <w:sz w:val="24"/>
          <w:szCs w:val="24"/>
          <w:rtl/>
        </w:rPr>
      </w:pPr>
      <w:r>
        <w:rPr>
          <w:rFonts w:cs="David" w:hint="cs"/>
          <w:sz w:val="24"/>
          <w:szCs w:val="24"/>
          <w:rtl/>
        </w:rPr>
        <w:t xml:space="preserve">התאגיד ביצע תרגיל מוכנות למוקד האבטחה. בתרגיל נפתח מתחם קדש ב-23:00 ללא ביטול סיסמא ובדיקה של זמן תגובה של סייר המוקד ואופן בדיקתו של האתר. </w:t>
      </w:r>
    </w:p>
    <w:p w14:paraId="4A4177C8" w14:textId="77777777" w:rsidR="00696635" w:rsidRPr="00B93BCF" w:rsidRDefault="00C91E0C" w:rsidP="00B03FB2">
      <w:pPr>
        <w:tabs>
          <w:tab w:val="left" w:pos="226"/>
        </w:tabs>
        <w:spacing w:line="240" w:lineRule="auto"/>
        <w:jc w:val="both"/>
        <w:rPr>
          <w:rFonts w:cs="David"/>
          <w:sz w:val="24"/>
          <w:szCs w:val="24"/>
          <w:rtl/>
        </w:rPr>
      </w:pPr>
      <w:r w:rsidRPr="00B93BCF">
        <w:rPr>
          <w:rFonts w:cs="David" w:hint="cs"/>
          <w:sz w:val="24"/>
          <w:szCs w:val="24"/>
          <w:rtl/>
        </w:rPr>
        <w:t xml:space="preserve"> </w:t>
      </w:r>
    </w:p>
    <w:p w14:paraId="4C9D0F71" w14:textId="77777777" w:rsidR="00204418" w:rsidRDefault="00204418">
      <w:pPr>
        <w:spacing w:line="240" w:lineRule="auto"/>
        <w:ind w:firstLine="720"/>
        <w:jc w:val="both"/>
        <w:rPr>
          <w:rFonts w:cs="David"/>
          <w:b/>
          <w:bCs/>
          <w:sz w:val="24"/>
          <w:szCs w:val="24"/>
          <w:u w:val="single"/>
          <w:rtl/>
        </w:rPr>
      </w:pPr>
    </w:p>
    <w:p w14:paraId="40664F72" w14:textId="77777777" w:rsidR="00CF61EF" w:rsidRPr="00B93BCF" w:rsidRDefault="00CF61EF">
      <w:pPr>
        <w:spacing w:line="240" w:lineRule="auto"/>
        <w:ind w:firstLine="720"/>
        <w:jc w:val="both"/>
        <w:rPr>
          <w:rFonts w:cs="David"/>
          <w:b/>
          <w:bCs/>
          <w:sz w:val="24"/>
          <w:szCs w:val="24"/>
          <w:u w:val="single"/>
          <w:rtl/>
        </w:rPr>
      </w:pPr>
    </w:p>
    <w:p w14:paraId="3002A9BF" w14:textId="77777777" w:rsidR="009C6166" w:rsidRPr="00B93BCF" w:rsidRDefault="009C6166" w:rsidP="00001B67">
      <w:pPr>
        <w:pStyle w:val="af5"/>
        <w:numPr>
          <w:ilvl w:val="0"/>
          <w:numId w:val="18"/>
        </w:numPr>
        <w:ind w:right="397"/>
        <w:jc w:val="left"/>
        <w:rPr>
          <w:rFonts w:cs="David"/>
          <w:rtl/>
        </w:rPr>
      </w:pPr>
      <w:r w:rsidRPr="00B93BCF">
        <w:rPr>
          <w:rFonts w:cs="David" w:hint="cs"/>
          <w:rtl/>
        </w:rPr>
        <w:t xml:space="preserve">מוכנות התאגיד לאספקת מים בשע"ח </w:t>
      </w:r>
    </w:p>
    <w:p w14:paraId="7136DC5A" w14:textId="1A171FD6" w:rsidR="008D0A2D" w:rsidRDefault="00E8565A" w:rsidP="008D0A2D">
      <w:pPr>
        <w:numPr>
          <w:ilvl w:val="0"/>
          <w:numId w:val="10"/>
        </w:numPr>
        <w:jc w:val="both"/>
        <w:rPr>
          <w:rFonts w:cs="David"/>
          <w:b/>
          <w:bCs/>
          <w:sz w:val="24"/>
          <w:szCs w:val="24"/>
          <w:u w:val="single"/>
        </w:rPr>
      </w:pPr>
      <w:r>
        <w:rPr>
          <w:rFonts w:cs="David" w:hint="cs"/>
          <w:sz w:val="24"/>
          <w:szCs w:val="24"/>
          <w:rtl/>
        </w:rPr>
        <w:t>תוכנית חירום של התאגיד אושרה ע"י רשות המים</w:t>
      </w:r>
      <w:r w:rsidR="005249CB">
        <w:rPr>
          <w:rFonts w:cs="David" w:hint="cs"/>
          <w:sz w:val="24"/>
          <w:szCs w:val="24"/>
          <w:rtl/>
        </w:rPr>
        <w:t xml:space="preserve">. </w:t>
      </w:r>
      <w:r w:rsidR="00357536">
        <w:rPr>
          <w:rFonts w:cs="David" w:hint="cs"/>
          <w:sz w:val="24"/>
          <w:szCs w:val="24"/>
          <w:rtl/>
        </w:rPr>
        <w:t>לתאגיד ציוד חירום למתן מענה ל</w:t>
      </w:r>
      <w:r w:rsidR="001D45C9">
        <w:rPr>
          <w:rFonts w:cs="David" w:hint="cs"/>
          <w:sz w:val="24"/>
          <w:szCs w:val="24"/>
          <w:rtl/>
        </w:rPr>
        <w:t>100</w:t>
      </w:r>
      <w:r w:rsidR="00357536">
        <w:rPr>
          <w:rFonts w:cs="David" w:hint="cs"/>
          <w:sz w:val="24"/>
          <w:szCs w:val="24"/>
          <w:rtl/>
        </w:rPr>
        <w:t>% מאוכלוסיית גני תקווה</w:t>
      </w:r>
      <w:r w:rsidR="009E400B">
        <w:rPr>
          <w:rFonts w:cs="David" w:hint="cs"/>
          <w:sz w:val="24"/>
          <w:szCs w:val="24"/>
          <w:rtl/>
        </w:rPr>
        <w:t>.</w:t>
      </w:r>
    </w:p>
    <w:p w14:paraId="042D1123" w14:textId="15DFCA0D" w:rsidR="009E400B" w:rsidRDefault="009E400B" w:rsidP="008D0A2D">
      <w:pPr>
        <w:numPr>
          <w:ilvl w:val="0"/>
          <w:numId w:val="10"/>
        </w:numPr>
        <w:jc w:val="both"/>
        <w:rPr>
          <w:rFonts w:cs="David"/>
          <w:sz w:val="24"/>
          <w:szCs w:val="24"/>
        </w:rPr>
      </w:pPr>
      <w:r w:rsidRPr="009E400B">
        <w:rPr>
          <w:rFonts w:cs="David" w:hint="cs"/>
          <w:sz w:val="24"/>
          <w:szCs w:val="24"/>
          <w:rtl/>
        </w:rPr>
        <w:t xml:space="preserve">במהלך 2019 בוצעה ביקורת של בטחון מים עם ציון סופי </w:t>
      </w:r>
      <w:r w:rsidRPr="009E400B">
        <w:rPr>
          <w:rFonts w:cs="David" w:hint="cs"/>
          <w:b/>
          <w:bCs/>
          <w:sz w:val="24"/>
          <w:szCs w:val="24"/>
          <w:rtl/>
        </w:rPr>
        <w:t>99.71</w:t>
      </w:r>
    </w:p>
    <w:p w14:paraId="45570BB8" w14:textId="1889CD5F" w:rsidR="003D68D2" w:rsidRDefault="003D68D2" w:rsidP="008D0A2D">
      <w:pPr>
        <w:numPr>
          <w:ilvl w:val="0"/>
          <w:numId w:val="10"/>
        </w:numPr>
        <w:jc w:val="both"/>
        <w:rPr>
          <w:rFonts w:cs="David"/>
          <w:sz w:val="24"/>
          <w:szCs w:val="24"/>
        </w:rPr>
      </w:pPr>
      <w:r>
        <w:rPr>
          <w:rFonts w:cs="David" w:hint="cs"/>
          <w:sz w:val="24"/>
          <w:szCs w:val="24"/>
          <w:rtl/>
        </w:rPr>
        <w:t>במהלך 2020 בוצע תרגיל זיהום מים בשיתוף עם יחידת הביטחון של רשות המים, משרד הבריאות, משרד הסביבה ומועצה מקומית. בתרגיל ניתן תרחיש של זיהום מים ונבדקה אופן פעילות התאגיד בהתמודדות עם המצב.</w:t>
      </w:r>
    </w:p>
    <w:p w14:paraId="79987173" w14:textId="6187A55A" w:rsidR="003D68D2" w:rsidRPr="009E400B" w:rsidRDefault="003D68D2" w:rsidP="008D0A2D">
      <w:pPr>
        <w:numPr>
          <w:ilvl w:val="0"/>
          <w:numId w:val="10"/>
        </w:numPr>
        <w:jc w:val="both"/>
        <w:rPr>
          <w:rFonts w:cs="David"/>
          <w:sz w:val="24"/>
          <w:szCs w:val="24"/>
        </w:rPr>
      </w:pPr>
      <w:r>
        <w:rPr>
          <w:rFonts w:cs="David" w:hint="cs"/>
          <w:sz w:val="24"/>
          <w:szCs w:val="24"/>
          <w:rtl/>
        </w:rPr>
        <w:t>במהלך יולי 2021 מתוכנ</w:t>
      </w:r>
      <w:r w:rsidR="00605073">
        <w:rPr>
          <w:rFonts w:cs="David" w:hint="cs"/>
          <w:sz w:val="24"/>
          <w:szCs w:val="24"/>
          <w:rtl/>
        </w:rPr>
        <w:t>נ</w:t>
      </w:r>
      <w:r>
        <w:rPr>
          <w:rFonts w:cs="David" w:hint="cs"/>
          <w:sz w:val="24"/>
          <w:szCs w:val="24"/>
          <w:rtl/>
        </w:rPr>
        <w:t>ת ביקורת י</w:t>
      </w:r>
      <w:r w:rsidR="00605073">
        <w:rPr>
          <w:rFonts w:cs="David" w:hint="cs"/>
          <w:sz w:val="24"/>
          <w:szCs w:val="24"/>
          <w:rtl/>
        </w:rPr>
        <w:t>י</w:t>
      </w:r>
      <w:r>
        <w:rPr>
          <w:rFonts w:cs="David" w:hint="cs"/>
          <w:sz w:val="24"/>
          <w:szCs w:val="24"/>
          <w:rtl/>
        </w:rPr>
        <w:t xml:space="preserve">עודית של </w:t>
      </w:r>
      <w:r w:rsidR="00605073">
        <w:rPr>
          <w:rFonts w:cs="David" w:hint="cs"/>
          <w:sz w:val="24"/>
          <w:szCs w:val="24"/>
          <w:rtl/>
        </w:rPr>
        <w:t>יחידת הביטחון.</w:t>
      </w:r>
    </w:p>
    <w:p w14:paraId="22D9D6EE" w14:textId="77777777" w:rsidR="009E400B" w:rsidRPr="008D0A2D" w:rsidRDefault="009E400B" w:rsidP="009E400B">
      <w:pPr>
        <w:jc w:val="both"/>
        <w:rPr>
          <w:rFonts w:cs="David"/>
          <w:b/>
          <w:bCs/>
          <w:sz w:val="24"/>
          <w:szCs w:val="24"/>
          <w:u w:val="single"/>
          <w:rtl/>
        </w:rPr>
      </w:pPr>
    </w:p>
    <w:p w14:paraId="60B04BF9" w14:textId="513C8978" w:rsidR="00F94E33" w:rsidRPr="00B93BCF" w:rsidRDefault="009C6166" w:rsidP="00001B67">
      <w:pPr>
        <w:pStyle w:val="af5"/>
        <w:numPr>
          <w:ilvl w:val="0"/>
          <w:numId w:val="18"/>
        </w:numPr>
        <w:ind w:right="397"/>
        <w:jc w:val="left"/>
        <w:rPr>
          <w:rFonts w:cs="David"/>
          <w:rtl/>
        </w:rPr>
      </w:pPr>
      <w:r w:rsidRPr="00B93BCF">
        <w:rPr>
          <w:rFonts w:cs="David" w:hint="cs"/>
          <w:rtl/>
        </w:rPr>
        <w:t>ניהול ותפעול מערך בטיחות</w:t>
      </w:r>
    </w:p>
    <w:p w14:paraId="665F8338" w14:textId="77777777" w:rsidR="000F0131" w:rsidRDefault="00606512" w:rsidP="00606512">
      <w:pPr>
        <w:ind w:left="360"/>
        <w:jc w:val="both"/>
        <w:rPr>
          <w:rFonts w:cs="David"/>
          <w:sz w:val="24"/>
          <w:szCs w:val="24"/>
        </w:rPr>
      </w:pPr>
      <w:r>
        <w:rPr>
          <w:rFonts w:cs="David" w:hint="cs"/>
          <w:sz w:val="24"/>
          <w:szCs w:val="24"/>
          <w:rtl/>
        </w:rPr>
        <w:t xml:space="preserve"> </w:t>
      </w:r>
      <w:r w:rsidR="005249CB">
        <w:rPr>
          <w:rFonts w:cs="David" w:hint="cs"/>
          <w:sz w:val="24"/>
          <w:szCs w:val="24"/>
          <w:rtl/>
        </w:rPr>
        <w:t>התאגיד התקשר עם יועץ בטיחות</w:t>
      </w:r>
      <w:r w:rsidR="004E0C7C">
        <w:rPr>
          <w:rFonts w:cs="David" w:hint="cs"/>
          <w:sz w:val="24"/>
          <w:szCs w:val="24"/>
          <w:rtl/>
        </w:rPr>
        <w:t>.</w:t>
      </w:r>
    </w:p>
    <w:p w14:paraId="7939ED88" w14:textId="77777777" w:rsidR="00E8565A" w:rsidRDefault="00357536" w:rsidP="00020122">
      <w:pPr>
        <w:numPr>
          <w:ilvl w:val="0"/>
          <w:numId w:val="13"/>
        </w:numPr>
        <w:jc w:val="both"/>
        <w:rPr>
          <w:rFonts w:cs="David"/>
          <w:sz w:val="24"/>
          <w:szCs w:val="24"/>
        </w:rPr>
      </w:pPr>
      <w:r>
        <w:rPr>
          <w:rFonts w:cs="David" w:hint="cs"/>
          <w:sz w:val="24"/>
          <w:szCs w:val="24"/>
          <w:rtl/>
        </w:rPr>
        <w:t>לתאגיד</w:t>
      </w:r>
      <w:r w:rsidR="00E8565A">
        <w:rPr>
          <w:rFonts w:cs="David" w:hint="cs"/>
          <w:sz w:val="24"/>
          <w:szCs w:val="24"/>
          <w:rtl/>
        </w:rPr>
        <w:t xml:space="preserve"> נהלי בטיחות ועבודה לעובדי התאגיד ועובדי הקבלת</w:t>
      </w:r>
      <w:r w:rsidR="004E0C7C">
        <w:rPr>
          <w:rFonts w:cs="David" w:hint="cs"/>
          <w:sz w:val="24"/>
          <w:szCs w:val="24"/>
          <w:rtl/>
        </w:rPr>
        <w:t xml:space="preserve"> קהל.</w:t>
      </w:r>
    </w:p>
    <w:p w14:paraId="3E5A73B7" w14:textId="77777777" w:rsidR="005249CB" w:rsidRDefault="00357536" w:rsidP="00E8565A">
      <w:pPr>
        <w:numPr>
          <w:ilvl w:val="0"/>
          <w:numId w:val="13"/>
        </w:numPr>
        <w:jc w:val="both"/>
        <w:rPr>
          <w:rFonts w:cs="David"/>
          <w:sz w:val="24"/>
          <w:szCs w:val="24"/>
        </w:rPr>
      </w:pPr>
      <w:r>
        <w:rPr>
          <w:rFonts w:cs="David" w:hint="cs"/>
          <w:sz w:val="24"/>
          <w:szCs w:val="24"/>
          <w:rtl/>
        </w:rPr>
        <w:t>מועברות הדרכות על בסיס שנתי .</w:t>
      </w:r>
    </w:p>
    <w:p w14:paraId="7C7CCF49" w14:textId="77777777" w:rsidR="004E0C7C" w:rsidRPr="00167AC7" w:rsidRDefault="004E0C7C" w:rsidP="004E0C7C">
      <w:pPr>
        <w:jc w:val="both"/>
        <w:rPr>
          <w:rFonts w:cs="David"/>
          <w:sz w:val="24"/>
          <w:szCs w:val="24"/>
        </w:rPr>
      </w:pPr>
    </w:p>
    <w:p w14:paraId="5B2917E2" w14:textId="77777777" w:rsidR="00F94E33" w:rsidRPr="00B93BCF" w:rsidRDefault="009C6166" w:rsidP="00001B67">
      <w:pPr>
        <w:pStyle w:val="af5"/>
        <w:numPr>
          <w:ilvl w:val="0"/>
          <w:numId w:val="18"/>
        </w:numPr>
        <w:ind w:right="397"/>
        <w:jc w:val="left"/>
        <w:rPr>
          <w:rFonts w:cs="David"/>
          <w:rtl/>
        </w:rPr>
      </w:pPr>
      <w:r w:rsidRPr="00B93BCF">
        <w:rPr>
          <w:rFonts w:cs="David" w:hint="cs"/>
          <w:rtl/>
        </w:rPr>
        <w:t>היערכות התאגיד לחלוקת מים בשעת משבר</w:t>
      </w:r>
    </w:p>
    <w:p w14:paraId="52861663" w14:textId="77777777" w:rsidR="004E0C7C" w:rsidRDefault="00D8062C" w:rsidP="008105F7">
      <w:pPr>
        <w:ind w:left="720"/>
        <w:rPr>
          <w:rFonts w:cs="David"/>
          <w:sz w:val="24"/>
          <w:szCs w:val="24"/>
          <w:rtl/>
        </w:rPr>
      </w:pPr>
      <w:r>
        <w:rPr>
          <w:rFonts w:cs="David" w:hint="cs"/>
          <w:sz w:val="24"/>
          <w:szCs w:val="24"/>
          <w:rtl/>
        </w:rPr>
        <w:t>ראה סעיף 26</w:t>
      </w:r>
    </w:p>
    <w:p w14:paraId="7D15B345" w14:textId="77777777" w:rsidR="008105F7" w:rsidRPr="00B93BCF" w:rsidRDefault="00D8062C" w:rsidP="008105F7">
      <w:pPr>
        <w:ind w:left="720"/>
        <w:rPr>
          <w:rFonts w:cs="David"/>
          <w:sz w:val="24"/>
          <w:szCs w:val="24"/>
          <w:rtl/>
        </w:rPr>
      </w:pPr>
      <w:r>
        <w:rPr>
          <w:rFonts w:cs="David" w:hint="cs"/>
          <w:sz w:val="24"/>
          <w:szCs w:val="24"/>
          <w:rtl/>
        </w:rPr>
        <w:t xml:space="preserve"> </w:t>
      </w:r>
    </w:p>
    <w:p w14:paraId="448B6011" w14:textId="77777777" w:rsidR="009C6166" w:rsidRPr="00B93BCF" w:rsidRDefault="009C6166" w:rsidP="00020122">
      <w:pPr>
        <w:pStyle w:val="af5"/>
        <w:numPr>
          <w:ilvl w:val="0"/>
          <w:numId w:val="18"/>
        </w:numPr>
        <w:ind w:right="397"/>
        <w:jc w:val="left"/>
        <w:rPr>
          <w:rFonts w:cs="David"/>
          <w:rtl/>
        </w:rPr>
      </w:pPr>
      <w:r w:rsidRPr="00B93BCF">
        <w:rPr>
          <w:rFonts w:cs="David" w:hint="cs"/>
          <w:rtl/>
        </w:rPr>
        <w:t>דו</w:t>
      </w:r>
      <w:r w:rsidR="00CA75D9" w:rsidRPr="00B93BCF">
        <w:rPr>
          <w:rFonts w:cs="David" w:hint="cs"/>
          <w:rtl/>
        </w:rPr>
        <w:t>"</w:t>
      </w:r>
      <w:r w:rsidRPr="00B93BCF">
        <w:rPr>
          <w:rFonts w:cs="David" w:hint="cs"/>
          <w:rtl/>
        </w:rPr>
        <w:t>חות מידיים, רבעוניים ושנתיים</w:t>
      </w:r>
    </w:p>
    <w:p w14:paraId="31F14BB6" w14:textId="0B304B4A" w:rsidR="005249CB" w:rsidRDefault="005249CB" w:rsidP="001D45C9">
      <w:pPr>
        <w:jc w:val="both"/>
        <w:rPr>
          <w:rFonts w:cs="David"/>
          <w:sz w:val="24"/>
          <w:szCs w:val="24"/>
          <w:rtl/>
        </w:rPr>
      </w:pPr>
      <w:r>
        <w:rPr>
          <w:rFonts w:cs="David" w:hint="cs"/>
          <w:sz w:val="24"/>
          <w:szCs w:val="24"/>
          <w:rtl/>
        </w:rPr>
        <w:t xml:space="preserve">בשנת </w:t>
      </w:r>
      <w:r w:rsidR="003D68D2">
        <w:rPr>
          <w:rFonts w:cs="David" w:hint="cs"/>
          <w:sz w:val="24"/>
          <w:szCs w:val="24"/>
          <w:rtl/>
        </w:rPr>
        <w:t>2020</w:t>
      </w:r>
      <w:r>
        <w:rPr>
          <w:rFonts w:cs="David" w:hint="cs"/>
          <w:sz w:val="24"/>
          <w:szCs w:val="24"/>
          <w:rtl/>
        </w:rPr>
        <w:t xml:space="preserve"> לא </w:t>
      </w:r>
      <w:r w:rsidR="005030D1">
        <w:rPr>
          <w:rFonts w:cs="David" w:hint="cs"/>
          <w:sz w:val="24"/>
          <w:szCs w:val="24"/>
          <w:rtl/>
        </w:rPr>
        <w:t>אירע</w:t>
      </w:r>
      <w:r w:rsidR="005030D1">
        <w:rPr>
          <w:rFonts w:cs="David" w:hint="eastAsia"/>
          <w:sz w:val="24"/>
          <w:szCs w:val="24"/>
          <w:rtl/>
        </w:rPr>
        <w:t>ו</w:t>
      </w:r>
      <w:r>
        <w:rPr>
          <w:rFonts w:cs="David" w:hint="cs"/>
          <w:sz w:val="24"/>
          <w:szCs w:val="24"/>
          <w:rtl/>
        </w:rPr>
        <w:t xml:space="preserve"> א</w:t>
      </w:r>
      <w:r w:rsidR="00020122">
        <w:rPr>
          <w:rFonts w:cs="David" w:hint="cs"/>
          <w:sz w:val="24"/>
          <w:szCs w:val="24"/>
          <w:rtl/>
        </w:rPr>
        <w:t>י</w:t>
      </w:r>
      <w:r>
        <w:rPr>
          <w:rFonts w:cs="David" w:hint="cs"/>
          <w:sz w:val="24"/>
          <w:szCs w:val="24"/>
          <w:rtl/>
        </w:rPr>
        <w:t>רועים חריגים המח</w:t>
      </w:r>
      <w:r w:rsidR="00020122">
        <w:rPr>
          <w:rFonts w:cs="David" w:hint="cs"/>
          <w:sz w:val="24"/>
          <w:szCs w:val="24"/>
          <w:rtl/>
        </w:rPr>
        <w:t>י</w:t>
      </w:r>
      <w:r>
        <w:rPr>
          <w:rFonts w:cs="David" w:hint="cs"/>
          <w:sz w:val="24"/>
          <w:szCs w:val="24"/>
          <w:rtl/>
        </w:rPr>
        <w:t>יבים דיווח מידי לרשויות הממונות.</w:t>
      </w:r>
    </w:p>
    <w:p w14:paraId="10F24F4D" w14:textId="77777777" w:rsidR="005249CB" w:rsidRDefault="005249CB" w:rsidP="00AE0E06">
      <w:pPr>
        <w:jc w:val="both"/>
        <w:rPr>
          <w:rFonts w:cs="David"/>
          <w:sz w:val="24"/>
          <w:szCs w:val="24"/>
          <w:rtl/>
        </w:rPr>
      </w:pPr>
    </w:p>
    <w:p w14:paraId="3AD8E9B5" w14:textId="77777777" w:rsidR="005249CB" w:rsidRDefault="005249CB" w:rsidP="00AE0E06">
      <w:pPr>
        <w:jc w:val="both"/>
        <w:rPr>
          <w:rFonts w:cs="David"/>
          <w:sz w:val="24"/>
          <w:szCs w:val="24"/>
          <w:rtl/>
        </w:rPr>
      </w:pPr>
    </w:p>
    <w:p w14:paraId="2E8A8917" w14:textId="77777777" w:rsidR="00DE67E7" w:rsidRPr="00B93BCF" w:rsidRDefault="001107EE" w:rsidP="00AE0E06">
      <w:pPr>
        <w:jc w:val="both"/>
        <w:rPr>
          <w:rFonts w:cs="David"/>
          <w:sz w:val="24"/>
          <w:szCs w:val="24"/>
          <w:rtl/>
        </w:rPr>
      </w:pPr>
      <w:r w:rsidRPr="00B93BCF">
        <w:rPr>
          <w:rFonts w:cs="David"/>
          <w:sz w:val="24"/>
          <w:szCs w:val="24"/>
          <w:rtl/>
        </w:rPr>
        <w:br w:type="page"/>
      </w:r>
    </w:p>
    <w:p w14:paraId="13BA0403" w14:textId="77777777" w:rsidR="009C6166" w:rsidRPr="00B93BCF" w:rsidRDefault="009C6166" w:rsidP="0089277C">
      <w:pPr>
        <w:spacing w:line="240" w:lineRule="auto"/>
        <w:jc w:val="both"/>
        <w:rPr>
          <w:rFonts w:cs="David"/>
          <w:b/>
          <w:bCs/>
          <w:sz w:val="32"/>
          <w:szCs w:val="32"/>
          <w:rtl/>
        </w:rPr>
      </w:pPr>
      <w:r w:rsidRPr="00B93BCF">
        <w:rPr>
          <w:rStyle w:val="af4"/>
          <w:rFonts w:hint="cs"/>
          <w:u w:val="none"/>
          <w:rtl/>
        </w:rPr>
        <w:lastRenderedPageBreak/>
        <w:t>ב.</w:t>
      </w:r>
      <w:r w:rsidRPr="00B93BCF">
        <w:rPr>
          <w:rFonts w:cs="David" w:hint="cs"/>
          <w:b/>
          <w:bCs/>
          <w:sz w:val="32"/>
          <w:szCs w:val="32"/>
          <w:rtl/>
        </w:rPr>
        <w:tab/>
      </w:r>
      <w:r w:rsidRPr="00B93BCF">
        <w:rPr>
          <w:rStyle w:val="af4"/>
          <w:rFonts w:hint="cs"/>
          <w:rtl/>
        </w:rPr>
        <w:t xml:space="preserve">דו"חות </w:t>
      </w:r>
      <w:r w:rsidR="002B1B19" w:rsidRPr="00B93BCF">
        <w:rPr>
          <w:rStyle w:val="af4"/>
          <w:rFonts w:hint="cs"/>
          <w:rtl/>
        </w:rPr>
        <w:t>מיידים</w:t>
      </w:r>
    </w:p>
    <w:p w14:paraId="62389398" w14:textId="77777777" w:rsidR="009C6166" w:rsidRPr="00B93BCF" w:rsidRDefault="009C6166">
      <w:pPr>
        <w:spacing w:line="240" w:lineRule="auto"/>
        <w:ind w:firstLine="720"/>
        <w:jc w:val="both"/>
        <w:rPr>
          <w:rFonts w:cs="David"/>
          <w:b/>
          <w:bCs/>
          <w:sz w:val="24"/>
          <w:szCs w:val="24"/>
          <w:rtl/>
        </w:rPr>
      </w:pPr>
    </w:p>
    <w:p w14:paraId="2F832A60" w14:textId="637BD4F3" w:rsidR="0089277C" w:rsidRPr="005249CB" w:rsidRDefault="002B1B19" w:rsidP="001D45C9">
      <w:pPr>
        <w:jc w:val="both"/>
        <w:rPr>
          <w:rFonts w:cs="David"/>
          <w:sz w:val="24"/>
          <w:szCs w:val="24"/>
          <w:rtl/>
        </w:rPr>
      </w:pPr>
      <w:r>
        <w:rPr>
          <w:rFonts w:cs="David" w:hint="cs"/>
          <w:sz w:val="24"/>
          <w:szCs w:val="24"/>
          <w:rtl/>
        </w:rPr>
        <w:t xml:space="preserve">במהלך שנת </w:t>
      </w:r>
      <w:r w:rsidR="003D68D2">
        <w:rPr>
          <w:rFonts w:cs="David" w:hint="cs"/>
          <w:sz w:val="24"/>
          <w:szCs w:val="24"/>
          <w:rtl/>
        </w:rPr>
        <w:t>2020</w:t>
      </w:r>
      <w:r>
        <w:rPr>
          <w:rFonts w:cs="David" w:hint="cs"/>
          <w:sz w:val="24"/>
          <w:szCs w:val="24"/>
          <w:rtl/>
        </w:rPr>
        <w:t xml:space="preserve"> לא אירעו אירועים חריגים המחייבים דווח מידי לרשויות.</w:t>
      </w:r>
    </w:p>
    <w:p w14:paraId="55FD7DE4" w14:textId="77777777" w:rsidR="001D3999" w:rsidRPr="00B93BCF" w:rsidRDefault="001D3999">
      <w:pPr>
        <w:spacing w:line="240" w:lineRule="auto"/>
        <w:jc w:val="both"/>
        <w:rPr>
          <w:rFonts w:cs="David"/>
          <w:b/>
          <w:bCs/>
          <w:sz w:val="24"/>
          <w:szCs w:val="24"/>
          <w:rtl/>
        </w:rPr>
      </w:pPr>
    </w:p>
    <w:p w14:paraId="78D36592" w14:textId="77777777" w:rsidR="001107EE" w:rsidRPr="00B93BCF" w:rsidRDefault="001107EE">
      <w:pPr>
        <w:spacing w:line="240" w:lineRule="auto"/>
        <w:jc w:val="both"/>
        <w:rPr>
          <w:rFonts w:cs="David"/>
          <w:b/>
          <w:bCs/>
          <w:sz w:val="24"/>
          <w:szCs w:val="24"/>
          <w:rtl/>
        </w:rPr>
      </w:pPr>
    </w:p>
    <w:p w14:paraId="60EC98C2" w14:textId="77777777" w:rsidR="001107EE" w:rsidRPr="00B93BCF" w:rsidRDefault="001107EE">
      <w:pPr>
        <w:spacing w:line="240" w:lineRule="auto"/>
        <w:jc w:val="both"/>
        <w:rPr>
          <w:rFonts w:cs="David"/>
          <w:b/>
          <w:bCs/>
          <w:sz w:val="24"/>
          <w:szCs w:val="24"/>
          <w:rtl/>
        </w:rPr>
      </w:pPr>
    </w:p>
    <w:p w14:paraId="6FAD3B17" w14:textId="77777777" w:rsidR="009C6166" w:rsidRPr="00B93BCF" w:rsidRDefault="0081325E" w:rsidP="001D3999">
      <w:pPr>
        <w:jc w:val="both"/>
        <w:rPr>
          <w:rFonts w:cs="David"/>
          <w:b/>
          <w:bCs/>
          <w:sz w:val="32"/>
          <w:szCs w:val="32"/>
          <w:u w:val="single"/>
          <w:rtl/>
        </w:rPr>
      </w:pPr>
      <w:r w:rsidRPr="00CF61EF">
        <w:rPr>
          <w:rStyle w:val="af4"/>
          <w:rFonts w:hint="cs"/>
          <w:u w:val="none"/>
          <w:rtl/>
        </w:rPr>
        <w:t>ג</w:t>
      </w:r>
      <w:r w:rsidR="009C6166" w:rsidRPr="00CF61EF">
        <w:rPr>
          <w:rStyle w:val="af4"/>
          <w:rFonts w:hint="cs"/>
          <w:u w:val="none"/>
          <w:rtl/>
        </w:rPr>
        <w:t>.</w:t>
      </w:r>
      <w:r w:rsidR="009C6166" w:rsidRPr="00CF61EF">
        <w:rPr>
          <w:rFonts w:cs="David" w:hint="cs"/>
          <w:b/>
          <w:bCs/>
          <w:sz w:val="32"/>
          <w:szCs w:val="32"/>
          <w:rtl/>
        </w:rPr>
        <w:tab/>
      </w:r>
      <w:r w:rsidR="009C6166" w:rsidRPr="00CF61EF">
        <w:rPr>
          <w:rStyle w:val="af4"/>
          <w:rFonts w:hint="cs"/>
          <w:rtl/>
        </w:rPr>
        <w:t>דו"חות רבעוניים</w:t>
      </w:r>
    </w:p>
    <w:p w14:paraId="63C0E1C8" w14:textId="77777777" w:rsidR="009C6166" w:rsidRPr="00B93BCF" w:rsidRDefault="009C6166" w:rsidP="00E8565A">
      <w:pPr>
        <w:pStyle w:val="26"/>
        <w:spacing w:line="360" w:lineRule="auto"/>
        <w:rPr>
          <w:rFonts w:cs="David"/>
          <w:rtl/>
        </w:rPr>
      </w:pPr>
      <w:r w:rsidRPr="00B93BCF">
        <w:rPr>
          <w:rFonts w:cs="David" w:hint="cs"/>
          <w:rtl/>
        </w:rPr>
        <w:t xml:space="preserve">תוך 30 יום לאחר סיום כל רבעון </w:t>
      </w:r>
      <w:r w:rsidR="001107EE" w:rsidRPr="00B93BCF">
        <w:rPr>
          <w:rFonts w:cs="David" w:hint="cs"/>
          <w:rtl/>
        </w:rPr>
        <w:t>התאגיד מ</w:t>
      </w:r>
      <w:r w:rsidRPr="00B93BCF">
        <w:rPr>
          <w:rFonts w:cs="David" w:hint="cs"/>
          <w:rtl/>
        </w:rPr>
        <w:t xml:space="preserve">עביר לרשות </w:t>
      </w:r>
      <w:r w:rsidR="001107EE" w:rsidRPr="00B93BCF">
        <w:rPr>
          <w:rFonts w:cs="David" w:hint="cs"/>
          <w:rtl/>
        </w:rPr>
        <w:t>המים</w:t>
      </w:r>
      <w:r w:rsidRPr="00B93BCF">
        <w:rPr>
          <w:rFonts w:cs="David" w:hint="cs"/>
          <w:rtl/>
        </w:rPr>
        <w:t xml:space="preserve"> וממונה על תאגידי מים וביוב דו"חות רבעוניים </w:t>
      </w:r>
      <w:r w:rsidR="001107EE" w:rsidRPr="00B93BCF">
        <w:rPr>
          <w:rFonts w:cs="David" w:hint="cs"/>
          <w:rtl/>
        </w:rPr>
        <w:t>המ</w:t>
      </w:r>
      <w:r w:rsidR="00D8062C">
        <w:rPr>
          <w:rFonts w:cs="David" w:hint="cs"/>
          <w:rtl/>
        </w:rPr>
        <w:t>פ</w:t>
      </w:r>
      <w:r w:rsidR="001107EE" w:rsidRPr="00B93BCF">
        <w:rPr>
          <w:rFonts w:cs="David" w:hint="cs"/>
          <w:rtl/>
        </w:rPr>
        <w:t>רטים</w:t>
      </w:r>
      <w:r w:rsidR="002B1B19">
        <w:rPr>
          <w:rFonts w:cs="David" w:hint="cs"/>
          <w:rtl/>
        </w:rPr>
        <w:t>:</w:t>
      </w:r>
    </w:p>
    <w:p w14:paraId="79A29C61" w14:textId="77777777" w:rsidR="009C6166" w:rsidRPr="00B93BCF" w:rsidRDefault="009C6166" w:rsidP="00001B67">
      <w:pPr>
        <w:numPr>
          <w:ilvl w:val="0"/>
          <w:numId w:val="4"/>
        </w:numPr>
        <w:ind w:right="0"/>
        <w:jc w:val="both"/>
        <w:rPr>
          <w:rFonts w:cs="David"/>
          <w:sz w:val="24"/>
          <w:szCs w:val="24"/>
          <w:rtl/>
        </w:rPr>
      </w:pPr>
      <w:r w:rsidRPr="00B93BCF">
        <w:rPr>
          <w:rFonts w:cs="David" w:hint="cs"/>
          <w:sz w:val="24"/>
          <w:szCs w:val="24"/>
          <w:rtl/>
        </w:rPr>
        <w:t>ריכוז תלונות צרכנים ודיווח על הטיפול בתלונות הנ"ל.</w:t>
      </w:r>
    </w:p>
    <w:p w14:paraId="6E563690" w14:textId="77777777" w:rsidR="009C6166" w:rsidRPr="00B93BCF" w:rsidRDefault="009C6166" w:rsidP="00001B67">
      <w:pPr>
        <w:numPr>
          <w:ilvl w:val="0"/>
          <w:numId w:val="4"/>
        </w:numPr>
        <w:ind w:right="0"/>
        <w:jc w:val="both"/>
        <w:rPr>
          <w:rFonts w:cs="David"/>
          <w:sz w:val="24"/>
          <w:szCs w:val="24"/>
        </w:rPr>
      </w:pPr>
      <w:r w:rsidRPr="00B93BCF">
        <w:rPr>
          <w:rFonts w:cs="David" w:hint="cs"/>
          <w:sz w:val="24"/>
          <w:szCs w:val="24"/>
          <w:rtl/>
        </w:rPr>
        <w:t>פירוט תקלות עיקריות ומשמעותיות אשר התרחשו ברבעון החולף:</w:t>
      </w:r>
    </w:p>
    <w:p w14:paraId="7C781FEE" w14:textId="77777777" w:rsidR="00CA75D9" w:rsidRPr="00B93BCF" w:rsidRDefault="00CA75D9" w:rsidP="001D3999">
      <w:pPr>
        <w:ind w:left="720" w:right="720"/>
        <w:jc w:val="both"/>
        <w:rPr>
          <w:rFonts w:cs="David"/>
          <w:sz w:val="24"/>
          <w:szCs w:val="24"/>
          <w:rtl/>
        </w:rPr>
      </w:pPr>
      <w:r w:rsidRPr="00B93BCF">
        <w:rPr>
          <w:rFonts w:cs="David" w:hint="cs"/>
          <w:sz w:val="24"/>
          <w:szCs w:val="24"/>
          <w:rtl/>
        </w:rPr>
        <w:t>-</w:t>
      </w:r>
      <w:r w:rsidRPr="00B93BCF">
        <w:rPr>
          <w:rFonts w:cs="David" w:hint="cs"/>
          <w:sz w:val="24"/>
          <w:szCs w:val="24"/>
          <w:rtl/>
        </w:rPr>
        <w:tab/>
        <w:t>פגיעה באיכות המים.</w:t>
      </w:r>
    </w:p>
    <w:p w14:paraId="276DE3C6" w14:textId="77777777" w:rsidR="009C6166" w:rsidRPr="00B93BCF" w:rsidRDefault="009C6166" w:rsidP="001D3999">
      <w:pPr>
        <w:pStyle w:val="af"/>
        <w:spacing w:line="360" w:lineRule="auto"/>
        <w:rPr>
          <w:rtl/>
        </w:rPr>
      </w:pPr>
      <w:r w:rsidRPr="00B93BCF">
        <w:rPr>
          <w:rFonts w:hint="cs"/>
          <w:rtl/>
        </w:rPr>
        <w:t xml:space="preserve">- </w:t>
      </w:r>
      <w:r w:rsidRPr="00B93BCF">
        <w:rPr>
          <w:rFonts w:hint="cs"/>
          <w:rtl/>
        </w:rPr>
        <w:tab/>
        <w:t>פרצים ואירועיי שבר במערכות.</w:t>
      </w:r>
    </w:p>
    <w:p w14:paraId="3DC7F593" w14:textId="77777777" w:rsidR="009C6166" w:rsidRPr="00B93BCF" w:rsidRDefault="009C6166" w:rsidP="00020122">
      <w:pPr>
        <w:pStyle w:val="26"/>
        <w:spacing w:line="360" w:lineRule="auto"/>
        <w:ind w:left="1440" w:hanging="720"/>
        <w:rPr>
          <w:rFonts w:cs="David"/>
          <w:rtl/>
        </w:rPr>
      </w:pPr>
      <w:r w:rsidRPr="00B93BCF">
        <w:rPr>
          <w:rFonts w:cs="David" w:hint="cs"/>
          <w:rtl/>
        </w:rPr>
        <w:t>-</w:t>
      </w:r>
      <w:r w:rsidRPr="00B93BCF">
        <w:rPr>
          <w:rFonts w:cs="David" w:hint="cs"/>
          <w:rtl/>
        </w:rPr>
        <w:tab/>
        <w:t>הזרמת חומרים שאינם מותרים או חריגים באופיים מרמת השפכים הסנ</w:t>
      </w:r>
      <w:r w:rsidR="00020122">
        <w:rPr>
          <w:rFonts w:cs="David" w:hint="cs"/>
          <w:rtl/>
        </w:rPr>
        <w:t>י</w:t>
      </w:r>
      <w:r w:rsidRPr="00B93BCF">
        <w:rPr>
          <w:rFonts w:cs="David" w:hint="cs"/>
          <w:rtl/>
        </w:rPr>
        <w:t>טריים למערכת הביוב של התאגיד.</w:t>
      </w:r>
    </w:p>
    <w:p w14:paraId="3B24EFA7" w14:textId="77777777" w:rsidR="009C6166" w:rsidRPr="00B93BCF" w:rsidRDefault="009C6166" w:rsidP="001D3999">
      <w:pPr>
        <w:ind w:firstLine="720"/>
        <w:jc w:val="both"/>
        <w:rPr>
          <w:rFonts w:cs="David"/>
          <w:sz w:val="24"/>
          <w:szCs w:val="24"/>
          <w:rtl/>
        </w:rPr>
      </w:pPr>
      <w:r w:rsidRPr="00B93BCF">
        <w:rPr>
          <w:rFonts w:cs="David" w:hint="cs"/>
          <w:sz w:val="24"/>
          <w:szCs w:val="24"/>
          <w:rtl/>
        </w:rPr>
        <w:t>-</w:t>
      </w:r>
      <w:r w:rsidRPr="00B93BCF">
        <w:rPr>
          <w:rFonts w:cs="David" w:hint="cs"/>
          <w:sz w:val="24"/>
          <w:szCs w:val="24"/>
          <w:rtl/>
        </w:rPr>
        <w:tab/>
        <w:t>הפסקות מים מעל 8 שעות.</w:t>
      </w:r>
    </w:p>
    <w:p w14:paraId="130ABF0D" w14:textId="77777777" w:rsidR="009C6166" w:rsidRPr="00B93BCF" w:rsidRDefault="009C6166" w:rsidP="001D3999">
      <w:pPr>
        <w:ind w:firstLine="720"/>
        <w:jc w:val="both"/>
        <w:rPr>
          <w:rFonts w:cs="David"/>
          <w:sz w:val="24"/>
          <w:szCs w:val="24"/>
          <w:rtl/>
        </w:rPr>
      </w:pPr>
      <w:r w:rsidRPr="00B93BCF">
        <w:rPr>
          <w:rFonts w:cs="David" w:hint="cs"/>
          <w:sz w:val="24"/>
          <w:szCs w:val="24"/>
          <w:rtl/>
        </w:rPr>
        <w:t>-</w:t>
      </w:r>
      <w:r w:rsidRPr="00B93BCF">
        <w:rPr>
          <w:rFonts w:cs="David" w:hint="cs"/>
          <w:sz w:val="24"/>
          <w:szCs w:val="24"/>
          <w:rtl/>
        </w:rPr>
        <w:tab/>
        <w:t>הצפות ביוב ותיעול.</w:t>
      </w:r>
    </w:p>
    <w:p w14:paraId="1E4FFFFC" w14:textId="77777777" w:rsidR="0089277C" w:rsidRPr="00B93BCF" w:rsidRDefault="009C6166" w:rsidP="0022641A">
      <w:pPr>
        <w:ind w:firstLine="720"/>
        <w:jc w:val="both"/>
        <w:rPr>
          <w:rFonts w:cs="David"/>
          <w:b/>
          <w:bCs/>
          <w:sz w:val="24"/>
          <w:szCs w:val="24"/>
          <w:u w:val="single"/>
          <w:rtl/>
        </w:rPr>
      </w:pPr>
      <w:r w:rsidRPr="00B93BCF">
        <w:rPr>
          <w:rFonts w:cs="David" w:hint="cs"/>
          <w:sz w:val="24"/>
          <w:szCs w:val="24"/>
          <w:rtl/>
        </w:rPr>
        <w:t>-</w:t>
      </w:r>
      <w:r w:rsidRPr="00B93BCF">
        <w:rPr>
          <w:rFonts w:cs="David" w:hint="cs"/>
          <w:sz w:val="24"/>
          <w:szCs w:val="24"/>
          <w:rtl/>
        </w:rPr>
        <w:tab/>
        <w:t>מפגעים חמורים בסביבה, כולל מפגעי ריח.</w:t>
      </w:r>
    </w:p>
    <w:p w14:paraId="7E1C2B1A" w14:textId="77777777" w:rsidR="0022641A" w:rsidRDefault="0022641A" w:rsidP="0022641A">
      <w:pPr>
        <w:ind w:firstLine="720"/>
        <w:jc w:val="both"/>
        <w:rPr>
          <w:rFonts w:cs="David"/>
          <w:sz w:val="24"/>
          <w:szCs w:val="24"/>
          <w:rtl/>
        </w:rPr>
      </w:pPr>
    </w:p>
    <w:p w14:paraId="19AE8C5E" w14:textId="77777777" w:rsidR="002B1B19" w:rsidRPr="00B93BCF" w:rsidRDefault="002B1B19" w:rsidP="0022641A">
      <w:pPr>
        <w:ind w:firstLine="720"/>
        <w:jc w:val="both"/>
        <w:rPr>
          <w:rFonts w:cs="David"/>
          <w:sz w:val="24"/>
          <w:szCs w:val="24"/>
          <w:rtl/>
        </w:rPr>
      </w:pPr>
    </w:p>
    <w:p w14:paraId="584BB8CE" w14:textId="77777777" w:rsidR="009C6166" w:rsidRPr="00B93BCF" w:rsidRDefault="0039215E">
      <w:pPr>
        <w:spacing w:line="240" w:lineRule="auto"/>
        <w:jc w:val="both"/>
        <w:rPr>
          <w:rFonts w:cs="David"/>
          <w:b/>
          <w:bCs/>
          <w:sz w:val="32"/>
          <w:szCs w:val="32"/>
          <w:u w:val="single"/>
          <w:rtl/>
        </w:rPr>
      </w:pPr>
      <w:r w:rsidRPr="00B93BCF">
        <w:rPr>
          <w:rStyle w:val="af4"/>
          <w:rFonts w:hint="cs"/>
          <w:u w:val="none"/>
          <w:rtl/>
        </w:rPr>
        <w:t>ד</w:t>
      </w:r>
      <w:r w:rsidR="009C6166" w:rsidRPr="00B93BCF">
        <w:rPr>
          <w:rStyle w:val="af4"/>
          <w:rFonts w:hint="cs"/>
          <w:u w:val="none"/>
          <w:rtl/>
        </w:rPr>
        <w:t>.</w:t>
      </w:r>
      <w:r w:rsidR="009C6166" w:rsidRPr="00B93BCF">
        <w:rPr>
          <w:rFonts w:cs="David" w:hint="cs"/>
          <w:b/>
          <w:bCs/>
          <w:sz w:val="32"/>
          <w:szCs w:val="32"/>
          <w:rtl/>
        </w:rPr>
        <w:tab/>
      </w:r>
      <w:r w:rsidR="009C6166" w:rsidRPr="00B93BCF">
        <w:rPr>
          <w:rStyle w:val="af4"/>
          <w:rFonts w:hint="cs"/>
          <w:rtl/>
        </w:rPr>
        <w:t>פעילות שהתאגיד מתחייב להעמיד לצרכן</w:t>
      </w:r>
    </w:p>
    <w:p w14:paraId="6BFD9BB0" w14:textId="77777777" w:rsidR="009C6166" w:rsidRPr="00B93BCF" w:rsidRDefault="009C6166">
      <w:pPr>
        <w:spacing w:line="240" w:lineRule="auto"/>
        <w:jc w:val="both"/>
        <w:rPr>
          <w:rFonts w:cs="David"/>
          <w:b/>
          <w:bCs/>
          <w:sz w:val="24"/>
          <w:szCs w:val="24"/>
          <w:u w:val="single"/>
          <w:rtl/>
        </w:rPr>
      </w:pPr>
    </w:p>
    <w:p w14:paraId="7B4A9B81" w14:textId="77777777" w:rsidR="009C6166" w:rsidRPr="00B93BCF" w:rsidRDefault="0089277C" w:rsidP="00001B67">
      <w:pPr>
        <w:pStyle w:val="af5"/>
        <w:numPr>
          <w:ilvl w:val="0"/>
          <w:numId w:val="14"/>
        </w:numPr>
        <w:ind w:right="397"/>
        <w:jc w:val="left"/>
        <w:rPr>
          <w:rFonts w:cs="David"/>
          <w:rtl/>
        </w:rPr>
      </w:pPr>
      <w:r w:rsidRPr="00B93BCF">
        <w:rPr>
          <w:rFonts w:cs="David" w:hint="cs"/>
          <w:rtl/>
        </w:rPr>
        <w:t>פרסו</w:t>
      </w:r>
      <w:r w:rsidR="009C6166" w:rsidRPr="00B93BCF">
        <w:rPr>
          <w:rFonts w:cs="David" w:hint="cs"/>
          <w:rtl/>
        </w:rPr>
        <w:t>ם אמנת שירות</w:t>
      </w:r>
      <w:r w:rsidR="00354863" w:rsidRPr="00B93BCF">
        <w:rPr>
          <w:rFonts w:cs="David" w:hint="cs"/>
          <w:rtl/>
        </w:rPr>
        <w:t xml:space="preserve"> </w:t>
      </w:r>
    </w:p>
    <w:p w14:paraId="783CABB5" w14:textId="77777777" w:rsidR="009845C3" w:rsidRPr="00B93BCF" w:rsidRDefault="001107EE" w:rsidP="005249CB">
      <w:pPr>
        <w:rPr>
          <w:rFonts w:ascii="Arial" w:hAnsi="Arial" w:cs="David"/>
          <w:sz w:val="24"/>
          <w:szCs w:val="24"/>
          <w:rtl/>
        </w:rPr>
      </w:pPr>
      <w:r w:rsidRPr="00B93BCF">
        <w:rPr>
          <w:rFonts w:cs="David" w:hint="cs"/>
          <w:sz w:val="24"/>
          <w:szCs w:val="24"/>
          <w:rtl/>
        </w:rPr>
        <w:t>אמנת השירות של התאגיד</w:t>
      </w:r>
      <w:r w:rsidR="009845C3" w:rsidRPr="00B93BCF">
        <w:rPr>
          <w:rFonts w:cs="David"/>
          <w:sz w:val="24"/>
          <w:szCs w:val="24"/>
          <w:rtl/>
        </w:rPr>
        <w:t xml:space="preserve"> מוצגת באתר האינטרנט </w:t>
      </w:r>
      <w:r w:rsidR="005249CB">
        <w:rPr>
          <w:rFonts w:cs="David" w:hint="cs"/>
          <w:sz w:val="24"/>
          <w:szCs w:val="24"/>
          <w:rtl/>
        </w:rPr>
        <w:t>של התאגיד</w:t>
      </w:r>
      <w:r w:rsidR="002B1B19">
        <w:rPr>
          <w:rFonts w:ascii="Arial" w:hAnsi="Arial" w:cs="David" w:hint="cs"/>
          <w:sz w:val="24"/>
          <w:szCs w:val="24"/>
          <w:rtl/>
        </w:rPr>
        <w:t>.</w:t>
      </w:r>
    </w:p>
    <w:p w14:paraId="4A9424BB" w14:textId="77777777" w:rsidR="009C6166" w:rsidRPr="00B93BCF" w:rsidRDefault="009C6166">
      <w:pPr>
        <w:spacing w:line="240" w:lineRule="auto"/>
        <w:ind w:left="720" w:firstLine="720"/>
        <w:jc w:val="both"/>
        <w:rPr>
          <w:rFonts w:cs="David"/>
          <w:sz w:val="24"/>
          <w:szCs w:val="24"/>
          <w:rtl/>
        </w:rPr>
      </w:pPr>
    </w:p>
    <w:p w14:paraId="3051FC04" w14:textId="77777777" w:rsidR="009C6166" w:rsidRPr="00561993" w:rsidRDefault="009C6166" w:rsidP="00001B67">
      <w:pPr>
        <w:pStyle w:val="af5"/>
        <w:numPr>
          <w:ilvl w:val="0"/>
          <w:numId w:val="14"/>
        </w:numPr>
        <w:ind w:right="397"/>
        <w:jc w:val="left"/>
        <w:rPr>
          <w:rFonts w:cs="David"/>
        </w:rPr>
      </w:pPr>
      <w:bookmarkStart w:id="8" w:name="_Hlk5256017"/>
      <w:r w:rsidRPr="00561993">
        <w:rPr>
          <w:rFonts w:cs="David" w:hint="cs"/>
          <w:rtl/>
        </w:rPr>
        <w:t>צרכנות</w:t>
      </w:r>
    </w:p>
    <w:p w14:paraId="543DF660" w14:textId="7DE5A5EA" w:rsidR="009C6166" w:rsidRDefault="009C6166" w:rsidP="001D45C9">
      <w:pPr>
        <w:tabs>
          <w:tab w:val="left" w:pos="368"/>
        </w:tabs>
        <w:spacing w:line="480" w:lineRule="auto"/>
        <w:jc w:val="both"/>
        <w:rPr>
          <w:rFonts w:cs="David"/>
          <w:sz w:val="24"/>
          <w:szCs w:val="24"/>
          <w:rtl/>
        </w:rPr>
      </w:pPr>
      <w:bookmarkStart w:id="9" w:name="_Hlk66184767"/>
      <w:r w:rsidRPr="00B93BCF">
        <w:rPr>
          <w:rFonts w:cs="David" w:hint="cs"/>
          <w:sz w:val="24"/>
          <w:szCs w:val="24"/>
          <w:rtl/>
        </w:rPr>
        <w:t>בשנ</w:t>
      </w:r>
      <w:r w:rsidR="007265B9">
        <w:rPr>
          <w:rFonts w:cs="David" w:hint="cs"/>
          <w:sz w:val="24"/>
          <w:szCs w:val="24"/>
          <w:rtl/>
        </w:rPr>
        <w:t xml:space="preserve">ת </w:t>
      </w:r>
      <w:r w:rsidR="001C252D">
        <w:rPr>
          <w:rFonts w:cs="David" w:hint="cs"/>
          <w:sz w:val="24"/>
          <w:szCs w:val="24"/>
          <w:rtl/>
        </w:rPr>
        <w:t>2020</w:t>
      </w:r>
      <w:r w:rsidRPr="00B93BCF">
        <w:rPr>
          <w:rFonts w:cs="David" w:hint="cs"/>
          <w:sz w:val="24"/>
          <w:szCs w:val="24"/>
          <w:rtl/>
        </w:rPr>
        <w:t xml:space="preserve"> </w:t>
      </w:r>
      <w:r w:rsidR="001107EE" w:rsidRPr="00B93BCF">
        <w:rPr>
          <w:rFonts w:cs="David" w:hint="cs"/>
          <w:sz w:val="24"/>
          <w:szCs w:val="24"/>
          <w:rtl/>
        </w:rPr>
        <w:t>טיפל התאגיד</w:t>
      </w:r>
      <w:r w:rsidRPr="00B93BCF">
        <w:rPr>
          <w:rFonts w:cs="David" w:hint="cs"/>
          <w:sz w:val="24"/>
          <w:szCs w:val="24"/>
          <w:rtl/>
        </w:rPr>
        <w:t xml:space="preserve"> ב: </w:t>
      </w:r>
    </w:p>
    <w:p w14:paraId="6821A14E" w14:textId="2342595A" w:rsidR="007265B9" w:rsidRPr="00FE13C7" w:rsidRDefault="00FE13C7" w:rsidP="00225B19">
      <w:pPr>
        <w:tabs>
          <w:tab w:val="left" w:pos="368"/>
        </w:tabs>
        <w:spacing w:line="480" w:lineRule="auto"/>
        <w:jc w:val="both"/>
        <w:rPr>
          <w:rFonts w:cs="David"/>
          <w:sz w:val="24"/>
          <w:szCs w:val="24"/>
          <w:highlight w:val="yellow"/>
          <w:rtl/>
        </w:rPr>
      </w:pPr>
      <w:r w:rsidRPr="00FE13C7">
        <w:rPr>
          <w:rFonts w:cs="David" w:hint="cs"/>
          <w:sz w:val="24"/>
          <w:szCs w:val="24"/>
          <w:rtl/>
        </w:rPr>
        <w:t>51</w:t>
      </w:r>
      <w:r w:rsidR="007F0DB7" w:rsidRPr="00FE13C7">
        <w:rPr>
          <w:rFonts w:cs="David" w:hint="cs"/>
          <w:sz w:val="24"/>
          <w:szCs w:val="24"/>
          <w:rtl/>
        </w:rPr>
        <w:t xml:space="preserve"> </w:t>
      </w:r>
      <w:r w:rsidR="007265B9" w:rsidRPr="00FE13C7">
        <w:rPr>
          <w:rFonts w:cs="David" w:hint="cs"/>
          <w:sz w:val="24"/>
          <w:szCs w:val="24"/>
          <w:rtl/>
        </w:rPr>
        <w:t>בקשות מידע להיתר</w:t>
      </w:r>
      <w:r w:rsidR="001B335C" w:rsidRPr="00FE13C7">
        <w:rPr>
          <w:rFonts w:cs="David" w:hint="cs"/>
          <w:sz w:val="24"/>
          <w:szCs w:val="24"/>
          <w:rtl/>
        </w:rPr>
        <w:t>.</w:t>
      </w:r>
    </w:p>
    <w:p w14:paraId="6D3624C5" w14:textId="51B107C1" w:rsidR="009C6166" w:rsidRPr="00FE13C7" w:rsidRDefault="009A17B5" w:rsidP="00225B19">
      <w:pPr>
        <w:tabs>
          <w:tab w:val="left" w:pos="326"/>
          <w:tab w:val="left" w:pos="368"/>
        </w:tabs>
        <w:spacing w:line="480" w:lineRule="auto"/>
        <w:jc w:val="both"/>
        <w:rPr>
          <w:rFonts w:cs="David"/>
          <w:sz w:val="24"/>
          <w:szCs w:val="24"/>
        </w:rPr>
      </w:pPr>
      <w:r w:rsidRPr="009A17B5">
        <w:rPr>
          <w:rFonts w:cs="David" w:hint="cs"/>
          <w:sz w:val="24"/>
          <w:szCs w:val="24"/>
          <w:rtl/>
        </w:rPr>
        <w:t>28</w:t>
      </w:r>
      <w:r w:rsidR="00290C10" w:rsidRPr="009A17B5">
        <w:rPr>
          <w:rFonts w:cs="David" w:hint="cs"/>
          <w:sz w:val="24"/>
          <w:szCs w:val="24"/>
          <w:rtl/>
        </w:rPr>
        <w:t xml:space="preserve">  </w:t>
      </w:r>
      <w:r w:rsidR="00344A5A" w:rsidRPr="00FE13C7">
        <w:rPr>
          <w:rFonts w:cs="David" w:hint="cs"/>
          <w:sz w:val="24"/>
          <w:szCs w:val="24"/>
          <w:rtl/>
        </w:rPr>
        <w:t>היתרי בניה שטופלו (</w:t>
      </w:r>
      <w:r w:rsidR="002B1B19" w:rsidRPr="00FE13C7">
        <w:rPr>
          <w:rFonts w:cs="David" w:hint="cs"/>
          <w:sz w:val="24"/>
          <w:szCs w:val="24"/>
          <w:rtl/>
        </w:rPr>
        <w:t>ת</w:t>
      </w:r>
      <w:r w:rsidR="001B335C" w:rsidRPr="00FE13C7">
        <w:rPr>
          <w:rFonts w:cs="David" w:hint="cs"/>
          <w:sz w:val="24"/>
          <w:szCs w:val="24"/>
          <w:rtl/>
        </w:rPr>
        <w:t>ו</w:t>
      </w:r>
      <w:r w:rsidR="002B1B19" w:rsidRPr="00FE13C7">
        <w:rPr>
          <w:rFonts w:cs="David" w:hint="cs"/>
          <w:sz w:val="24"/>
          <w:szCs w:val="24"/>
          <w:rtl/>
        </w:rPr>
        <w:t>כניות</w:t>
      </w:r>
      <w:r w:rsidR="00344A5A" w:rsidRPr="00FE13C7">
        <w:rPr>
          <w:rFonts w:cs="David" w:hint="cs"/>
          <w:sz w:val="24"/>
          <w:szCs w:val="24"/>
          <w:rtl/>
        </w:rPr>
        <w:t xml:space="preserve"> סניטריות שאושרו)</w:t>
      </w:r>
      <w:r w:rsidR="001B335C" w:rsidRPr="00FE13C7">
        <w:rPr>
          <w:rFonts w:cs="David" w:hint="cs"/>
          <w:sz w:val="24"/>
          <w:szCs w:val="24"/>
          <w:rtl/>
        </w:rPr>
        <w:t>.</w:t>
      </w:r>
    </w:p>
    <w:p w14:paraId="512D87EF" w14:textId="69439A0A" w:rsidR="009C6166" w:rsidRPr="00FE13C7" w:rsidRDefault="00FE13C7" w:rsidP="00813310">
      <w:pPr>
        <w:tabs>
          <w:tab w:val="left" w:pos="368"/>
        </w:tabs>
        <w:spacing w:line="480" w:lineRule="auto"/>
        <w:jc w:val="both"/>
        <w:rPr>
          <w:rFonts w:cs="David"/>
          <w:sz w:val="24"/>
          <w:szCs w:val="24"/>
        </w:rPr>
      </w:pPr>
      <w:r w:rsidRPr="00FE13C7">
        <w:rPr>
          <w:rFonts w:cs="David" w:hint="cs"/>
          <w:sz w:val="24"/>
          <w:szCs w:val="24"/>
          <w:rtl/>
        </w:rPr>
        <w:t>8</w:t>
      </w:r>
      <w:r w:rsidR="009C6166" w:rsidRPr="00FE13C7">
        <w:rPr>
          <w:rFonts w:cs="David" w:hint="cs"/>
          <w:sz w:val="24"/>
          <w:szCs w:val="24"/>
          <w:rtl/>
        </w:rPr>
        <w:t xml:space="preserve"> </w:t>
      </w:r>
      <w:r w:rsidR="00290C10" w:rsidRPr="00FE13C7">
        <w:rPr>
          <w:rFonts w:cs="David" w:hint="cs"/>
          <w:sz w:val="24"/>
          <w:szCs w:val="24"/>
          <w:rtl/>
        </w:rPr>
        <w:t xml:space="preserve"> </w:t>
      </w:r>
      <w:r w:rsidR="009C6166" w:rsidRPr="00FE13C7">
        <w:rPr>
          <w:rFonts w:cs="David" w:hint="cs"/>
          <w:sz w:val="24"/>
          <w:szCs w:val="24"/>
          <w:rtl/>
        </w:rPr>
        <w:t>פניות לטופס 4</w:t>
      </w:r>
      <w:r w:rsidR="001B335C" w:rsidRPr="00FE13C7">
        <w:rPr>
          <w:rFonts w:cs="David" w:hint="cs"/>
          <w:sz w:val="24"/>
          <w:szCs w:val="24"/>
          <w:rtl/>
        </w:rPr>
        <w:t>.</w:t>
      </w:r>
    </w:p>
    <w:p w14:paraId="5AC4CB17" w14:textId="0A47B978" w:rsidR="009C6166" w:rsidRPr="00813310" w:rsidRDefault="00FE13C7" w:rsidP="00813310">
      <w:pPr>
        <w:tabs>
          <w:tab w:val="left" w:pos="368"/>
        </w:tabs>
        <w:spacing w:line="480" w:lineRule="auto"/>
        <w:jc w:val="both"/>
        <w:rPr>
          <w:rFonts w:cs="David"/>
          <w:sz w:val="24"/>
          <w:szCs w:val="24"/>
        </w:rPr>
      </w:pPr>
      <w:r w:rsidRPr="00FE13C7">
        <w:rPr>
          <w:rFonts w:cs="David" w:hint="cs"/>
          <w:sz w:val="24"/>
          <w:szCs w:val="24"/>
          <w:rtl/>
        </w:rPr>
        <w:t>8</w:t>
      </w:r>
      <w:r w:rsidR="002361B9" w:rsidRPr="00FE13C7">
        <w:rPr>
          <w:rFonts w:cs="David" w:hint="cs"/>
          <w:sz w:val="24"/>
          <w:szCs w:val="24"/>
          <w:rtl/>
        </w:rPr>
        <w:t xml:space="preserve"> </w:t>
      </w:r>
      <w:r w:rsidR="001607BF" w:rsidRPr="00FE13C7">
        <w:rPr>
          <w:rFonts w:cs="David" w:hint="cs"/>
          <w:sz w:val="24"/>
          <w:szCs w:val="24"/>
          <w:rtl/>
        </w:rPr>
        <w:t xml:space="preserve"> </w:t>
      </w:r>
      <w:r w:rsidR="009C6166" w:rsidRPr="00813310">
        <w:rPr>
          <w:rFonts w:cs="David" w:hint="cs"/>
          <w:sz w:val="24"/>
          <w:szCs w:val="24"/>
          <w:rtl/>
        </w:rPr>
        <w:t>תיקי בניה אושרו לטופס 4</w:t>
      </w:r>
      <w:r w:rsidR="001B335C">
        <w:rPr>
          <w:rFonts w:cs="David" w:hint="cs"/>
          <w:sz w:val="24"/>
          <w:szCs w:val="24"/>
          <w:rtl/>
        </w:rPr>
        <w:t>.</w:t>
      </w:r>
    </w:p>
    <w:bookmarkEnd w:id="8"/>
    <w:bookmarkEnd w:id="9"/>
    <w:p w14:paraId="4AB02771" w14:textId="4BD9900E" w:rsidR="009C6166" w:rsidRPr="00813310" w:rsidRDefault="00952783" w:rsidP="003B2066">
      <w:pPr>
        <w:tabs>
          <w:tab w:val="left" w:pos="368"/>
        </w:tabs>
        <w:spacing w:line="480" w:lineRule="auto"/>
        <w:jc w:val="both"/>
        <w:rPr>
          <w:rFonts w:cs="David"/>
          <w:sz w:val="24"/>
          <w:szCs w:val="24"/>
        </w:rPr>
      </w:pPr>
      <w:r w:rsidRPr="00813310">
        <w:rPr>
          <w:rFonts w:cs="David" w:hint="cs"/>
          <w:sz w:val="24"/>
          <w:szCs w:val="24"/>
          <w:rtl/>
        </w:rPr>
        <w:t>לא היו</w:t>
      </w:r>
      <w:r w:rsidR="009C6166" w:rsidRPr="00813310">
        <w:rPr>
          <w:rFonts w:cs="David" w:hint="cs"/>
          <w:sz w:val="24"/>
          <w:szCs w:val="24"/>
          <w:rtl/>
        </w:rPr>
        <w:t xml:space="preserve"> ניתוקי מים</w:t>
      </w:r>
      <w:r w:rsidR="001B335C">
        <w:rPr>
          <w:rFonts w:cs="David" w:hint="cs"/>
          <w:sz w:val="24"/>
          <w:szCs w:val="24"/>
          <w:rtl/>
        </w:rPr>
        <w:t>.</w:t>
      </w:r>
    </w:p>
    <w:p w14:paraId="62E5FE14" w14:textId="77777777" w:rsidR="009C6166" w:rsidRPr="00B93BCF" w:rsidRDefault="001B6614" w:rsidP="00A16DC0">
      <w:pPr>
        <w:tabs>
          <w:tab w:val="left" w:pos="368"/>
        </w:tabs>
        <w:ind w:left="360" w:hanging="360"/>
        <w:jc w:val="both"/>
        <w:rPr>
          <w:rFonts w:cs="David"/>
          <w:sz w:val="24"/>
          <w:szCs w:val="24"/>
          <w:rtl/>
        </w:rPr>
      </w:pPr>
      <w:r w:rsidRPr="00813310">
        <w:rPr>
          <w:rFonts w:cs="David" w:hint="cs"/>
          <w:sz w:val="24"/>
          <w:szCs w:val="24"/>
          <w:rtl/>
        </w:rPr>
        <w:t xml:space="preserve">- </w:t>
      </w:r>
      <w:r w:rsidRPr="00813310">
        <w:rPr>
          <w:rFonts w:cs="David" w:hint="cs"/>
          <w:sz w:val="24"/>
          <w:szCs w:val="24"/>
          <w:rtl/>
        </w:rPr>
        <w:tab/>
      </w:r>
      <w:r w:rsidR="00A16DC0" w:rsidRPr="00813310">
        <w:rPr>
          <w:rFonts w:cs="David" w:hint="cs"/>
          <w:sz w:val="24"/>
          <w:szCs w:val="24"/>
          <w:rtl/>
        </w:rPr>
        <w:t>ב</w:t>
      </w:r>
      <w:r w:rsidR="009C6166" w:rsidRPr="00813310">
        <w:rPr>
          <w:rFonts w:cs="David" w:hint="cs"/>
          <w:sz w:val="24"/>
          <w:szCs w:val="24"/>
          <w:rtl/>
        </w:rPr>
        <w:t xml:space="preserve">אתר </w:t>
      </w:r>
      <w:r w:rsidR="001107EE" w:rsidRPr="00813310">
        <w:rPr>
          <w:rFonts w:cs="David" w:hint="cs"/>
          <w:sz w:val="24"/>
          <w:szCs w:val="24"/>
          <w:rtl/>
        </w:rPr>
        <w:t>ה</w:t>
      </w:r>
      <w:r w:rsidR="009C6166" w:rsidRPr="00813310">
        <w:rPr>
          <w:rFonts w:cs="David" w:hint="cs"/>
          <w:sz w:val="24"/>
          <w:szCs w:val="24"/>
          <w:rtl/>
        </w:rPr>
        <w:t xml:space="preserve">אינטרנט של התאגיד </w:t>
      </w:r>
      <w:r w:rsidR="001107EE" w:rsidRPr="00813310">
        <w:rPr>
          <w:rFonts w:cs="David" w:hint="cs"/>
          <w:sz w:val="24"/>
          <w:szCs w:val="24"/>
          <w:rtl/>
        </w:rPr>
        <w:t xml:space="preserve">מפורסמים </w:t>
      </w:r>
      <w:r w:rsidR="009C6166" w:rsidRPr="00813310">
        <w:rPr>
          <w:rFonts w:cs="David" w:hint="cs"/>
          <w:sz w:val="24"/>
          <w:szCs w:val="24"/>
          <w:rtl/>
        </w:rPr>
        <w:t>כל נתוני איכות המים, עמידה בדרישות סל השירותים של התאגיד ותיאור פעילות התאגיד</w:t>
      </w:r>
      <w:r w:rsidR="003B2066" w:rsidRPr="00813310">
        <w:rPr>
          <w:rFonts w:cs="David" w:hint="cs"/>
          <w:sz w:val="24"/>
          <w:szCs w:val="24"/>
          <w:rtl/>
        </w:rPr>
        <w:t>.</w:t>
      </w:r>
    </w:p>
    <w:p w14:paraId="2C5131EA" w14:textId="77777777" w:rsidR="003B2066" w:rsidRDefault="003B2066" w:rsidP="003B2066">
      <w:pPr>
        <w:tabs>
          <w:tab w:val="left" w:pos="368"/>
        </w:tabs>
        <w:spacing w:line="480" w:lineRule="auto"/>
        <w:ind w:left="357" w:hanging="357"/>
        <w:jc w:val="both"/>
        <w:rPr>
          <w:rFonts w:cs="David"/>
          <w:sz w:val="24"/>
          <w:szCs w:val="24"/>
          <w:rtl/>
        </w:rPr>
      </w:pPr>
    </w:p>
    <w:p w14:paraId="41F4A005" w14:textId="77777777" w:rsidR="001A3B06" w:rsidRPr="00B93BCF" w:rsidRDefault="001A3B06" w:rsidP="003B2066">
      <w:pPr>
        <w:tabs>
          <w:tab w:val="left" w:pos="368"/>
        </w:tabs>
        <w:spacing w:line="480" w:lineRule="auto"/>
        <w:ind w:left="357" w:hanging="357"/>
        <w:jc w:val="both"/>
        <w:rPr>
          <w:rFonts w:cs="David"/>
          <w:sz w:val="24"/>
          <w:szCs w:val="24"/>
          <w:rtl/>
        </w:rPr>
      </w:pPr>
    </w:p>
    <w:p w14:paraId="60ABBAA1" w14:textId="77777777" w:rsidR="009C6166" w:rsidRPr="00B93BCF" w:rsidRDefault="009C6166" w:rsidP="00001B67">
      <w:pPr>
        <w:pStyle w:val="af5"/>
        <w:numPr>
          <w:ilvl w:val="0"/>
          <w:numId w:val="14"/>
        </w:numPr>
        <w:ind w:right="397"/>
        <w:jc w:val="left"/>
        <w:rPr>
          <w:rFonts w:cs="David"/>
          <w:rtl/>
        </w:rPr>
      </w:pPr>
      <w:r w:rsidRPr="00B93BCF">
        <w:rPr>
          <w:rFonts w:cs="David" w:hint="cs"/>
          <w:rtl/>
        </w:rPr>
        <w:lastRenderedPageBreak/>
        <w:t>מוקד לתקלות והמוקד לטיפול בתלונות ובפניות הציבור</w:t>
      </w:r>
    </w:p>
    <w:p w14:paraId="37239206" w14:textId="77777777" w:rsidR="009C6166" w:rsidRPr="00B93BCF" w:rsidRDefault="009C6166" w:rsidP="00F02712">
      <w:pPr>
        <w:pStyle w:val="2a"/>
        <w:rPr>
          <w:rFonts w:cs="David"/>
          <w:rtl/>
        </w:rPr>
      </w:pPr>
      <w:r w:rsidRPr="00B93BCF">
        <w:rPr>
          <w:rFonts w:cs="David" w:hint="cs"/>
          <w:u w:val="none"/>
          <w:rtl/>
        </w:rPr>
        <w:t xml:space="preserve">3.1 </w:t>
      </w:r>
      <w:r w:rsidRPr="00B93BCF">
        <w:rPr>
          <w:rFonts w:cs="David" w:hint="cs"/>
          <w:rtl/>
        </w:rPr>
        <w:t>מוקד תקלות</w:t>
      </w:r>
      <w:r w:rsidR="00354863" w:rsidRPr="00B93BCF">
        <w:rPr>
          <w:rFonts w:cs="David" w:hint="cs"/>
          <w:rtl/>
        </w:rPr>
        <w:t xml:space="preserve"> </w:t>
      </w:r>
    </w:p>
    <w:p w14:paraId="6AA5BA5B" w14:textId="77777777" w:rsidR="009845C3" w:rsidRPr="00B93BCF" w:rsidRDefault="009845C3" w:rsidP="00001B67">
      <w:pPr>
        <w:numPr>
          <w:ilvl w:val="0"/>
          <w:numId w:val="5"/>
        </w:numPr>
        <w:ind w:left="90" w:hanging="142"/>
        <w:jc w:val="both"/>
        <w:rPr>
          <w:rFonts w:ascii="Arial" w:hAnsi="Arial" w:cs="David"/>
          <w:sz w:val="18"/>
          <w:szCs w:val="24"/>
          <w:rtl/>
        </w:rPr>
      </w:pPr>
      <w:r w:rsidRPr="00B93BCF">
        <w:rPr>
          <w:rFonts w:ascii="Arial" w:hAnsi="Arial" w:cs="David"/>
          <w:sz w:val="18"/>
          <w:szCs w:val="24"/>
          <w:rtl/>
        </w:rPr>
        <w:t xml:space="preserve">מוקד התקלות של התאגיד משותף למוקד התקלות </w:t>
      </w:r>
      <w:r w:rsidR="00A16DC0">
        <w:rPr>
          <w:rFonts w:ascii="Arial" w:hAnsi="Arial" w:cs="David" w:hint="cs"/>
          <w:sz w:val="18"/>
          <w:szCs w:val="24"/>
          <w:rtl/>
        </w:rPr>
        <w:t>של המועצה</w:t>
      </w:r>
      <w:r w:rsidRPr="00B93BCF">
        <w:rPr>
          <w:rFonts w:ascii="Arial" w:hAnsi="Arial" w:cs="David"/>
          <w:sz w:val="18"/>
          <w:szCs w:val="24"/>
          <w:rtl/>
        </w:rPr>
        <w:t xml:space="preserve"> והינו </w:t>
      </w:r>
      <w:r w:rsidR="00D04BCA" w:rsidRPr="00B93BCF">
        <w:rPr>
          <w:rFonts w:ascii="Arial" w:hAnsi="Arial" w:cs="David" w:hint="cs"/>
          <w:sz w:val="18"/>
          <w:szCs w:val="24"/>
          <w:rtl/>
        </w:rPr>
        <w:t>מאויש</w:t>
      </w:r>
      <w:r w:rsidRPr="00B93BCF">
        <w:rPr>
          <w:rFonts w:ascii="Arial" w:hAnsi="Arial" w:cs="David"/>
          <w:sz w:val="18"/>
          <w:szCs w:val="24"/>
          <w:rtl/>
        </w:rPr>
        <w:t xml:space="preserve"> 24 שעות ביממה. </w:t>
      </w:r>
    </w:p>
    <w:p w14:paraId="7E0F9B51" w14:textId="7E66E2CC" w:rsidR="009845C3" w:rsidRPr="004F7589" w:rsidRDefault="009845C3" w:rsidP="004F7589">
      <w:pPr>
        <w:numPr>
          <w:ilvl w:val="0"/>
          <w:numId w:val="5"/>
        </w:numPr>
        <w:ind w:left="90" w:hanging="142"/>
        <w:jc w:val="both"/>
        <w:rPr>
          <w:rFonts w:ascii="Arial" w:hAnsi="Arial" w:cs="David"/>
          <w:sz w:val="18"/>
          <w:szCs w:val="24"/>
          <w:rtl/>
        </w:rPr>
      </w:pPr>
      <w:r w:rsidRPr="00B93BCF">
        <w:rPr>
          <w:rFonts w:ascii="Arial" w:hAnsi="Arial" w:cs="David" w:hint="cs"/>
          <w:sz w:val="18"/>
          <w:szCs w:val="24"/>
          <w:rtl/>
        </w:rPr>
        <w:t xml:space="preserve"> </w:t>
      </w:r>
      <w:r w:rsidRPr="00B93BCF">
        <w:rPr>
          <w:rFonts w:ascii="Arial" w:hAnsi="Arial" w:cs="David"/>
          <w:sz w:val="18"/>
          <w:szCs w:val="24"/>
          <w:rtl/>
        </w:rPr>
        <w:t xml:space="preserve">פניות המתקבלות במוקד, על ידי המוקדנים, נרשמות במערכת ממוחשבת, המרכזת את כל </w:t>
      </w:r>
      <w:r w:rsidRPr="00B93BCF">
        <w:rPr>
          <w:rFonts w:ascii="Arial" w:hAnsi="Arial" w:cs="David" w:hint="cs"/>
          <w:sz w:val="18"/>
          <w:szCs w:val="24"/>
          <w:rtl/>
        </w:rPr>
        <w:t xml:space="preserve">    </w:t>
      </w:r>
      <w:r w:rsidRPr="004F7589">
        <w:rPr>
          <w:rFonts w:ascii="Arial" w:hAnsi="Arial" w:cs="David"/>
          <w:sz w:val="18"/>
          <w:szCs w:val="24"/>
          <w:rtl/>
        </w:rPr>
        <w:t xml:space="preserve">הנתונים. לבעלי התפקידים בתאגיד ישנה גישה למערכת זו וביכולתם לראות את הפניות </w:t>
      </w:r>
      <w:r w:rsidRPr="004F7589">
        <w:rPr>
          <w:rFonts w:ascii="Arial" w:hAnsi="Arial" w:cs="David" w:hint="cs"/>
          <w:sz w:val="18"/>
          <w:szCs w:val="24"/>
          <w:rtl/>
        </w:rPr>
        <w:t xml:space="preserve"> </w:t>
      </w:r>
      <w:r w:rsidRPr="004F7589">
        <w:rPr>
          <w:rFonts w:ascii="Arial" w:hAnsi="Arial" w:cs="David"/>
          <w:sz w:val="18"/>
          <w:szCs w:val="24"/>
          <w:rtl/>
        </w:rPr>
        <w:t xml:space="preserve">שהתקבלו ולעדכן את אופן ההתקדמות בטיפול בהן. </w:t>
      </w:r>
    </w:p>
    <w:p w14:paraId="37C66BA9" w14:textId="77777777" w:rsidR="009845C3" w:rsidRPr="00B93BCF" w:rsidRDefault="009845C3" w:rsidP="00001B67">
      <w:pPr>
        <w:numPr>
          <w:ilvl w:val="0"/>
          <w:numId w:val="5"/>
        </w:numPr>
        <w:ind w:left="90" w:hanging="142"/>
        <w:jc w:val="both"/>
        <w:rPr>
          <w:rFonts w:ascii="Arial" w:hAnsi="Arial" w:cs="David"/>
          <w:sz w:val="18"/>
          <w:szCs w:val="24"/>
          <w:rtl/>
        </w:rPr>
      </w:pPr>
      <w:r w:rsidRPr="00B93BCF">
        <w:rPr>
          <w:rFonts w:ascii="Arial" w:hAnsi="Arial" w:cs="David" w:hint="cs"/>
          <w:sz w:val="18"/>
          <w:szCs w:val="24"/>
          <w:rtl/>
        </w:rPr>
        <w:t xml:space="preserve"> </w:t>
      </w:r>
      <w:r w:rsidRPr="00B93BCF">
        <w:rPr>
          <w:rFonts w:ascii="Arial" w:hAnsi="Arial" w:cs="David"/>
          <w:sz w:val="18"/>
          <w:szCs w:val="24"/>
          <w:rtl/>
        </w:rPr>
        <w:t xml:space="preserve">כל התקלות מדווחות למוקד בזמן אמת גם על ידי אנשי האחזקה. </w:t>
      </w:r>
    </w:p>
    <w:p w14:paraId="3ED5B232" w14:textId="1D6C6A87" w:rsidR="009845C3" w:rsidRPr="004F7589" w:rsidRDefault="009845C3" w:rsidP="004F7589">
      <w:pPr>
        <w:numPr>
          <w:ilvl w:val="0"/>
          <w:numId w:val="5"/>
        </w:numPr>
        <w:ind w:left="90" w:hanging="142"/>
        <w:jc w:val="both"/>
        <w:rPr>
          <w:rFonts w:ascii="Arial" w:hAnsi="Arial" w:cs="David"/>
          <w:sz w:val="18"/>
          <w:szCs w:val="24"/>
          <w:rtl/>
        </w:rPr>
      </w:pPr>
      <w:r w:rsidRPr="00B93BCF">
        <w:rPr>
          <w:rFonts w:ascii="Arial" w:hAnsi="Arial" w:cs="David" w:hint="cs"/>
          <w:sz w:val="18"/>
          <w:szCs w:val="24"/>
          <w:rtl/>
        </w:rPr>
        <w:t xml:space="preserve"> </w:t>
      </w:r>
      <w:r w:rsidRPr="00B93BCF">
        <w:rPr>
          <w:rFonts w:ascii="Arial" w:hAnsi="Arial" w:cs="David"/>
          <w:sz w:val="18"/>
          <w:szCs w:val="24"/>
          <w:rtl/>
        </w:rPr>
        <w:t>לאחר תיקון תקלה, מנהל העבודה מעדכן את המערכת הממוחשבת של המוקד ובכך</w:t>
      </w:r>
      <w:r w:rsidRPr="004F7589">
        <w:rPr>
          <w:rFonts w:ascii="Arial" w:hAnsi="Arial" w:cs="David" w:hint="cs"/>
          <w:sz w:val="18"/>
          <w:szCs w:val="24"/>
          <w:rtl/>
        </w:rPr>
        <w:t xml:space="preserve"> </w:t>
      </w:r>
      <w:r w:rsidRPr="004F7589">
        <w:rPr>
          <w:rFonts w:ascii="Arial" w:hAnsi="Arial" w:cs="David"/>
          <w:sz w:val="18"/>
          <w:szCs w:val="24"/>
          <w:rtl/>
        </w:rPr>
        <w:t xml:space="preserve">מאפשר את זרימת המידע אל המוקד ושאר בעלי התפקידים. </w:t>
      </w:r>
    </w:p>
    <w:p w14:paraId="2721F1AC" w14:textId="7CF5734F" w:rsidR="009C6166" w:rsidRDefault="009845C3" w:rsidP="00001B67">
      <w:pPr>
        <w:numPr>
          <w:ilvl w:val="0"/>
          <w:numId w:val="5"/>
        </w:numPr>
        <w:ind w:left="90" w:hanging="142"/>
        <w:jc w:val="both"/>
        <w:rPr>
          <w:rFonts w:cs="David"/>
          <w:sz w:val="22"/>
          <w:szCs w:val="22"/>
        </w:rPr>
      </w:pPr>
      <w:r w:rsidRPr="00B93BCF">
        <w:rPr>
          <w:rFonts w:ascii="Arial" w:hAnsi="Arial" w:cs="David" w:hint="cs"/>
          <w:sz w:val="18"/>
          <w:szCs w:val="24"/>
          <w:rtl/>
        </w:rPr>
        <w:t xml:space="preserve"> </w:t>
      </w:r>
      <w:r w:rsidRPr="00B93BCF">
        <w:rPr>
          <w:rFonts w:ascii="Arial" w:hAnsi="Arial" w:cs="David"/>
          <w:sz w:val="18"/>
          <w:szCs w:val="24"/>
          <w:rtl/>
        </w:rPr>
        <w:t xml:space="preserve">כל הנתונים המתקבלים במערכת הממוחשבת של המוקד נשמרים במאגר הנתונים של </w:t>
      </w:r>
      <w:r w:rsidR="0000699A" w:rsidRPr="00B93BCF">
        <w:rPr>
          <w:rFonts w:ascii="Arial" w:hAnsi="Arial" w:cs="David" w:hint="cs"/>
          <w:sz w:val="18"/>
          <w:szCs w:val="24"/>
          <w:rtl/>
        </w:rPr>
        <w:t>המוקד</w:t>
      </w:r>
      <w:r w:rsidR="0000699A" w:rsidRPr="00B93BCF">
        <w:rPr>
          <w:rFonts w:ascii="Arial" w:hAnsi="Arial" w:cs="David" w:hint="cs"/>
          <w:sz w:val="18"/>
          <w:szCs w:val="24"/>
          <w:shd w:val="clear" w:color="auto" w:fill="FBD4B4"/>
          <w:rtl/>
        </w:rPr>
        <w:t xml:space="preserve"> </w:t>
      </w:r>
      <w:r w:rsidR="0000699A" w:rsidRPr="00B93BCF">
        <w:rPr>
          <w:rFonts w:ascii="Arial" w:hAnsi="Arial" w:cs="David" w:hint="cs"/>
          <w:sz w:val="18"/>
          <w:szCs w:val="24"/>
          <w:rtl/>
        </w:rPr>
        <w:t xml:space="preserve">העירוני. </w:t>
      </w:r>
      <w:r w:rsidR="00877492">
        <w:rPr>
          <w:rFonts w:ascii="Arial" w:hAnsi="Arial" w:cs="David" w:hint="cs"/>
          <w:sz w:val="18"/>
          <w:szCs w:val="24"/>
          <w:rtl/>
        </w:rPr>
        <w:t>הנתונים מועברים לתאגיד</w:t>
      </w:r>
      <w:r w:rsidR="0000699A" w:rsidRPr="00B93BCF">
        <w:rPr>
          <w:rFonts w:ascii="Arial" w:hAnsi="Arial" w:cs="David" w:hint="cs"/>
          <w:sz w:val="18"/>
          <w:szCs w:val="24"/>
          <w:rtl/>
        </w:rPr>
        <w:t xml:space="preserve">. </w:t>
      </w:r>
    </w:p>
    <w:p w14:paraId="6F559715" w14:textId="5D25ED96" w:rsidR="004F7589" w:rsidRPr="004F7589" w:rsidRDefault="004F7589" w:rsidP="00001B67">
      <w:pPr>
        <w:numPr>
          <w:ilvl w:val="0"/>
          <w:numId w:val="5"/>
        </w:numPr>
        <w:ind w:left="90" w:hanging="142"/>
        <w:jc w:val="both"/>
        <w:rPr>
          <w:rFonts w:ascii="Arial" w:hAnsi="Arial" w:cs="David"/>
          <w:sz w:val="18"/>
          <w:szCs w:val="24"/>
        </w:rPr>
      </w:pPr>
      <w:r w:rsidRPr="004F7589">
        <w:rPr>
          <w:rFonts w:ascii="Arial" w:hAnsi="Arial" w:cs="David" w:hint="cs"/>
          <w:sz w:val="18"/>
          <w:szCs w:val="24"/>
          <w:rtl/>
        </w:rPr>
        <w:t xml:space="preserve">בנובמבר 2020 הוחלפה מערכת </w:t>
      </w:r>
      <w:r w:rsidR="000F493D">
        <w:rPr>
          <w:rFonts w:ascii="Arial" w:hAnsi="Arial" w:cs="David" w:hint="cs"/>
          <w:sz w:val="18"/>
          <w:szCs w:val="24"/>
          <w:rtl/>
        </w:rPr>
        <w:t>ההתקלות של המוקד העירוני והוכנסו מספר שינויים ושיפורים לייעול התהליך וניתוח הנתונים.</w:t>
      </w:r>
    </w:p>
    <w:p w14:paraId="5C410E3A" w14:textId="77777777" w:rsidR="0022641A" w:rsidRPr="00B93BCF" w:rsidRDefault="0022641A" w:rsidP="0022641A">
      <w:pPr>
        <w:ind w:left="90"/>
        <w:jc w:val="both"/>
        <w:rPr>
          <w:rFonts w:cs="David"/>
          <w:sz w:val="22"/>
          <w:szCs w:val="22"/>
        </w:rPr>
      </w:pPr>
    </w:p>
    <w:p w14:paraId="46CBB07F" w14:textId="77777777" w:rsidR="009C6166" w:rsidRPr="00B93BCF" w:rsidRDefault="0089277C" w:rsidP="00001B67">
      <w:pPr>
        <w:numPr>
          <w:ilvl w:val="1"/>
          <w:numId w:val="20"/>
        </w:numPr>
        <w:jc w:val="both"/>
        <w:rPr>
          <w:rFonts w:cs="David"/>
          <w:szCs w:val="24"/>
          <w:u w:val="single"/>
          <w:rtl/>
        </w:rPr>
      </w:pPr>
      <w:r w:rsidRPr="00B93BCF">
        <w:rPr>
          <w:rFonts w:cs="David" w:hint="cs"/>
          <w:szCs w:val="24"/>
          <w:u w:val="single"/>
          <w:rtl/>
        </w:rPr>
        <w:t>המוקד</w:t>
      </w:r>
      <w:r w:rsidR="009C6166" w:rsidRPr="00B93BCF">
        <w:rPr>
          <w:rFonts w:cs="David" w:hint="cs"/>
          <w:szCs w:val="24"/>
          <w:u w:val="single"/>
          <w:rtl/>
        </w:rPr>
        <w:t xml:space="preserve"> לטיפול בתלונות ובפניות הציבור</w:t>
      </w:r>
      <w:r w:rsidR="00354863" w:rsidRPr="00B93BCF">
        <w:rPr>
          <w:rFonts w:cs="David" w:hint="cs"/>
          <w:szCs w:val="24"/>
          <w:rtl/>
        </w:rPr>
        <w:t xml:space="preserve">   </w:t>
      </w:r>
    </w:p>
    <w:p w14:paraId="0F3EC16B" w14:textId="7BC551FE" w:rsidR="00C652D1" w:rsidRPr="00B93BCF" w:rsidRDefault="00C652D1" w:rsidP="001B7C40">
      <w:pPr>
        <w:ind w:left="360"/>
        <w:rPr>
          <w:rFonts w:ascii="Arial" w:hAnsi="Arial" w:cs="David"/>
          <w:sz w:val="18"/>
          <w:szCs w:val="24"/>
        </w:rPr>
      </w:pPr>
      <w:r w:rsidRPr="00B93BCF">
        <w:rPr>
          <w:rFonts w:ascii="Arial" w:hAnsi="Arial" w:cs="David"/>
          <w:sz w:val="18"/>
          <w:szCs w:val="24"/>
          <w:rtl/>
        </w:rPr>
        <w:t xml:space="preserve">מס' הטלפון של מי </w:t>
      </w:r>
      <w:r w:rsidR="001B7C40">
        <w:rPr>
          <w:rFonts w:ascii="Arial" w:hAnsi="Arial" w:cs="David" w:hint="cs"/>
          <w:sz w:val="18"/>
          <w:szCs w:val="24"/>
          <w:rtl/>
        </w:rPr>
        <w:t>תקווה</w:t>
      </w:r>
      <w:r w:rsidRPr="00B93BCF">
        <w:rPr>
          <w:rFonts w:ascii="Arial" w:hAnsi="Arial" w:cs="David"/>
          <w:sz w:val="18"/>
          <w:szCs w:val="24"/>
          <w:rtl/>
        </w:rPr>
        <w:t xml:space="preserve"> (1-800</w:t>
      </w:r>
      <w:r w:rsidR="00877492">
        <w:rPr>
          <w:rFonts w:ascii="Arial" w:hAnsi="Arial" w:cs="David" w:hint="cs"/>
          <w:sz w:val="18"/>
          <w:szCs w:val="24"/>
          <w:rtl/>
        </w:rPr>
        <w:t>-80-40-80</w:t>
      </w:r>
      <w:r w:rsidRPr="00B93BCF">
        <w:rPr>
          <w:rFonts w:ascii="Arial" w:hAnsi="Arial" w:cs="David"/>
          <w:sz w:val="18"/>
          <w:szCs w:val="24"/>
          <w:rtl/>
        </w:rPr>
        <w:t xml:space="preserve">) מחובר לנתב שיחות, המאפשר ניתוב לדיווח על תקלות מים או ביוב (שיחות מועברות למוקד עירוני </w:t>
      </w:r>
      <w:r w:rsidR="001A3B06">
        <w:rPr>
          <w:rFonts w:ascii="Arial" w:hAnsi="Arial" w:cs="David" w:hint="cs"/>
          <w:sz w:val="18"/>
          <w:szCs w:val="24"/>
          <w:rtl/>
        </w:rPr>
        <w:t>106</w:t>
      </w:r>
      <w:r w:rsidRPr="00B93BCF">
        <w:rPr>
          <w:rFonts w:ascii="Arial" w:hAnsi="Arial" w:cs="David"/>
          <w:sz w:val="18"/>
          <w:szCs w:val="24"/>
          <w:rtl/>
        </w:rPr>
        <w:t xml:space="preserve">), תשלום במענה ממוחשב ומענה אנושי לצורך תשלום ו\או בירור חשבונות מים. </w:t>
      </w:r>
      <w:r w:rsidR="00277842">
        <w:rPr>
          <w:rFonts w:ascii="Arial" w:hAnsi="Arial" w:cs="David" w:hint="cs"/>
          <w:sz w:val="18"/>
          <w:szCs w:val="24"/>
          <w:rtl/>
        </w:rPr>
        <w:t>מזכירת התאגיד מנטרת מידי בוקר את זמני במענה במוקד השירות הטלפוני.</w:t>
      </w:r>
    </w:p>
    <w:p w14:paraId="758EF212" w14:textId="77777777" w:rsidR="00C652D1" w:rsidRPr="000055CE" w:rsidRDefault="00C652D1" w:rsidP="00C652D1">
      <w:pPr>
        <w:ind w:left="360"/>
        <w:rPr>
          <w:rFonts w:ascii="Arial" w:hAnsi="Arial" w:cs="David"/>
          <w:color w:val="FF0000"/>
          <w:sz w:val="18"/>
          <w:szCs w:val="24"/>
          <w:rtl/>
        </w:rPr>
      </w:pPr>
    </w:p>
    <w:p w14:paraId="07E99255" w14:textId="15A333C1" w:rsidR="00C652D1" w:rsidRPr="000055CE" w:rsidRDefault="00C652D1" w:rsidP="00336C75">
      <w:pPr>
        <w:ind w:left="360"/>
        <w:rPr>
          <w:rFonts w:ascii="Arial" w:hAnsi="Arial" w:cs="David"/>
          <w:sz w:val="18"/>
          <w:szCs w:val="24"/>
          <w:rtl/>
        </w:rPr>
      </w:pPr>
      <w:bookmarkStart w:id="10" w:name="_Hlk5255882"/>
      <w:r w:rsidRPr="00863925">
        <w:rPr>
          <w:rFonts w:ascii="Arial" w:hAnsi="Arial" w:cs="David"/>
          <w:sz w:val="18"/>
          <w:szCs w:val="24"/>
          <w:rtl/>
        </w:rPr>
        <w:t xml:space="preserve">במהלך שנת </w:t>
      </w:r>
      <w:r w:rsidR="000F493D">
        <w:rPr>
          <w:rFonts w:ascii="Arial" w:hAnsi="Arial" w:cs="David" w:hint="cs"/>
          <w:sz w:val="18"/>
          <w:szCs w:val="24"/>
          <w:rtl/>
        </w:rPr>
        <w:t>2020</w:t>
      </w:r>
      <w:r w:rsidRPr="00863925">
        <w:rPr>
          <w:rFonts w:ascii="Arial" w:hAnsi="Arial" w:cs="David"/>
          <w:sz w:val="18"/>
          <w:szCs w:val="24"/>
          <w:rtl/>
        </w:rPr>
        <w:t xml:space="preserve"> </w:t>
      </w:r>
      <w:r w:rsidR="00877492" w:rsidRPr="00863925">
        <w:rPr>
          <w:rFonts w:ascii="Arial" w:hAnsi="Arial" w:cs="David" w:hint="cs"/>
          <w:sz w:val="18"/>
          <w:szCs w:val="24"/>
          <w:rtl/>
        </w:rPr>
        <w:t xml:space="preserve">טופלו </w:t>
      </w:r>
      <w:r w:rsidR="00877492" w:rsidRPr="00E12E6A">
        <w:rPr>
          <w:rFonts w:ascii="Arial" w:hAnsi="Arial" w:cs="David" w:hint="cs"/>
          <w:sz w:val="18"/>
          <w:szCs w:val="24"/>
          <w:rtl/>
        </w:rPr>
        <w:t>כ-</w:t>
      </w:r>
      <w:r w:rsidR="00E12E6A" w:rsidRPr="00E12E6A">
        <w:rPr>
          <w:rFonts w:ascii="Arial" w:hAnsi="Arial" w:cs="David" w:hint="cs"/>
          <w:sz w:val="18"/>
          <w:szCs w:val="24"/>
          <w:rtl/>
        </w:rPr>
        <w:t>15,719</w:t>
      </w:r>
      <w:r w:rsidR="00877492" w:rsidRPr="00E12E6A">
        <w:rPr>
          <w:rFonts w:ascii="Arial" w:hAnsi="Arial" w:cs="David" w:hint="cs"/>
          <w:sz w:val="18"/>
          <w:szCs w:val="24"/>
          <w:rtl/>
        </w:rPr>
        <w:t xml:space="preserve"> </w:t>
      </w:r>
      <w:r w:rsidR="00877492" w:rsidRPr="00265753">
        <w:rPr>
          <w:rFonts w:ascii="Arial" w:hAnsi="Arial" w:cs="David" w:hint="cs"/>
          <w:sz w:val="18"/>
          <w:szCs w:val="24"/>
          <w:rtl/>
        </w:rPr>
        <w:t>(</w:t>
      </w:r>
      <w:r w:rsidR="00877492" w:rsidRPr="00863925">
        <w:rPr>
          <w:rFonts w:ascii="Arial" w:hAnsi="Arial" w:cs="David" w:hint="cs"/>
          <w:sz w:val="18"/>
          <w:szCs w:val="24"/>
          <w:rtl/>
        </w:rPr>
        <w:t>הערכה)</w:t>
      </w:r>
      <w:r w:rsidR="002361B9" w:rsidRPr="00863925">
        <w:rPr>
          <w:rFonts w:ascii="Arial" w:hAnsi="Arial" w:cs="David" w:hint="cs"/>
          <w:sz w:val="18"/>
          <w:szCs w:val="24"/>
          <w:rtl/>
        </w:rPr>
        <w:t xml:space="preserve"> </w:t>
      </w:r>
      <w:r w:rsidR="00877492" w:rsidRPr="00863925">
        <w:rPr>
          <w:rFonts w:ascii="Arial" w:hAnsi="Arial" w:cs="David" w:hint="cs"/>
          <w:sz w:val="18"/>
          <w:szCs w:val="24"/>
          <w:rtl/>
        </w:rPr>
        <w:t>פניות שהגיעו למוקד הטלפוני החיצוני או המקומי ולמרכז שירות לקוחות פרונטלי</w:t>
      </w:r>
      <w:r w:rsidR="00344A5A" w:rsidRPr="00863925">
        <w:rPr>
          <w:rFonts w:ascii="Arial" w:hAnsi="Arial" w:cs="David" w:hint="cs"/>
          <w:sz w:val="18"/>
          <w:szCs w:val="24"/>
          <w:rtl/>
        </w:rPr>
        <w:t xml:space="preserve"> ומכתבים</w:t>
      </w:r>
      <w:r w:rsidR="00877492" w:rsidRPr="00863925">
        <w:rPr>
          <w:rFonts w:ascii="Arial" w:hAnsi="Arial" w:cs="David" w:hint="cs"/>
          <w:sz w:val="18"/>
          <w:szCs w:val="24"/>
          <w:rtl/>
        </w:rPr>
        <w:t>.</w:t>
      </w:r>
      <w:r w:rsidR="00877492" w:rsidRPr="000055CE">
        <w:rPr>
          <w:rFonts w:ascii="Arial" w:hAnsi="Arial" w:cs="David" w:hint="cs"/>
          <w:sz w:val="18"/>
          <w:szCs w:val="24"/>
          <w:rtl/>
        </w:rPr>
        <w:t xml:space="preserve"> </w:t>
      </w:r>
      <w:r w:rsidRPr="000055CE">
        <w:rPr>
          <w:rFonts w:ascii="Arial" w:hAnsi="Arial" w:cs="David"/>
          <w:sz w:val="18"/>
          <w:szCs w:val="24"/>
          <w:rtl/>
        </w:rPr>
        <w:t xml:space="preserve"> </w:t>
      </w:r>
      <w:bookmarkStart w:id="11" w:name="_Hlk66187824"/>
    </w:p>
    <w:tbl>
      <w:tblPr>
        <w:tblpPr w:leftFromText="181" w:rightFromText="181" w:vertAnchor="text" w:horzAnchor="margin"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9"/>
        <w:gridCol w:w="2519"/>
        <w:gridCol w:w="1628"/>
      </w:tblGrid>
      <w:tr w:rsidR="00FB28DE" w:rsidRPr="003500C1" w14:paraId="4188C786" w14:textId="77777777" w:rsidTr="005174E6">
        <w:trPr>
          <w:trHeight w:val="394"/>
        </w:trPr>
        <w:tc>
          <w:tcPr>
            <w:tcW w:w="4059" w:type="dxa"/>
            <w:tcBorders>
              <w:bottom w:val="single" w:sz="4" w:space="0" w:color="auto"/>
            </w:tcBorders>
            <w:shd w:val="clear" w:color="auto" w:fill="E2EFD9"/>
            <w:vAlign w:val="center"/>
          </w:tcPr>
          <w:p w14:paraId="269F68AC" w14:textId="77777777" w:rsidR="001A3B06" w:rsidRPr="003500C1" w:rsidRDefault="001A3B06" w:rsidP="005174E6">
            <w:pPr>
              <w:ind w:left="360"/>
              <w:jc w:val="center"/>
              <w:rPr>
                <w:b/>
                <w:bCs/>
                <w:sz w:val="24"/>
                <w:szCs w:val="24"/>
                <w:rtl/>
              </w:rPr>
            </w:pPr>
            <w:bookmarkStart w:id="12" w:name="_Hlk31648925"/>
            <w:r w:rsidRPr="003500C1">
              <w:rPr>
                <w:rFonts w:hint="cs"/>
                <w:b/>
                <w:bCs/>
                <w:sz w:val="24"/>
                <w:szCs w:val="24"/>
                <w:rtl/>
              </w:rPr>
              <w:t>סוג השירות</w:t>
            </w:r>
          </w:p>
        </w:tc>
        <w:tc>
          <w:tcPr>
            <w:tcW w:w="2519" w:type="dxa"/>
            <w:tcBorders>
              <w:bottom w:val="single" w:sz="4" w:space="0" w:color="auto"/>
            </w:tcBorders>
            <w:shd w:val="clear" w:color="auto" w:fill="E2EFD9"/>
            <w:vAlign w:val="center"/>
          </w:tcPr>
          <w:p w14:paraId="4C7F6540" w14:textId="77777777" w:rsidR="001A3B06" w:rsidRPr="003500C1" w:rsidRDefault="001A3B06" w:rsidP="005174E6">
            <w:pPr>
              <w:ind w:left="360"/>
              <w:jc w:val="center"/>
              <w:rPr>
                <w:b/>
                <w:bCs/>
                <w:sz w:val="24"/>
                <w:szCs w:val="24"/>
                <w:rtl/>
              </w:rPr>
            </w:pPr>
            <w:r w:rsidRPr="003500C1">
              <w:rPr>
                <w:rFonts w:hint="cs"/>
                <w:b/>
                <w:bCs/>
                <w:sz w:val="24"/>
                <w:szCs w:val="24"/>
                <w:rtl/>
              </w:rPr>
              <w:t>זמן המתנה ממוצע</w:t>
            </w:r>
            <w:r w:rsidR="00863925" w:rsidRPr="003500C1">
              <w:rPr>
                <w:rFonts w:hint="cs"/>
                <w:b/>
                <w:bCs/>
                <w:sz w:val="24"/>
                <w:szCs w:val="24"/>
                <w:rtl/>
              </w:rPr>
              <w:t xml:space="preserve"> </w:t>
            </w:r>
            <w:r w:rsidRPr="003500C1">
              <w:rPr>
                <w:rFonts w:hint="cs"/>
                <w:b/>
                <w:bCs/>
                <w:sz w:val="24"/>
                <w:szCs w:val="24"/>
                <w:rtl/>
              </w:rPr>
              <w:t>(דקות)</w:t>
            </w:r>
          </w:p>
        </w:tc>
        <w:tc>
          <w:tcPr>
            <w:tcW w:w="1628" w:type="dxa"/>
            <w:tcBorders>
              <w:bottom w:val="single" w:sz="4" w:space="0" w:color="auto"/>
            </w:tcBorders>
            <w:shd w:val="clear" w:color="auto" w:fill="E2EFD9"/>
            <w:vAlign w:val="center"/>
          </w:tcPr>
          <w:p w14:paraId="4E5C2F20" w14:textId="4C47E312" w:rsidR="001A3B06" w:rsidRPr="003500C1" w:rsidRDefault="001A3B06" w:rsidP="005174E6">
            <w:pPr>
              <w:ind w:left="360"/>
              <w:jc w:val="center"/>
              <w:rPr>
                <w:b/>
                <w:bCs/>
                <w:sz w:val="24"/>
                <w:szCs w:val="24"/>
                <w:rtl/>
              </w:rPr>
            </w:pPr>
            <w:r w:rsidRPr="003500C1">
              <w:rPr>
                <w:rFonts w:hint="cs"/>
                <w:b/>
                <w:bCs/>
                <w:sz w:val="24"/>
                <w:szCs w:val="24"/>
                <w:rtl/>
              </w:rPr>
              <w:t>סה"כ פניות</w:t>
            </w:r>
          </w:p>
        </w:tc>
      </w:tr>
      <w:tr w:rsidR="00FB28DE" w:rsidRPr="003500C1" w14:paraId="49D3E205" w14:textId="77777777" w:rsidTr="005174E6">
        <w:trPr>
          <w:trHeight w:val="399"/>
        </w:trPr>
        <w:tc>
          <w:tcPr>
            <w:tcW w:w="4059" w:type="dxa"/>
            <w:tcBorders>
              <w:top w:val="single" w:sz="4" w:space="0" w:color="auto"/>
              <w:left w:val="single" w:sz="4" w:space="0" w:color="auto"/>
              <w:bottom w:val="nil"/>
              <w:right w:val="single" w:sz="4" w:space="0" w:color="auto"/>
            </w:tcBorders>
            <w:shd w:val="clear" w:color="auto" w:fill="auto"/>
            <w:vAlign w:val="center"/>
          </w:tcPr>
          <w:p w14:paraId="375B44E9" w14:textId="124B31FC" w:rsidR="005174E6" w:rsidRPr="003500C1" w:rsidRDefault="005174E6" w:rsidP="005174E6">
            <w:pPr>
              <w:tabs>
                <w:tab w:val="center" w:pos="1309"/>
              </w:tabs>
              <w:ind w:left="360"/>
              <w:jc w:val="center"/>
              <w:rPr>
                <w:sz w:val="24"/>
                <w:szCs w:val="24"/>
                <w:rtl/>
              </w:rPr>
            </w:pPr>
            <w:r w:rsidRPr="003500C1">
              <w:rPr>
                <w:rFonts w:hint="cs"/>
                <w:sz w:val="24"/>
                <w:szCs w:val="24"/>
                <w:rtl/>
              </w:rPr>
              <w:t>בירור טלפוני</w:t>
            </w:r>
          </w:p>
        </w:tc>
        <w:tc>
          <w:tcPr>
            <w:tcW w:w="2519" w:type="dxa"/>
            <w:tcBorders>
              <w:top w:val="single" w:sz="4" w:space="0" w:color="auto"/>
              <w:left w:val="single" w:sz="4" w:space="0" w:color="auto"/>
              <w:bottom w:val="nil"/>
              <w:right w:val="single" w:sz="4" w:space="0" w:color="auto"/>
            </w:tcBorders>
            <w:shd w:val="clear" w:color="auto" w:fill="auto"/>
            <w:vAlign w:val="center"/>
          </w:tcPr>
          <w:p w14:paraId="436F6155" w14:textId="3C6DA31A" w:rsidR="005174E6" w:rsidRPr="003500C1" w:rsidRDefault="005174E6" w:rsidP="005174E6">
            <w:pPr>
              <w:tabs>
                <w:tab w:val="center" w:pos="1309"/>
              </w:tabs>
              <w:ind w:left="360"/>
              <w:jc w:val="center"/>
              <w:rPr>
                <w:sz w:val="24"/>
                <w:szCs w:val="24"/>
                <w:rtl/>
              </w:rPr>
            </w:pPr>
            <w:r w:rsidRPr="003500C1">
              <w:rPr>
                <w:sz w:val="24"/>
                <w:szCs w:val="24"/>
                <w:rtl/>
              </w:rPr>
              <w:t>00:03:56</w:t>
            </w:r>
          </w:p>
        </w:tc>
        <w:tc>
          <w:tcPr>
            <w:tcW w:w="1628" w:type="dxa"/>
            <w:tcBorders>
              <w:top w:val="single" w:sz="4" w:space="0" w:color="auto"/>
              <w:left w:val="single" w:sz="4" w:space="0" w:color="auto"/>
              <w:right w:val="single" w:sz="4" w:space="0" w:color="auto"/>
            </w:tcBorders>
            <w:shd w:val="clear" w:color="auto" w:fill="auto"/>
            <w:vAlign w:val="center"/>
          </w:tcPr>
          <w:p w14:paraId="22F5C6AF" w14:textId="5516FE60" w:rsidR="005174E6" w:rsidRPr="003500C1" w:rsidRDefault="005174E6" w:rsidP="005174E6">
            <w:pPr>
              <w:tabs>
                <w:tab w:val="center" w:pos="1309"/>
              </w:tabs>
              <w:ind w:left="360"/>
              <w:jc w:val="center"/>
              <w:rPr>
                <w:sz w:val="24"/>
                <w:szCs w:val="24"/>
                <w:rtl/>
              </w:rPr>
            </w:pPr>
            <w:r w:rsidRPr="003500C1">
              <w:rPr>
                <w:sz w:val="24"/>
                <w:szCs w:val="24"/>
                <w:rtl/>
              </w:rPr>
              <w:t>14,712</w:t>
            </w:r>
          </w:p>
        </w:tc>
      </w:tr>
      <w:tr w:rsidR="00FB28DE" w:rsidRPr="003500C1" w14:paraId="2BFA9CB4" w14:textId="77777777" w:rsidTr="005174E6">
        <w:trPr>
          <w:trHeight w:val="379"/>
        </w:trPr>
        <w:tc>
          <w:tcPr>
            <w:tcW w:w="4059" w:type="dxa"/>
            <w:tcBorders>
              <w:top w:val="single" w:sz="4" w:space="0" w:color="auto"/>
              <w:right w:val="single" w:sz="4" w:space="0" w:color="auto"/>
            </w:tcBorders>
            <w:shd w:val="clear" w:color="auto" w:fill="auto"/>
            <w:vAlign w:val="center"/>
          </w:tcPr>
          <w:p w14:paraId="6092A75E" w14:textId="77777777" w:rsidR="005174E6" w:rsidRPr="003500C1" w:rsidRDefault="005174E6" w:rsidP="005174E6">
            <w:pPr>
              <w:ind w:left="360"/>
              <w:jc w:val="center"/>
              <w:rPr>
                <w:sz w:val="24"/>
                <w:szCs w:val="24"/>
                <w:rtl/>
              </w:rPr>
            </w:pPr>
            <w:r w:rsidRPr="003500C1">
              <w:rPr>
                <w:rFonts w:hint="cs"/>
                <w:sz w:val="24"/>
                <w:szCs w:val="24"/>
                <w:rtl/>
              </w:rPr>
              <w:t>תשלום טלפוני</w:t>
            </w:r>
          </w:p>
        </w:tc>
        <w:tc>
          <w:tcPr>
            <w:tcW w:w="2519" w:type="dxa"/>
            <w:tcBorders>
              <w:top w:val="single" w:sz="4" w:space="0" w:color="auto"/>
              <w:left w:val="single" w:sz="4" w:space="0" w:color="auto"/>
              <w:bottom w:val="nil"/>
              <w:right w:val="single" w:sz="4" w:space="0" w:color="auto"/>
            </w:tcBorders>
            <w:shd w:val="clear" w:color="auto" w:fill="auto"/>
            <w:vAlign w:val="center"/>
          </w:tcPr>
          <w:p w14:paraId="752B9AE9" w14:textId="6E299239" w:rsidR="005174E6" w:rsidRPr="003500C1" w:rsidRDefault="005174E6" w:rsidP="005174E6">
            <w:pPr>
              <w:tabs>
                <w:tab w:val="center" w:pos="1309"/>
              </w:tabs>
              <w:ind w:left="360"/>
              <w:jc w:val="center"/>
              <w:rPr>
                <w:sz w:val="24"/>
                <w:szCs w:val="24"/>
                <w:rtl/>
              </w:rPr>
            </w:pPr>
            <w:r w:rsidRPr="003500C1">
              <w:rPr>
                <w:sz w:val="24"/>
                <w:szCs w:val="24"/>
                <w:rtl/>
              </w:rPr>
              <w:t>00:02:12</w:t>
            </w:r>
          </w:p>
        </w:tc>
        <w:tc>
          <w:tcPr>
            <w:tcW w:w="1628" w:type="dxa"/>
            <w:tcBorders>
              <w:left w:val="single" w:sz="4" w:space="0" w:color="auto"/>
              <w:bottom w:val="nil"/>
              <w:right w:val="single" w:sz="4" w:space="0" w:color="auto"/>
            </w:tcBorders>
            <w:shd w:val="clear" w:color="auto" w:fill="auto"/>
            <w:vAlign w:val="center"/>
          </w:tcPr>
          <w:p w14:paraId="24E2CDB7" w14:textId="4BDB7D62" w:rsidR="005174E6" w:rsidRPr="003500C1" w:rsidRDefault="005174E6" w:rsidP="005174E6">
            <w:pPr>
              <w:tabs>
                <w:tab w:val="center" w:pos="1309"/>
              </w:tabs>
              <w:ind w:left="283"/>
              <w:jc w:val="center"/>
              <w:rPr>
                <w:sz w:val="24"/>
                <w:szCs w:val="24"/>
                <w:rtl/>
              </w:rPr>
            </w:pPr>
            <w:r w:rsidRPr="003500C1">
              <w:rPr>
                <w:sz w:val="24"/>
                <w:szCs w:val="24"/>
                <w:rtl/>
              </w:rPr>
              <w:t>742</w:t>
            </w:r>
          </w:p>
        </w:tc>
      </w:tr>
      <w:tr w:rsidR="00FB28DE" w:rsidRPr="003500C1" w14:paraId="37FFD22B" w14:textId="77777777" w:rsidTr="005174E6">
        <w:trPr>
          <w:trHeight w:val="398"/>
        </w:trPr>
        <w:tc>
          <w:tcPr>
            <w:tcW w:w="4059" w:type="dxa"/>
            <w:tcBorders>
              <w:right w:val="single" w:sz="4" w:space="0" w:color="auto"/>
            </w:tcBorders>
            <w:shd w:val="clear" w:color="auto" w:fill="auto"/>
            <w:vAlign w:val="center"/>
          </w:tcPr>
          <w:p w14:paraId="485A7A36" w14:textId="77777777" w:rsidR="00745901" w:rsidRPr="003500C1" w:rsidRDefault="00745901" w:rsidP="005174E6">
            <w:pPr>
              <w:ind w:left="360"/>
              <w:jc w:val="center"/>
              <w:rPr>
                <w:sz w:val="24"/>
                <w:szCs w:val="24"/>
                <w:rtl/>
              </w:rPr>
            </w:pPr>
            <w:r w:rsidRPr="003500C1">
              <w:rPr>
                <w:rFonts w:hint="cs"/>
                <w:sz w:val="24"/>
                <w:szCs w:val="24"/>
                <w:rtl/>
              </w:rPr>
              <w:t>מוקד/מרכז שירות לקוחות פרונטלי</w:t>
            </w:r>
          </w:p>
        </w:tc>
        <w:tc>
          <w:tcPr>
            <w:tcW w:w="2519" w:type="dxa"/>
            <w:tcBorders>
              <w:left w:val="single" w:sz="4" w:space="0" w:color="auto"/>
              <w:right w:val="single" w:sz="4" w:space="0" w:color="auto"/>
            </w:tcBorders>
            <w:shd w:val="clear" w:color="auto" w:fill="auto"/>
            <w:vAlign w:val="center"/>
          </w:tcPr>
          <w:p w14:paraId="520F34C5" w14:textId="74176444" w:rsidR="00745901" w:rsidRPr="003500C1" w:rsidRDefault="005C00BF" w:rsidP="005174E6">
            <w:pPr>
              <w:tabs>
                <w:tab w:val="center" w:pos="1309"/>
              </w:tabs>
              <w:ind w:left="360"/>
              <w:jc w:val="center"/>
              <w:rPr>
                <w:sz w:val="24"/>
                <w:szCs w:val="24"/>
                <w:rtl/>
              </w:rPr>
            </w:pPr>
            <w:r w:rsidRPr="003500C1">
              <w:rPr>
                <w:rFonts w:hint="cs"/>
                <w:sz w:val="24"/>
                <w:szCs w:val="24"/>
                <w:rtl/>
              </w:rPr>
              <w:t>00:00:50</w:t>
            </w:r>
          </w:p>
        </w:tc>
        <w:tc>
          <w:tcPr>
            <w:tcW w:w="1628" w:type="dxa"/>
            <w:tcBorders>
              <w:left w:val="single" w:sz="4" w:space="0" w:color="auto"/>
            </w:tcBorders>
            <w:shd w:val="clear" w:color="auto" w:fill="auto"/>
            <w:vAlign w:val="center"/>
          </w:tcPr>
          <w:p w14:paraId="2C684A86" w14:textId="78EA140B" w:rsidR="00745901" w:rsidRPr="003500C1" w:rsidRDefault="003500C1" w:rsidP="005174E6">
            <w:pPr>
              <w:tabs>
                <w:tab w:val="center" w:pos="1309"/>
              </w:tabs>
              <w:ind w:left="360"/>
              <w:jc w:val="center"/>
              <w:rPr>
                <w:sz w:val="24"/>
                <w:szCs w:val="24"/>
                <w:rtl/>
              </w:rPr>
            </w:pPr>
            <w:r w:rsidRPr="003500C1">
              <w:rPr>
                <w:rFonts w:hint="cs"/>
                <w:sz w:val="24"/>
                <w:szCs w:val="24"/>
                <w:rtl/>
              </w:rPr>
              <w:t>10</w:t>
            </w:r>
          </w:p>
        </w:tc>
      </w:tr>
      <w:tr w:rsidR="00FB28DE" w:rsidRPr="003500C1" w14:paraId="22087045" w14:textId="77777777" w:rsidTr="005174E6">
        <w:trPr>
          <w:trHeight w:val="398"/>
        </w:trPr>
        <w:tc>
          <w:tcPr>
            <w:tcW w:w="4059" w:type="dxa"/>
            <w:tcBorders>
              <w:right w:val="single" w:sz="4" w:space="0" w:color="auto"/>
            </w:tcBorders>
            <w:shd w:val="clear" w:color="auto" w:fill="auto"/>
            <w:vAlign w:val="center"/>
          </w:tcPr>
          <w:p w14:paraId="6C2E8D24" w14:textId="69C942AC" w:rsidR="00745901" w:rsidRPr="003500C1" w:rsidRDefault="00745901" w:rsidP="005174E6">
            <w:pPr>
              <w:ind w:left="360"/>
              <w:jc w:val="center"/>
              <w:rPr>
                <w:sz w:val="24"/>
                <w:szCs w:val="24"/>
                <w:rtl/>
              </w:rPr>
            </w:pPr>
            <w:r w:rsidRPr="003500C1">
              <w:rPr>
                <w:rFonts w:hint="cs"/>
                <w:sz w:val="24"/>
                <w:szCs w:val="24"/>
                <w:rtl/>
              </w:rPr>
              <w:t>מוקד תפעולי (תקלות מים וביוב)</w:t>
            </w:r>
          </w:p>
        </w:tc>
        <w:tc>
          <w:tcPr>
            <w:tcW w:w="2519" w:type="dxa"/>
            <w:tcBorders>
              <w:left w:val="single" w:sz="4" w:space="0" w:color="auto"/>
              <w:right w:val="single" w:sz="4" w:space="0" w:color="auto"/>
            </w:tcBorders>
            <w:shd w:val="clear" w:color="auto" w:fill="auto"/>
            <w:vAlign w:val="center"/>
          </w:tcPr>
          <w:p w14:paraId="50E98FE5" w14:textId="3C8DD86E" w:rsidR="00745901" w:rsidRPr="003500C1" w:rsidRDefault="00AD0063" w:rsidP="005174E6">
            <w:pPr>
              <w:tabs>
                <w:tab w:val="center" w:pos="1309"/>
              </w:tabs>
              <w:ind w:left="360"/>
              <w:jc w:val="center"/>
              <w:rPr>
                <w:sz w:val="24"/>
                <w:szCs w:val="24"/>
                <w:rtl/>
              </w:rPr>
            </w:pPr>
            <w:r w:rsidRPr="003500C1">
              <w:rPr>
                <w:rFonts w:hint="cs"/>
                <w:sz w:val="24"/>
                <w:szCs w:val="24"/>
                <w:rtl/>
              </w:rPr>
              <w:t>00:00:30</w:t>
            </w:r>
          </w:p>
        </w:tc>
        <w:tc>
          <w:tcPr>
            <w:tcW w:w="1628" w:type="dxa"/>
            <w:tcBorders>
              <w:left w:val="single" w:sz="4" w:space="0" w:color="auto"/>
            </w:tcBorders>
            <w:shd w:val="clear" w:color="auto" w:fill="auto"/>
            <w:vAlign w:val="center"/>
          </w:tcPr>
          <w:p w14:paraId="2B421ABC" w14:textId="3CD86CB1" w:rsidR="00745901" w:rsidRPr="003500C1" w:rsidRDefault="00AD0063" w:rsidP="005174E6">
            <w:pPr>
              <w:tabs>
                <w:tab w:val="center" w:pos="1309"/>
              </w:tabs>
              <w:ind w:left="360"/>
              <w:jc w:val="center"/>
              <w:rPr>
                <w:sz w:val="24"/>
                <w:szCs w:val="24"/>
                <w:rtl/>
              </w:rPr>
            </w:pPr>
            <w:r w:rsidRPr="003500C1">
              <w:rPr>
                <w:rFonts w:hint="cs"/>
                <w:sz w:val="24"/>
                <w:szCs w:val="24"/>
                <w:rtl/>
              </w:rPr>
              <w:t>540</w:t>
            </w:r>
          </w:p>
        </w:tc>
      </w:tr>
      <w:tr w:rsidR="00FB28DE" w:rsidRPr="003500C1" w14:paraId="777C2286" w14:textId="77777777" w:rsidTr="005174E6">
        <w:trPr>
          <w:trHeight w:val="398"/>
        </w:trPr>
        <w:tc>
          <w:tcPr>
            <w:tcW w:w="4059" w:type="dxa"/>
            <w:tcBorders>
              <w:right w:val="single" w:sz="4" w:space="0" w:color="auto"/>
            </w:tcBorders>
            <w:shd w:val="clear" w:color="auto" w:fill="auto"/>
            <w:vAlign w:val="center"/>
          </w:tcPr>
          <w:p w14:paraId="38C7D5F7" w14:textId="77777777" w:rsidR="00745901" w:rsidRPr="003500C1" w:rsidRDefault="00745901" w:rsidP="005174E6">
            <w:pPr>
              <w:ind w:left="360"/>
              <w:jc w:val="center"/>
              <w:rPr>
                <w:sz w:val="24"/>
                <w:szCs w:val="24"/>
                <w:rtl/>
              </w:rPr>
            </w:pPr>
            <w:r w:rsidRPr="003500C1">
              <w:rPr>
                <w:rFonts w:hint="cs"/>
                <w:sz w:val="24"/>
                <w:szCs w:val="24"/>
                <w:rtl/>
              </w:rPr>
              <w:t>מכתבים</w:t>
            </w:r>
          </w:p>
        </w:tc>
        <w:tc>
          <w:tcPr>
            <w:tcW w:w="2519" w:type="dxa"/>
            <w:tcBorders>
              <w:left w:val="single" w:sz="4" w:space="0" w:color="auto"/>
              <w:right w:val="single" w:sz="4" w:space="0" w:color="auto"/>
            </w:tcBorders>
            <w:shd w:val="clear" w:color="auto" w:fill="auto"/>
            <w:vAlign w:val="center"/>
          </w:tcPr>
          <w:p w14:paraId="656848D5" w14:textId="77777777" w:rsidR="00745901" w:rsidRPr="003500C1" w:rsidRDefault="00745901" w:rsidP="005174E6">
            <w:pPr>
              <w:tabs>
                <w:tab w:val="center" w:pos="1309"/>
              </w:tabs>
              <w:ind w:left="360"/>
              <w:jc w:val="center"/>
              <w:rPr>
                <w:sz w:val="24"/>
                <w:szCs w:val="24"/>
                <w:rtl/>
              </w:rPr>
            </w:pPr>
          </w:p>
        </w:tc>
        <w:tc>
          <w:tcPr>
            <w:tcW w:w="1628" w:type="dxa"/>
            <w:tcBorders>
              <w:left w:val="single" w:sz="4" w:space="0" w:color="auto"/>
            </w:tcBorders>
            <w:shd w:val="clear" w:color="auto" w:fill="auto"/>
            <w:vAlign w:val="center"/>
          </w:tcPr>
          <w:p w14:paraId="6CBF06FE" w14:textId="3C90AE11" w:rsidR="00745901" w:rsidRPr="003500C1" w:rsidRDefault="005636B7" w:rsidP="005174E6">
            <w:pPr>
              <w:tabs>
                <w:tab w:val="center" w:pos="1309"/>
              </w:tabs>
              <w:ind w:left="360"/>
              <w:jc w:val="center"/>
              <w:rPr>
                <w:sz w:val="24"/>
                <w:szCs w:val="24"/>
                <w:rtl/>
              </w:rPr>
            </w:pPr>
            <w:r w:rsidRPr="003500C1">
              <w:rPr>
                <w:rFonts w:hint="cs"/>
                <w:sz w:val="24"/>
                <w:szCs w:val="24"/>
                <w:rtl/>
              </w:rPr>
              <w:t>15</w:t>
            </w:r>
          </w:p>
        </w:tc>
      </w:tr>
      <w:tr w:rsidR="00FB28DE" w:rsidRPr="003500C1" w14:paraId="0530A686" w14:textId="77777777" w:rsidTr="005174E6">
        <w:trPr>
          <w:trHeight w:val="398"/>
        </w:trPr>
        <w:tc>
          <w:tcPr>
            <w:tcW w:w="4059" w:type="dxa"/>
            <w:tcBorders>
              <w:right w:val="single" w:sz="4" w:space="0" w:color="auto"/>
            </w:tcBorders>
            <w:shd w:val="clear" w:color="auto" w:fill="auto"/>
            <w:vAlign w:val="center"/>
          </w:tcPr>
          <w:p w14:paraId="2C0450AF" w14:textId="77777777" w:rsidR="00745901" w:rsidRPr="003500C1" w:rsidRDefault="00745901" w:rsidP="005174E6">
            <w:pPr>
              <w:ind w:left="360"/>
              <w:jc w:val="center"/>
              <w:rPr>
                <w:sz w:val="24"/>
                <w:szCs w:val="24"/>
                <w:rtl/>
              </w:rPr>
            </w:pPr>
            <w:r w:rsidRPr="003500C1">
              <w:rPr>
                <w:rFonts w:hint="cs"/>
                <w:sz w:val="24"/>
                <w:szCs w:val="24"/>
                <w:rtl/>
              </w:rPr>
              <w:t>פקסים</w:t>
            </w:r>
          </w:p>
        </w:tc>
        <w:tc>
          <w:tcPr>
            <w:tcW w:w="2519" w:type="dxa"/>
            <w:tcBorders>
              <w:left w:val="single" w:sz="4" w:space="0" w:color="auto"/>
              <w:right w:val="single" w:sz="4" w:space="0" w:color="auto"/>
            </w:tcBorders>
            <w:shd w:val="clear" w:color="auto" w:fill="auto"/>
            <w:vAlign w:val="center"/>
          </w:tcPr>
          <w:p w14:paraId="3C98018C" w14:textId="77777777" w:rsidR="00745901" w:rsidRPr="003500C1" w:rsidRDefault="00745901" w:rsidP="005174E6">
            <w:pPr>
              <w:tabs>
                <w:tab w:val="center" w:pos="1309"/>
              </w:tabs>
              <w:ind w:left="360"/>
              <w:jc w:val="center"/>
              <w:rPr>
                <w:sz w:val="24"/>
                <w:szCs w:val="24"/>
                <w:rtl/>
              </w:rPr>
            </w:pPr>
          </w:p>
        </w:tc>
        <w:tc>
          <w:tcPr>
            <w:tcW w:w="1628" w:type="dxa"/>
            <w:tcBorders>
              <w:left w:val="single" w:sz="4" w:space="0" w:color="auto"/>
            </w:tcBorders>
            <w:shd w:val="clear" w:color="auto" w:fill="auto"/>
            <w:vAlign w:val="center"/>
          </w:tcPr>
          <w:p w14:paraId="2E8025A3" w14:textId="44FE0781" w:rsidR="00745901" w:rsidRPr="003500C1" w:rsidRDefault="005636B7" w:rsidP="005174E6">
            <w:pPr>
              <w:tabs>
                <w:tab w:val="center" w:pos="1309"/>
              </w:tabs>
              <w:ind w:left="360"/>
              <w:jc w:val="center"/>
              <w:rPr>
                <w:sz w:val="24"/>
                <w:szCs w:val="24"/>
                <w:rtl/>
              </w:rPr>
            </w:pPr>
            <w:r w:rsidRPr="003500C1">
              <w:rPr>
                <w:rFonts w:hint="cs"/>
                <w:sz w:val="24"/>
                <w:szCs w:val="24"/>
                <w:rtl/>
              </w:rPr>
              <w:t>250</w:t>
            </w:r>
          </w:p>
        </w:tc>
      </w:tr>
      <w:bookmarkEnd w:id="10"/>
      <w:bookmarkEnd w:id="12"/>
    </w:tbl>
    <w:p w14:paraId="36712105" w14:textId="77777777" w:rsidR="00020122" w:rsidRPr="00336C75" w:rsidRDefault="00020122">
      <w:pPr>
        <w:spacing w:line="240" w:lineRule="auto"/>
        <w:rPr>
          <w:rFonts w:cs="David"/>
          <w:sz w:val="24"/>
          <w:szCs w:val="24"/>
          <w:rtl/>
        </w:rPr>
      </w:pPr>
    </w:p>
    <w:p w14:paraId="5B69DF9D" w14:textId="77777777" w:rsidR="00A12CA2" w:rsidRDefault="00A12CA2">
      <w:pPr>
        <w:spacing w:line="240" w:lineRule="auto"/>
        <w:rPr>
          <w:rFonts w:cs="David"/>
          <w:sz w:val="24"/>
          <w:szCs w:val="24"/>
          <w:rtl/>
        </w:rPr>
      </w:pPr>
    </w:p>
    <w:p w14:paraId="2EC1760A" w14:textId="77777777" w:rsidR="00A12CA2" w:rsidRDefault="00A12CA2">
      <w:pPr>
        <w:spacing w:line="240" w:lineRule="auto"/>
        <w:rPr>
          <w:rFonts w:cs="David"/>
          <w:sz w:val="24"/>
          <w:szCs w:val="24"/>
          <w:rtl/>
        </w:rPr>
      </w:pPr>
    </w:p>
    <w:p w14:paraId="2297E543" w14:textId="633F887E" w:rsidR="00A12CA2" w:rsidRDefault="00A12CA2">
      <w:pPr>
        <w:spacing w:line="240" w:lineRule="auto"/>
        <w:rPr>
          <w:rFonts w:cs="David"/>
          <w:sz w:val="24"/>
          <w:szCs w:val="24"/>
          <w:rtl/>
        </w:rPr>
      </w:pPr>
    </w:p>
    <w:p w14:paraId="1764469B" w14:textId="77777777" w:rsidR="004F7589" w:rsidRDefault="004F7589">
      <w:pPr>
        <w:spacing w:line="240" w:lineRule="auto"/>
        <w:rPr>
          <w:rFonts w:cs="David"/>
          <w:sz w:val="24"/>
          <w:szCs w:val="24"/>
          <w:rtl/>
        </w:rPr>
      </w:pPr>
    </w:p>
    <w:p w14:paraId="7F57057A" w14:textId="77777777" w:rsidR="00A12CA2" w:rsidRDefault="00A12CA2">
      <w:pPr>
        <w:spacing w:line="240" w:lineRule="auto"/>
        <w:rPr>
          <w:rFonts w:cs="David"/>
          <w:sz w:val="24"/>
          <w:szCs w:val="24"/>
          <w:rtl/>
        </w:rPr>
      </w:pPr>
    </w:p>
    <w:p w14:paraId="0D746F67" w14:textId="77777777" w:rsidR="00A12CA2" w:rsidRDefault="00A12CA2">
      <w:pPr>
        <w:spacing w:line="240" w:lineRule="auto"/>
        <w:rPr>
          <w:rFonts w:cs="David"/>
          <w:sz w:val="24"/>
          <w:szCs w:val="24"/>
          <w:rtl/>
        </w:rPr>
      </w:pPr>
    </w:p>
    <w:p w14:paraId="76BDDBC9" w14:textId="77777777" w:rsidR="00A12CA2" w:rsidRDefault="00A12CA2">
      <w:pPr>
        <w:spacing w:line="240" w:lineRule="auto"/>
        <w:rPr>
          <w:rFonts w:cs="David"/>
          <w:sz w:val="24"/>
          <w:szCs w:val="24"/>
          <w:rtl/>
        </w:rPr>
      </w:pPr>
    </w:p>
    <w:p w14:paraId="2A4D7B90" w14:textId="77777777" w:rsidR="00A12CA2" w:rsidRDefault="00A12CA2">
      <w:pPr>
        <w:spacing w:line="240" w:lineRule="auto"/>
        <w:rPr>
          <w:rFonts w:cs="David"/>
          <w:sz w:val="24"/>
          <w:szCs w:val="24"/>
          <w:rtl/>
        </w:rPr>
      </w:pPr>
    </w:p>
    <w:p w14:paraId="2D0C9B74" w14:textId="6CA5A8E6" w:rsidR="001A3B06" w:rsidRPr="00336C75" w:rsidRDefault="001B7C40">
      <w:pPr>
        <w:spacing w:line="240" w:lineRule="auto"/>
        <w:rPr>
          <w:rFonts w:cs="David"/>
          <w:sz w:val="24"/>
          <w:szCs w:val="24"/>
          <w:rtl/>
        </w:rPr>
      </w:pPr>
      <w:r w:rsidRPr="00336C75">
        <w:rPr>
          <w:rFonts w:cs="David" w:hint="cs"/>
          <w:sz w:val="24"/>
          <w:szCs w:val="24"/>
          <w:rtl/>
        </w:rPr>
        <w:t>התפלגות פניות הציבור בנושאים השונים במהלך השנה:</w:t>
      </w:r>
    </w:p>
    <w:p w14:paraId="57B4746D" w14:textId="77777777" w:rsidR="001B7C40" w:rsidRPr="00336C75" w:rsidRDefault="001B7C40">
      <w:pPr>
        <w:spacing w:line="240" w:lineRule="auto"/>
        <w:rPr>
          <w:rFonts w:cs="David"/>
          <w:sz w:val="24"/>
          <w:szCs w:val="24"/>
          <w:rtl/>
        </w:rPr>
      </w:pPr>
    </w:p>
    <w:tbl>
      <w:tblPr>
        <w:tblStyle w:val="14"/>
        <w:bidiVisual/>
        <w:tblW w:w="5000" w:type="pct"/>
        <w:tblLook w:val="04A0" w:firstRow="1" w:lastRow="0" w:firstColumn="1" w:lastColumn="0" w:noHBand="0" w:noVBand="1"/>
      </w:tblPr>
      <w:tblGrid>
        <w:gridCol w:w="2555"/>
        <w:gridCol w:w="1148"/>
        <w:gridCol w:w="879"/>
        <w:gridCol w:w="1086"/>
        <w:gridCol w:w="879"/>
        <w:gridCol w:w="879"/>
        <w:gridCol w:w="876"/>
      </w:tblGrid>
      <w:tr w:rsidR="009E4A1F" w:rsidRPr="009E4A1F" w14:paraId="096EBD79" w14:textId="77777777" w:rsidTr="00F30B08">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4453" w:type="pct"/>
            <w:gridSpan w:val="6"/>
            <w:vAlign w:val="center"/>
            <w:hideMark/>
          </w:tcPr>
          <w:p w14:paraId="40E357C8" w14:textId="77777777" w:rsidR="001B7C40" w:rsidRPr="009E4A1F" w:rsidRDefault="001B7C40" w:rsidP="00F30B08">
            <w:pPr>
              <w:overflowPunct/>
              <w:autoSpaceDE/>
              <w:autoSpaceDN/>
              <w:adjustRightInd/>
              <w:spacing w:line="240" w:lineRule="auto"/>
              <w:jc w:val="center"/>
              <w:textAlignment w:val="auto"/>
              <w:rPr>
                <w:rFonts w:ascii="Arial" w:hAnsi="Arial" w:cs="David"/>
                <w:sz w:val="24"/>
                <w:szCs w:val="24"/>
                <w:lang w:eastAsia="en-US"/>
              </w:rPr>
            </w:pPr>
            <w:bookmarkStart w:id="13" w:name="_Hlk31649066"/>
            <w:r w:rsidRPr="009E4A1F">
              <w:rPr>
                <w:rFonts w:ascii="Arial" w:hAnsi="Arial" w:cs="David" w:hint="cs"/>
                <w:sz w:val="24"/>
                <w:szCs w:val="24"/>
                <w:rtl/>
                <w:lang w:eastAsia="en-US"/>
              </w:rPr>
              <w:t>נושאים</w:t>
            </w:r>
          </w:p>
        </w:tc>
        <w:tc>
          <w:tcPr>
            <w:tcW w:w="547" w:type="pct"/>
            <w:vAlign w:val="center"/>
            <w:hideMark/>
          </w:tcPr>
          <w:p w14:paraId="6CAB79DB" w14:textId="55205EED" w:rsidR="001B7C40" w:rsidRPr="009E4A1F" w:rsidRDefault="001B7C40" w:rsidP="00F30B08">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cs="Times New Roman"/>
                <w:b w:val="0"/>
                <w:bCs w:val="0"/>
                <w:sz w:val="24"/>
                <w:szCs w:val="24"/>
                <w:rtl/>
                <w:lang w:eastAsia="en-US"/>
              </w:rPr>
            </w:pPr>
          </w:p>
        </w:tc>
      </w:tr>
      <w:tr w:rsidR="009E4A1F" w:rsidRPr="009E4A1F" w14:paraId="1A1230F2" w14:textId="77777777" w:rsidTr="00F30B08">
        <w:trPr>
          <w:trHeight w:val="645"/>
        </w:trPr>
        <w:tc>
          <w:tcPr>
            <w:cnfStyle w:val="001000000000" w:firstRow="0" w:lastRow="0" w:firstColumn="1" w:lastColumn="0" w:oddVBand="0" w:evenVBand="0" w:oddHBand="0" w:evenHBand="0" w:firstRowFirstColumn="0" w:firstRowLastColumn="0" w:lastRowFirstColumn="0" w:lastRowLastColumn="0"/>
            <w:tcW w:w="1557" w:type="pct"/>
            <w:vAlign w:val="center"/>
            <w:hideMark/>
          </w:tcPr>
          <w:p w14:paraId="7867889F" w14:textId="77777777" w:rsidR="001B7C40" w:rsidRPr="009E4A1F" w:rsidRDefault="001B7C40" w:rsidP="00F30B08">
            <w:pPr>
              <w:overflowPunct/>
              <w:autoSpaceDE/>
              <w:autoSpaceDN/>
              <w:adjustRightInd/>
              <w:spacing w:line="240" w:lineRule="auto"/>
              <w:jc w:val="center"/>
              <w:textAlignment w:val="auto"/>
              <w:rPr>
                <w:rFonts w:ascii="Arial" w:hAnsi="Arial" w:cs="David"/>
                <w:b w:val="0"/>
                <w:bCs w:val="0"/>
                <w:sz w:val="24"/>
                <w:szCs w:val="24"/>
                <w:rtl/>
                <w:lang w:eastAsia="en-US"/>
              </w:rPr>
            </w:pPr>
            <w:r w:rsidRPr="009E4A1F">
              <w:rPr>
                <w:rFonts w:ascii="Arial" w:hAnsi="Arial" w:cs="David" w:hint="cs"/>
                <w:b w:val="0"/>
                <w:bCs w:val="0"/>
                <w:sz w:val="24"/>
                <w:szCs w:val="24"/>
                <w:rtl/>
                <w:lang w:eastAsia="en-US"/>
              </w:rPr>
              <w:t>צרכנות ומדי מים (כולל תשלום חשבונות)</w:t>
            </w:r>
          </w:p>
        </w:tc>
        <w:tc>
          <w:tcPr>
            <w:tcW w:w="709" w:type="pct"/>
            <w:vAlign w:val="center"/>
            <w:hideMark/>
          </w:tcPr>
          <w:p w14:paraId="36F12869"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תקלות ברשת מים</w:t>
            </w:r>
          </w:p>
        </w:tc>
        <w:tc>
          <w:tcPr>
            <w:tcW w:w="547" w:type="pct"/>
            <w:vAlign w:val="center"/>
            <w:hideMark/>
          </w:tcPr>
          <w:p w14:paraId="5CA8064E"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תקלות ברשת ביוב</w:t>
            </w:r>
          </w:p>
        </w:tc>
        <w:tc>
          <w:tcPr>
            <w:tcW w:w="548" w:type="pct"/>
            <w:vAlign w:val="center"/>
            <w:hideMark/>
          </w:tcPr>
          <w:p w14:paraId="3506C716"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מפגעים סביבתיים</w:t>
            </w:r>
          </w:p>
        </w:tc>
        <w:tc>
          <w:tcPr>
            <w:tcW w:w="547" w:type="pct"/>
            <w:vAlign w:val="center"/>
            <w:hideMark/>
          </w:tcPr>
          <w:p w14:paraId="60106E48"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תחנות שאיבה</w:t>
            </w:r>
          </w:p>
        </w:tc>
        <w:tc>
          <w:tcPr>
            <w:tcW w:w="547" w:type="pct"/>
            <w:vAlign w:val="center"/>
            <w:hideMark/>
          </w:tcPr>
          <w:p w14:paraId="7163B172"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מכון טיהור</w:t>
            </w:r>
          </w:p>
        </w:tc>
        <w:tc>
          <w:tcPr>
            <w:tcW w:w="547" w:type="pct"/>
            <w:vAlign w:val="center"/>
            <w:hideMark/>
          </w:tcPr>
          <w:p w14:paraId="189B54D5" w14:textId="77777777" w:rsidR="001B7C40" w:rsidRPr="009E4A1F" w:rsidRDefault="001B7C40"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b/>
                <w:bCs/>
                <w:sz w:val="24"/>
                <w:szCs w:val="24"/>
                <w:rtl/>
                <w:lang w:eastAsia="en-US"/>
              </w:rPr>
            </w:pPr>
            <w:r w:rsidRPr="009E4A1F">
              <w:rPr>
                <w:rFonts w:ascii="Arial" w:hAnsi="Arial" w:cs="David" w:hint="cs"/>
                <w:b/>
                <w:bCs/>
                <w:sz w:val="24"/>
                <w:szCs w:val="24"/>
                <w:rtl/>
                <w:lang w:eastAsia="en-US"/>
              </w:rPr>
              <w:t>סה"כ</w:t>
            </w:r>
          </w:p>
        </w:tc>
      </w:tr>
      <w:tr w:rsidR="009E4A1F" w:rsidRPr="009E4A1F" w14:paraId="2B838A6D" w14:textId="77777777" w:rsidTr="000F493D">
        <w:trPr>
          <w:trHeight w:val="330"/>
        </w:trPr>
        <w:tc>
          <w:tcPr>
            <w:cnfStyle w:val="001000000000" w:firstRow="0" w:lastRow="0" w:firstColumn="1" w:lastColumn="0" w:oddVBand="0" w:evenVBand="0" w:oddHBand="0" w:evenHBand="0" w:firstRowFirstColumn="0" w:firstRowLastColumn="0" w:lastRowFirstColumn="0" w:lastRowLastColumn="0"/>
            <w:tcW w:w="1557" w:type="pct"/>
            <w:vAlign w:val="center"/>
          </w:tcPr>
          <w:p w14:paraId="46EC64EB" w14:textId="384F24C4" w:rsidR="001B7C40" w:rsidRPr="009E4A1F" w:rsidRDefault="005C00BF" w:rsidP="00F30B08">
            <w:pPr>
              <w:overflowPunct/>
              <w:autoSpaceDE/>
              <w:autoSpaceDN/>
              <w:adjustRightInd/>
              <w:spacing w:line="240" w:lineRule="auto"/>
              <w:jc w:val="center"/>
              <w:textAlignment w:val="auto"/>
              <w:rPr>
                <w:rFonts w:ascii="Arial" w:hAnsi="Arial" w:cs="David"/>
                <w:b w:val="0"/>
                <w:bCs w:val="0"/>
                <w:sz w:val="24"/>
                <w:szCs w:val="24"/>
                <w:rtl/>
                <w:lang w:eastAsia="en-US"/>
              </w:rPr>
            </w:pPr>
            <w:r>
              <w:rPr>
                <w:rFonts w:ascii="Arial" w:hAnsi="Arial" w:cs="David" w:hint="cs"/>
                <w:b w:val="0"/>
                <w:bCs w:val="0"/>
                <w:sz w:val="24"/>
                <w:szCs w:val="24"/>
                <w:rtl/>
                <w:lang w:eastAsia="en-US"/>
              </w:rPr>
              <w:t>65</w:t>
            </w:r>
          </w:p>
        </w:tc>
        <w:tc>
          <w:tcPr>
            <w:tcW w:w="709" w:type="pct"/>
            <w:vAlign w:val="center"/>
          </w:tcPr>
          <w:p w14:paraId="75E85D44" w14:textId="5C32488C" w:rsidR="00A16D6D" w:rsidRPr="009E4A1F" w:rsidRDefault="009E4A1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197</w:t>
            </w:r>
          </w:p>
        </w:tc>
        <w:tc>
          <w:tcPr>
            <w:tcW w:w="547" w:type="pct"/>
            <w:vAlign w:val="center"/>
          </w:tcPr>
          <w:p w14:paraId="6E4EE7FF" w14:textId="111413BF" w:rsidR="001B7C40" w:rsidRPr="009E4A1F" w:rsidRDefault="005C00B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Pr>
                <w:rFonts w:ascii="Arial" w:hAnsi="Arial" w:cs="David" w:hint="cs"/>
                <w:sz w:val="24"/>
                <w:szCs w:val="24"/>
                <w:rtl/>
                <w:lang w:eastAsia="en-US"/>
              </w:rPr>
              <w:t>135</w:t>
            </w:r>
          </w:p>
        </w:tc>
        <w:tc>
          <w:tcPr>
            <w:tcW w:w="548" w:type="pct"/>
            <w:vAlign w:val="center"/>
          </w:tcPr>
          <w:p w14:paraId="642709DC" w14:textId="38B1BA26" w:rsidR="001B7C40" w:rsidRPr="009E4A1F" w:rsidRDefault="009E4A1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10</w:t>
            </w:r>
          </w:p>
        </w:tc>
        <w:tc>
          <w:tcPr>
            <w:tcW w:w="547" w:type="pct"/>
            <w:vAlign w:val="center"/>
          </w:tcPr>
          <w:p w14:paraId="48B2303C" w14:textId="153F230B" w:rsidR="001B7C40" w:rsidRPr="009E4A1F" w:rsidRDefault="009E4A1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2</w:t>
            </w:r>
          </w:p>
        </w:tc>
        <w:tc>
          <w:tcPr>
            <w:tcW w:w="547" w:type="pct"/>
            <w:vAlign w:val="center"/>
          </w:tcPr>
          <w:p w14:paraId="76F15C8A" w14:textId="45A657AA" w:rsidR="001B7C40" w:rsidRPr="009E4A1F" w:rsidRDefault="009E4A1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sz w:val="24"/>
                <w:szCs w:val="24"/>
                <w:rtl/>
                <w:lang w:eastAsia="en-US"/>
              </w:rPr>
            </w:pPr>
            <w:r w:rsidRPr="009E4A1F">
              <w:rPr>
                <w:rFonts w:ascii="Arial" w:hAnsi="Arial" w:cs="David" w:hint="cs"/>
                <w:sz w:val="24"/>
                <w:szCs w:val="24"/>
                <w:rtl/>
                <w:lang w:eastAsia="en-US"/>
              </w:rPr>
              <w:t>0</w:t>
            </w:r>
          </w:p>
        </w:tc>
        <w:tc>
          <w:tcPr>
            <w:tcW w:w="547" w:type="pct"/>
            <w:vAlign w:val="center"/>
          </w:tcPr>
          <w:p w14:paraId="247805CF" w14:textId="725AF1E6" w:rsidR="00F30B08" w:rsidRPr="009E4A1F" w:rsidRDefault="005C00BF" w:rsidP="00F30B08">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Arial" w:hAnsi="Arial" w:cs="David"/>
                <w:b/>
                <w:bCs/>
                <w:sz w:val="24"/>
                <w:szCs w:val="24"/>
                <w:rtl/>
                <w:lang w:eastAsia="en-US"/>
              </w:rPr>
            </w:pPr>
            <w:r>
              <w:rPr>
                <w:rFonts w:ascii="Arial" w:hAnsi="Arial" w:cs="David" w:hint="cs"/>
                <w:b/>
                <w:bCs/>
                <w:sz w:val="24"/>
                <w:szCs w:val="24"/>
                <w:rtl/>
                <w:lang w:eastAsia="en-US"/>
              </w:rPr>
              <w:t>409</w:t>
            </w:r>
          </w:p>
        </w:tc>
      </w:tr>
    </w:tbl>
    <w:bookmarkEnd w:id="13"/>
    <w:bookmarkEnd w:id="11"/>
    <w:p w14:paraId="70624239" w14:textId="798A0E76" w:rsidR="00BA5AE9" w:rsidRDefault="00E302DB" w:rsidP="00397644">
      <w:pPr>
        <w:numPr>
          <w:ilvl w:val="0"/>
          <w:numId w:val="21"/>
        </w:numPr>
        <w:spacing w:line="240" w:lineRule="auto"/>
        <w:rPr>
          <w:rFonts w:cs="David"/>
          <w:sz w:val="24"/>
          <w:szCs w:val="24"/>
        </w:rPr>
      </w:pPr>
      <w:r>
        <w:rPr>
          <w:rFonts w:cs="David" w:hint="cs"/>
          <w:sz w:val="24"/>
          <w:szCs w:val="24"/>
          <w:rtl/>
        </w:rPr>
        <w:t>חלק מהפניות המתקבלות הינם בגי</w:t>
      </w:r>
      <w:r w:rsidR="00290C10">
        <w:rPr>
          <w:rFonts w:cs="David" w:hint="cs"/>
          <w:sz w:val="24"/>
          <w:szCs w:val="24"/>
          <w:rtl/>
        </w:rPr>
        <w:t xml:space="preserve">ן </w:t>
      </w:r>
      <w:r w:rsidR="00D04BCA">
        <w:rPr>
          <w:rFonts w:cs="David" w:hint="cs"/>
          <w:sz w:val="24"/>
          <w:szCs w:val="24"/>
          <w:rtl/>
        </w:rPr>
        <w:t>ב</w:t>
      </w:r>
      <w:r>
        <w:rPr>
          <w:rFonts w:cs="David" w:hint="cs"/>
          <w:sz w:val="24"/>
          <w:szCs w:val="24"/>
          <w:rtl/>
        </w:rPr>
        <w:t>עיות פרטיות</w:t>
      </w:r>
      <w:r w:rsidR="00D04BCA">
        <w:rPr>
          <w:rFonts w:cs="David" w:hint="cs"/>
          <w:sz w:val="24"/>
          <w:szCs w:val="24"/>
          <w:rtl/>
        </w:rPr>
        <w:t>.</w:t>
      </w:r>
    </w:p>
    <w:p w14:paraId="4059CC30" w14:textId="4FFB2913" w:rsidR="00A12CA2" w:rsidRDefault="00A12CA2" w:rsidP="00A12CA2">
      <w:pPr>
        <w:spacing w:line="240" w:lineRule="auto"/>
        <w:rPr>
          <w:rFonts w:cs="David"/>
          <w:sz w:val="24"/>
          <w:szCs w:val="24"/>
          <w:rtl/>
        </w:rPr>
      </w:pPr>
    </w:p>
    <w:p w14:paraId="71639D5C" w14:textId="1598BC00" w:rsidR="00A12CA2" w:rsidRDefault="00A12CA2" w:rsidP="00A12CA2">
      <w:pPr>
        <w:spacing w:line="240" w:lineRule="auto"/>
        <w:rPr>
          <w:rFonts w:cs="David"/>
          <w:sz w:val="24"/>
          <w:szCs w:val="24"/>
          <w:rtl/>
        </w:rPr>
      </w:pPr>
    </w:p>
    <w:p w14:paraId="1F70FCEE" w14:textId="77777777" w:rsidR="00A12CA2" w:rsidRPr="00397644" w:rsidRDefault="00A12CA2" w:rsidP="00A12CA2">
      <w:pPr>
        <w:spacing w:line="240" w:lineRule="auto"/>
        <w:rPr>
          <w:rFonts w:cs="David"/>
          <w:sz w:val="24"/>
          <w:szCs w:val="24"/>
          <w:rtl/>
        </w:rPr>
      </w:pPr>
    </w:p>
    <w:p w14:paraId="0493819E" w14:textId="77777777" w:rsidR="009C6166" w:rsidRPr="00B93BCF" w:rsidRDefault="009C6166" w:rsidP="002253EF">
      <w:pPr>
        <w:spacing w:line="240" w:lineRule="auto"/>
        <w:ind w:right="709"/>
        <w:jc w:val="both"/>
        <w:rPr>
          <w:rFonts w:cs="David"/>
          <w:b/>
          <w:bCs/>
          <w:sz w:val="32"/>
          <w:szCs w:val="32"/>
          <w:rtl/>
        </w:rPr>
      </w:pPr>
      <w:r w:rsidRPr="00512770">
        <w:rPr>
          <w:rStyle w:val="af4"/>
          <w:rFonts w:hint="cs"/>
          <w:u w:val="none"/>
          <w:rtl/>
        </w:rPr>
        <w:t>ה.</w:t>
      </w:r>
      <w:r w:rsidRPr="00512770">
        <w:rPr>
          <w:rFonts w:cs="David" w:hint="cs"/>
          <w:b/>
          <w:bCs/>
          <w:sz w:val="32"/>
          <w:szCs w:val="32"/>
          <w:rtl/>
        </w:rPr>
        <w:tab/>
      </w:r>
      <w:r w:rsidRPr="00512770">
        <w:rPr>
          <w:rStyle w:val="af4"/>
          <w:rFonts w:hint="cs"/>
          <w:rtl/>
        </w:rPr>
        <w:t>שיקום ופיתוח מערכות</w:t>
      </w:r>
      <w:r w:rsidRPr="00B93BCF">
        <w:rPr>
          <w:rFonts w:cs="David" w:hint="cs"/>
          <w:b/>
          <w:bCs/>
          <w:sz w:val="32"/>
          <w:szCs w:val="32"/>
          <w:u w:val="single"/>
          <w:rtl/>
        </w:rPr>
        <w:t xml:space="preserve"> </w:t>
      </w:r>
      <w:r w:rsidR="00354863" w:rsidRPr="00B93BCF">
        <w:rPr>
          <w:rFonts w:cs="David" w:hint="cs"/>
          <w:b/>
          <w:bCs/>
          <w:sz w:val="32"/>
          <w:szCs w:val="32"/>
          <w:rtl/>
        </w:rPr>
        <w:t xml:space="preserve"> </w:t>
      </w:r>
    </w:p>
    <w:p w14:paraId="29E03615" w14:textId="77777777" w:rsidR="009C6166" w:rsidRPr="003E46FD" w:rsidRDefault="009C6166">
      <w:pPr>
        <w:spacing w:line="240" w:lineRule="auto"/>
        <w:ind w:left="720" w:right="709" w:firstLine="720"/>
        <w:jc w:val="both"/>
        <w:rPr>
          <w:rFonts w:cs="David"/>
          <w:sz w:val="24"/>
          <w:szCs w:val="24"/>
          <w:u w:val="single"/>
          <w:rtl/>
        </w:rPr>
      </w:pPr>
    </w:p>
    <w:p w14:paraId="19879980" w14:textId="4CC94835" w:rsidR="009C6166" w:rsidRPr="00CE5CA8" w:rsidRDefault="009C6166" w:rsidP="000F493D">
      <w:pPr>
        <w:pStyle w:val="af5"/>
        <w:numPr>
          <w:ilvl w:val="0"/>
          <w:numId w:val="19"/>
        </w:numPr>
        <w:jc w:val="left"/>
        <w:rPr>
          <w:rFonts w:cs="David"/>
          <w:b/>
          <w:u w:val="none"/>
          <w:rtl/>
        </w:rPr>
      </w:pPr>
      <w:r w:rsidRPr="00CE5CA8">
        <w:rPr>
          <w:rFonts w:cs="David" w:hint="cs"/>
          <w:b/>
          <w:u w:val="none"/>
          <w:rtl/>
        </w:rPr>
        <w:t>הכנת תכנית אב למים וביוב</w:t>
      </w:r>
    </w:p>
    <w:p w14:paraId="02187D20" w14:textId="1016EA88" w:rsidR="0052650D" w:rsidRPr="008A1010" w:rsidRDefault="00B55983" w:rsidP="008A1010">
      <w:pPr>
        <w:pStyle w:val="af9"/>
        <w:numPr>
          <w:ilvl w:val="0"/>
          <w:numId w:val="56"/>
        </w:numPr>
        <w:rPr>
          <w:rFonts w:cs="David"/>
          <w:sz w:val="24"/>
          <w:szCs w:val="24"/>
          <w:rtl/>
        </w:rPr>
      </w:pPr>
      <w:r w:rsidRPr="008A1010">
        <w:rPr>
          <w:rFonts w:cs="David" w:hint="cs"/>
          <w:sz w:val="24"/>
          <w:szCs w:val="24"/>
          <w:rtl/>
        </w:rPr>
        <w:t xml:space="preserve">תוכנית </w:t>
      </w:r>
      <w:r w:rsidR="00CE5CA8" w:rsidRPr="008A1010">
        <w:rPr>
          <w:rFonts w:cs="David" w:hint="cs"/>
          <w:sz w:val="24"/>
          <w:szCs w:val="24"/>
          <w:rtl/>
        </w:rPr>
        <w:t>ה</w:t>
      </w:r>
      <w:r w:rsidRPr="008A1010">
        <w:rPr>
          <w:rFonts w:cs="David" w:hint="cs"/>
          <w:sz w:val="24"/>
          <w:szCs w:val="24"/>
          <w:rtl/>
        </w:rPr>
        <w:t xml:space="preserve">אב למים אושרה לישוב ב 2007. </w:t>
      </w:r>
      <w:r w:rsidR="00CE5CA8" w:rsidRPr="008A1010">
        <w:rPr>
          <w:rFonts w:cs="David" w:hint="cs"/>
          <w:sz w:val="24"/>
          <w:szCs w:val="24"/>
          <w:rtl/>
        </w:rPr>
        <w:t xml:space="preserve">תוכנית חדשה </w:t>
      </w:r>
      <w:r w:rsidR="002720B5">
        <w:rPr>
          <w:rFonts w:cs="David" w:hint="cs"/>
          <w:sz w:val="24"/>
          <w:szCs w:val="24"/>
          <w:rtl/>
        </w:rPr>
        <w:t>הוגשה ב-2020</w:t>
      </w:r>
    </w:p>
    <w:p w14:paraId="0084DBE4" w14:textId="36BB89C3" w:rsidR="00B55983" w:rsidRPr="008A1010" w:rsidRDefault="00B55983" w:rsidP="008A1010">
      <w:pPr>
        <w:pStyle w:val="af9"/>
        <w:numPr>
          <w:ilvl w:val="0"/>
          <w:numId w:val="56"/>
        </w:numPr>
        <w:rPr>
          <w:rFonts w:cs="David"/>
          <w:sz w:val="24"/>
          <w:szCs w:val="24"/>
          <w:rtl/>
        </w:rPr>
      </w:pPr>
      <w:r w:rsidRPr="008A1010">
        <w:rPr>
          <w:rFonts w:cs="David" w:hint="cs"/>
          <w:sz w:val="24"/>
          <w:szCs w:val="24"/>
          <w:rtl/>
        </w:rPr>
        <w:t xml:space="preserve">תוכנית </w:t>
      </w:r>
      <w:r w:rsidR="00CE5CA8" w:rsidRPr="008A1010">
        <w:rPr>
          <w:rFonts w:cs="David" w:hint="cs"/>
          <w:sz w:val="24"/>
          <w:szCs w:val="24"/>
          <w:rtl/>
        </w:rPr>
        <w:t>ה</w:t>
      </w:r>
      <w:r w:rsidRPr="008A1010">
        <w:rPr>
          <w:rFonts w:cs="David" w:hint="cs"/>
          <w:sz w:val="24"/>
          <w:szCs w:val="24"/>
          <w:rtl/>
        </w:rPr>
        <w:t>אב לביוב</w:t>
      </w:r>
      <w:r w:rsidR="00CC6F20" w:rsidRPr="008A1010">
        <w:rPr>
          <w:rFonts w:cs="David" w:hint="cs"/>
          <w:sz w:val="24"/>
          <w:szCs w:val="24"/>
          <w:rtl/>
        </w:rPr>
        <w:t xml:space="preserve"> נשפטה בוועדה המקצועית למים וביוב בתאריך 13.2.2018</w:t>
      </w:r>
      <w:r w:rsidR="006E3CBC" w:rsidRPr="008A1010">
        <w:rPr>
          <w:rFonts w:cs="David" w:hint="cs"/>
          <w:sz w:val="24"/>
          <w:szCs w:val="24"/>
          <w:rtl/>
        </w:rPr>
        <w:t xml:space="preserve"> </w:t>
      </w:r>
      <w:r w:rsidR="00CE5CA8" w:rsidRPr="008A1010">
        <w:rPr>
          <w:rFonts w:cs="David" w:hint="cs"/>
          <w:sz w:val="24"/>
          <w:szCs w:val="24"/>
          <w:rtl/>
        </w:rPr>
        <w:t>ו</w:t>
      </w:r>
      <w:r w:rsidR="006E3CBC" w:rsidRPr="008A1010">
        <w:rPr>
          <w:rFonts w:cs="David" w:hint="cs"/>
          <w:sz w:val="24"/>
          <w:szCs w:val="24"/>
          <w:rtl/>
        </w:rPr>
        <w:t>נדרשו השלמות.</w:t>
      </w:r>
    </w:p>
    <w:p w14:paraId="541AA61B" w14:textId="5948789C" w:rsidR="002A479D" w:rsidRPr="00CE5CA8" w:rsidRDefault="008A1010" w:rsidP="00CE5CA8">
      <w:pPr>
        <w:rPr>
          <w:rFonts w:cs="David"/>
          <w:sz w:val="24"/>
          <w:szCs w:val="24"/>
          <w:rtl/>
        </w:rPr>
      </w:pPr>
      <w:r>
        <w:rPr>
          <w:rFonts w:cs="David" w:hint="cs"/>
          <w:sz w:val="24"/>
          <w:szCs w:val="24"/>
          <w:rtl/>
        </w:rPr>
        <w:t xml:space="preserve"> </w:t>
      </w:r>
      <w:r w:rsidR="002A479D" w:rsidRPr="00CE5CA8">
        <w:rPr>
          <w:rFonts w:cs="David" w:hint="cs"/>
          <w:sz w:val="24"/>
          <w:szCs w:val="24"/>
          <w:rtl/>
        </w:rPr>
        <w:t xml:space="preserve">משרד קורנברג </w:t>
      </w:r>
      <w:r w:rsidR="00CE5CA8">
        <w:rPr>
          <w:rFonts w:cs="David" w:hint="cs"/>
          <w:sz w:val="24"/>
          <w:szCs w:val="24"/>
          <w:rtl/>
        </w:rPr>
        <w:t>ה</w:t>
      </w:r>
      <w:r w:rsidR="002A479D" w:rsidRPr="00CE5CA8">
        <w:rPr>
          <w:rFonts w:cs="David" w:hint="cs"/>
          <w:sz w:val="24"/>
          <w:szCs w:val="24"/>
          <w:rtl/>
        </w:rPr>
        <w:t xml:space="preserve">כין </w:t>
      </w:r>
      <w:r w:rsidR="00CE5CA8">
        <w:rPr>
          <w:rFonts w:cs="David" w:hint="cs"/>
          <w:sz w:val="24"/>
          <w:szCs w:val="24"/>
          <w:rtl/>
        </w:rPr>
        <w:t>את כלל ההשלמות ותוכנית חדשה הוגשה ב</w:t>
      </w:r>
      <w:r w:rsidR="00382279">
        <w:rPr>
          <w:rFonts w:cs="David" w:hint="cs"/>
          <w:sz w:val="24"/>
          <w:szCs w:val="24"/>
          <w:rtl/>
        </w:rPr>
        <w:t>מאי</w:t>
      </w:r>
      <w:r w:rsidR="00CE5CA8">
        <w:rPr>
          <w:rFonts w:cs="David" w:hint="cs"/>
          <w:sz w:val="24"/>
          <w:szCs w:val="24"/>
          <w:rtl/>
        </w:rPr>
        <w:t xml:space="preserve"> 2020 לרשות המים.</w:t>
      </w:r>
      <w:r>
        <w:rPr>
          <w:rFonts w:cs="David" w:hint="cs"/>
          <w:sz w:val="24"/>
          <w:szCs w:val="24"/>
          <w:rtl/>
        </w:rPr>
        <w:t xml:space="preserve">                        </w:t>
      </w:r>
      <w:r w:rsidR="009D50BE">
        <w:rPr>
          <w:rFonts w:cs="David" w:hint="cs"/>
          <w:sz w:val="24"/>
          <w:szCs w:val="24"/>
          <w:rtl/>
        </w:rPr>
        <w:t>התוכנית מחכה לאישור סופי של הממונה.</w:t>
      </w:r>
    </w:p>
    <w:p w14:paraId="03E2A876" w14:textId="77777777" w:rsidR="00B125BE" w:rsidRDefault="00B125BE" w:rsidP="00B125BE">
      <w:pPr>
        <w:rPr>
          <w:rFonts w:cs="David"/>
          <w:sz w:val="24"/>
          <w:szCs w:val="24"/>
          <w:rtl/>
        </w:rPr>
      </w:pPr>
    </w:p>
    <w:p w14:paraId="29655CEF" w14:textId="77777777" w:rsidR="00096185" w:rsidRPr="003E7DF8" w:rsidRDefault="00096185" w:rsidP="002361B9">
      <w:pPr>
        <w:ind w:left="720"/>
        <w:rPr>
          <w:rFonts w:cs="David"/>
          <w:sz w:val="24"/>
          <w:szCs w:val="24"/>
          <w:rtl/>
        </w:rPr>
      </w:pPr>
    </w:p>
    <w:p w14:paraId="30AAFACB" w14:textId="50F973CC" w:rsidR="00096185" w:rsidRPr="0056593D" w:rsidRDefault="009C6166" w:rsidP="000F493D">
      <w:pPr>
        <w:pStyle w:val="af9"/>
        <w:numPr>
          <w:ilvl w:val="0"/>
          <w:numId w:val="19"/>
        </w:numPr>
        <w:rPr>
          <w:rFonts w:cs="David"/>
          <w:b/>
          <w:bCs/>
          <w:u w:val="single"/>
          <w:rtl/>
        </w:rPr>
      </w:pPr>
      <w:r w:rsidRPr="0056593D">
        <w:rPr>
          <w:rFonts w:cs="David" w:hint="cs"/>
          <w:b/>
          <w:bCs/>
          <w:u w:val="single"/>
          <w:rtl/>
        </w:rPr>
        <w:t>דו"ח ביצוע בפועל של עבודות שיקום ופיתוח מערכות מים</w:t>
      </w:r>
      <w:r w:rsidR="002F0731" w:rsidRPr="0056593D">
        <w:rPr>
          <w:rFonts w:cs="David" w:hint="cs"/>
          <w:b/>
          <w:bCs/>
          <w:u w:val="single"/>
          <w:rtl/>
        </w:rPr>
        <w:t xml:space="preserve"> בשנת </w:t>
      </w:r>
      <w:r w:rsidR="006A69E5">
        <w:rPr>
          <w:rFonts w:cs="David" w:hint="cs"/>
          <w:b/>
          <w:bCs/>
          <w:u w:val="single"/>
          <w:rtl/>
        </w:rPr>
        <w:t>2020</w:t>
      </w:r>
    </w:p>
    <w:p w14:paraId="2A63F98A" w14:textId="77777777" w:rsidR="0056593D" w:rsidRDefault="0056593D" w:rsidP="00E7191F">
      <w:pPr>
        <w:rPr>
          <w:rtl/>
          <w:lang w:val="x-none"/>
        </w:rPr>
      </w:pPr>
    </w:p>
    <w:p w14:paraId="6E9C6694" w14:textId="3AE1D47C" w:rsidR="00382279" w:rsidRDefault="00382279" w:rsidP="00E7191F">
      <w:pPr>
        <w:rPr>
          <w:rtl/>
          <w:lang w:val="x-none"/>
        </w:rPr>
      </w:pPr>
      <w:r>
        <w:rPr>
          <w:rFonts w:hint="cs"/>
          <w:rtl/>
          <w:lang w:val="x-none"/>
        </w:rPr>
        <w:t xml:space="preserve">סך כל ההשקעות בעבודות שיקום ופיתוח מערכות המים </w:t>
      </w:r>
      <w:r>
        <w:rPr>
          <w:rtl/>
          <w:lang w:val="x-none"/>
        </w:rPr>
        <w:t>–</w:t>
      </w:r>
      <w:r>
        <w:rPr>
          <w:rFonts w:hint="cs"/>
          <w:rtl/>
          <w:lang w:val="x-none"/>
        </w:rPr>
        <w:t xml:space="preserve"> </w:t>
      </w:r>
      <w:r w:rsidR="00FB28DE" w:rsidRPr="00121529">
        <w:rPr>
          <w:rFonts w:hint="cs"/>
          <w:rtl/>
          <w:lang w:val="x-none"/>
        </w:rPr>
        <w:t>2354</w:t>
      </w:r>
      <w:r w:rsidRPr="002720B5">
        <w:rPr>
          <w:rFonts w:hint="cs"/>
          <w:color w:val="FF0000"/>
          <w:rtl/>
          <w:lang w:val="x-none"/>
        </w:rPr>
        <w:t xml:space="preserve"> </w:t>
      </w:r>
      <w:r>
        <w:rPr>
          <w:rFonts w:hint="cs"/>
          <w:rtl/>
          <w:lang w:val="x-none"/>
        </w:rPr>
        <w:t xml:space="preserve">אלש"ח. </w:t>
      </w:r>
    </w:p>
    <w:p w14:paraId="61F1A87E" w14:textId="0C5B35C0" w:rsidR="00382279" w:rsidRDefault="00382279" w:rsidP="00382279">
      <w:pPr>
        <w:rPr>
          <w:rtl/>
          <w:lang w:val="x-none"/>
        </w:rPr>
      </w:pPr>
      <w:r>
        <w:rPr>
          <w:rFonts w:hint="cs"/>
          <w:rtl/>
          <w:lang w:val="x-none"/>
        </w:rPr>
        <w:t xml:space="preserve">ראה אקסל השקעות </w:t>
      </w:r>
      <w:r w:rsidRPr="009D50BE">
        <w:rPr>
          <w:rFonts w:hint="cs"/>
          <w:rtl/>
          <w:lang w:val="x-none"/>
        </w:rPr>
        <w:t>בפועל מצורף (</w:t>
      </w:r>
      <w:r w:rsidR="00121529">
        <w:rPr>
          <w:rFonts w:hint="cs"/>
          <w:rtl/>
          <w:lang w:val="x-none"/>
        </w:rPr>
        <w:t>3308</w:t>
      </w:r>
      <w:r w:rsidRPr="009D50BE">
        <w:rPr>
          <w:rFonts w:hint="cs"/>
          <w:rtl/>
          <w:lang w:val="x-none"/>
        </w:rPr>
        <w:t>)</w:t>
      </w:r>
    </w:p>
    <w:p w14:paraId="4E72F17E" w14:textId="77777777" w:rsidR="0056593D" w:rsidRDefault="0056593D" w:rsidP="00E7191F">
      <w:pPr>
        <w:rPr>
          <w:rtl/>
          <w:lang w:val="x-none"/>
        </w:rPr>
      </w:pPr>
    </w:p>
    <w:p w14:paraId="2AA74039" w14:textId="77777777" w:rsidR="00E7191F" w:rsidRDefault="00E7191F" w:rsidP="00E7191F">
      <w:pPr>
        <w:rPr>
          <w:rtl/>
          <w:lang w:val="x-none"/>
        </w:rPr>
      </w:pPr>
    </w:p>
    <w:p w14:paraId="6D578F30" w14:textId="3B04B3D1" w:rsidR="00A818D8" w:rsidRPr="0056593D" w:rsidRDefault="00561085" w:rsidP="0056593D">
      <w:pPr>
        <w:pStyle w:val="af9"/>
        <w:numPr>
          <w:ilvl w:val="0"/>
          <w:numId w:val="19"/>
        </w:numPr>
        <w:jc w:val="both"/>
        <w:rPr>
          <w:rFonts w:cs="David"/>
          <w:sz w:val="24"/>
          <w:szCs w:val="24"/>
          <w:rtl/>
        </w:rPr>
      </w:pPr>
      <w:r w:rsidRPr="0056593D">
        <w:rPr>
          <w:rFonts w:cs="David" w:hint="cs"/>
          <w:b/>
          <w:bCs/>
          <w:sz w:val="24"/>
          <w:szCs w:val="24"/>
          <w:u w:val="single"/>
          <w:rtl/>
        </w:rPr>
        <w:t xml:space="preserve"> </w:t>
      </w:r>
      <w:r w:rsidR="009C6166" w:rsidRPr="0056593D">
        <w:rPr>
          <w:rFonts w:cs="David" w:hint="cs"/>
          <w:b/>
          <w:bCs/>
          <w:u w:val="single"/>
          <w:rtl/>
        </w:rPr>
        <w:t>דו"ח ביצוע בפועל של עבודות שיקום ופיתוח מערכות ביוב</w:t>
      </w:r>
      <w:r w:rsidR="002F0731" w:rsidRPr="0056593D">
        <w:rPr>
          <w:rFonts w:cs="David" w:hint="cs"/>
          <w:b/>
          <w:bCs/>
          <w:u w:val="single"/>
          <w:rtl/>
        </w:rPr>
        <w:t xml:space="preserve"> בשנת </w:t>
      </w:r>
      <w:r w:rsidR="006A69E5">
        <w:rPr>
          <w:rFonts w:cs="David" w:hint="cs"/>
          <w:b/>
          <w:bCs/>
          <w:u w:val="single"/>
          <w:rtl/>
        </w:rPr>
        <w:t>2020</w:t>
      </w:r>
    </w:p>
    <w:p w14:paraId="531D2563" w14:textId="16FBE9FB" w:rsidR="00E7191F" w:rsidRDefault="00E7191F" w:rsidP="00E7191F">
      <w:pPr>
        <w:rPr>
          <w:rtl/>
          <w:lang w:val="x-none"/>
        </w:rPr>
      </w:pPr>
    </w:p>
    <w:p w14:paraId="57AA3C3C" w14:textId="14AD7A41" w:rsidR="00382279" w:rsidRDefault="00382279" w:rsidP="00382279">
      <w:pPr>
        <w:rPr>
          <w:rtl/>
          <w:lang w:val="x-none"/>
        </w:rPr>
      </w:pPr>
      <w:r>
        <w:rPr>
          <w:rFonts w:hint="cs"/>
          <w:rtl/>
          <w:lang w:val="x-none"/>
        </w:rPr>
        <w:t xml:space="preserve">סך כל ההשקעות בעבודות שיקום ופיתוח מערכות הביוב </w:t>
      </w:r>
      <w:r>
        <w:rPr>
          <w:rtl/>
          <w:lang w:val="x-none"/>
        </w:rPr>
        <w:t>–</w:t>
      </w:r>
      <w:r>
        <w:rPr>
          <w:rFonts w:hint="cs"/>
          <w:rtl/>
          <w:lang w:val="x-none"/>
        </w:rPr>
        <w:t xml:space="preserve"> </w:t>
      </w:r>
      <w:r w:rsidR="00FB28DE" w:rsidRPr="00121529">
        <w:rPr>
          <w:rFonts w:hint="cs"/>
          <w:rtl/>
          <w:lang w:val="x-none"/>
        </w:rPr>
        <w:t>4073</w:t>
      </w:r>
      <w:r w:rsidRPr="002720B5">
        <w:rPr>
          <w:rFonts w:hint="cs"/>
          <w:color w:val="FF0000"/>
          <w:rtl/>
          <w:lang w:val="x-none"/>
        </w:rPr>
        <w:t xml:space="preserve"> </w:t>
      </w:r>
      <w:r>
        <w:rPr>
          <w:rFonts w:hint="cs"/>
          <w:rtl/>
          <w:lang w:val="x-none"/>
        </w:rPr>
        <w:t xml:space="preserve">אלש"ח. </w:t>
      </w:r>
    </w:p>
    <w:p w14:paraId="20303809" w14:textId="2082AA10" w:rsidR="00E7191F" w:rsidRDefault="00E7191F" w:rsidP="00E7191F">
      <w:pPr>
        <w:rPr>
          <w:rtl/>
          <w:lang w:val="x-none"/>
        </w:rPr>
      </w:pPr>
      <w:r>
        <w:rPr>
          <w:rFonts w:hint="cs"/>
          <w:rtl/>
          <w:lang w:val="x-none"/>
        </w:rPr>
        <w:t xml:space="preserve">ראה אקסל השקעות בפועל </w:t>
      </w:r>
      <w:r w:rsidRPr="009D50BE">
        <w:rPr>
          <w:rFonts w:hint="cs"/>
          <w:rtl/>
          <w:lang w:val="x-none"/>
        </w:rPr>
        <w:t>מצורף</w:t>
      </w:r>
      <w:r w:rsidR="006A7374" w:rsidRPr="009D50BE">
        <w:rPr>
          <w:rFonts w:hint="cs"/>
          <w:rtl/>
          <w:lang w:val="x-none"/>
        </w:rPr>
        <w:t xml:space="preserve"> (</w:t>
      </w:r>
      <w:r w:rsidR="00121529">
        <w:rPr>
          <w:rFonts w:hint="cs"/>
          <w:rtl/>
          <w:lang w:val="x-none"/>
        </w:rPr>
        <w:t>3308</w:t>
      </w:r>
      <w:r w:rsidR="006A7374" w:rsidRPr="009D50BE">
        <w:rPr>
          <w:rFonts w:hint="cs"/>
          <w:rtl/>
          <w:lang w:val="x-none"/>
        </w:rPr>
        <w:t>)</w:t>
      </w:r>
    </w:p>
    <w:p w14:paraId="40C9D3CC" w14:textId="77777777" w:rsidR="00382279" w:rsidRDefault="00382279" w:rsidP="00E7191F">
      <w:pPr>
        <w:rPr>
          <w:rtl/>
          <w:lang w:val="x-none"/>
        </w:rPr>
      </w:pPr>
    </w:p>
    <w:p w14:paraId="74E2686A" w14:textId="77777777" w:rsidR="007351B5" w:rsidRPr="00B93BCF" w:rsidRDefault="008105F7" w:rsidP="00AB420C">
      <w:pPr>
        <w:rPr>
          <w:rFonts w:cs="David"/>
          <w:rtl/>
        </w:rPr>
      </w:pPr>
      <w:r>
        <w:rPr>
          <w:rFonts w:cs="David"/>
          <w:rtl/>
        </w:rPr>
        <w:br w:type="page"/>
      </w:r>
    </w:p>
    <w:p w14:paraId="2CCC9EB9" w14:textId="77777777" w:rsidR="009C6166" w:rsidRPr="00B93BCF" w:rsidRDefault="009C6166">
      <w:pPr>
        <w:spacing w:line="240" w:lineRule="auto"/>
        <w:ind w:left="509"/>
        <w:jc w:val="both"/>
        <w:rPr>
          <w:rFonts w:cs="David"/>
          <w:b/>
          <w:bCs/>
          <w:sz w:val="28"/>
          <w:rtl/>
        </w:rPr>
      </w:pPr>
    </w:p>
    <w:p w14:paraId="40F1EE8E" w14:textId="77777777" w:rsidR="009C6166" w:rsidRPr="00B93BCF" w:rsidRDefault="0039215E" w:rsidP="005929FE">
      <w:pPr>
        <w:spacing w:line="240" w:lineRule="auto"/>
        <w:ind w:left="-58"/>
        <w:jc w:val="both"/>
        <w:rPr>
          <w:rFonts w:cs="David"/>
          <w:b/>
          <w:bCs/>
          <w:sz w:val="26"/>
        </w:rPr>
      </w:pPr>
      <w:r w:rsidRPr="00B93BCF">
        <w:rPr>
          <w:rStyle w:val="af6"/>
          <w:rFonts w:hint="cs"/>
          <w:u w:val="none"/>
          <w:rtl/>
        </w:rPr>
        <w:t>4</w:t>
      </w:r>
      <w:r w:rsidR="009C6166" w:rsidRPr="00B93BCF">
        <w:rPr>
          <w:rStyle w:val="af6"/>
          <w:rFonts w:hint="cs"/>
          <w:u w:val="none"/>
          <w:rtl/>
        </w:rPr>
        <w:t>.</w:t>
      </w:r>
      <w:r w:rsidR="009C6166" w:rsidRPr="00B93BCF">
        <w:rPr>
          <w:rFonts w:cs="David" w:hint="cs"/>
          <w:sz w:val="26"/>
          <w:rtl/>
        </w:rPr>
        <w:tab/>
      </w:r>
      <w:r w:rsidR="009C6166" w:rsidRPr="00B93BCF">
        <w:rPr>
          <w:rStyle w:val="af6"/>
          <w:rFonts w:hint="cs"/>
          <w:rtl/>
        </w:rPr>
        <w:t xml:space="preserve">פרוגרמה </w:t>
      </w:r>
      <w:r w:rsidR="005929FE">
        <w:rPr>
          <w:rStyle w:val="af6"/>
          <w:rFonts w:hint="cs"/>
          <w:rtl/>
        </w:rPr>
        <w:t xml:space="preserve">תלת </w:t>
      </w:r>
      <w:r w:rsidR="009C6166" w:rsidRPr="00B93BCF">
        <w:rPr>
          <w:rStyle w:val="af6"/>
          <w:rFonts w:hint="cs"/>
          <w:rtl/>
        </w:rPr>
        <w:t>שנתית לשיקום ופיתוח מערכות המים והביוב</w:t>
      </w:r>
      <w:r w:rsidR="00354863" w:rsidRPr="00B93BCF">
        <w:rPr>
          <w:rStyle w:val="af6"/>
          <w:rFonts w:hint="cs"/>
          <w:rtl/>
        </w:rPr>
        <w:t xml:space="preserve"> </w:t>
      </w:r>
    </w:p>
    <w:p w14:paraId="1C59A524" w14:textId="77777777" w:rsidR="009C6166" w:rsidRPr="00B93BCF" w:rsidRDefault="009C6166">
      <w:pPr>
        <w:spacing w:line="240" w:lineRule="auto"/>
        <w:ind w:left="509" w:firstLine="211"/>
        <w:jc w:val="both"/>
        <w:rPr>
          <w:rFonts w:cs="David"/>
          <w:sz w:val="26"/>
          <w:rtl/>
        </w:rPr>
      </w:pPr>
    </w:p>
    <w:p w14:paraId="36210A9B" w14:textId="77777777" w:rsidR="009C6166" w:rsidRPr="00B93BCF" w:rsidRDefault="009C6166" w:rsidP="005929FE">
      <w:pPr>
        <w:spacing w:line="240" w:lineRule="auto"/>
        <w:jc w:val="both"/>
        <w:rPr>
          <w:rFonts w:cs="David"/>
          <w:sz w:val="24"/>
          <w:szCs w:val="24"/>
          <w:rtl/>
        </w:rPr>
      </w:pPr>
      <w:r w:rsidRPr="00B93BCF">
        <w:rPr>
          <w:rFonts w:cs="David" w:hint="cs"/>
          <w:sz w:val="24"/>
          <w:szCs w:val="24"/>
          <w:rtl/>
        </w:rPr>
        <w:t xml:space="preserve">תכנית </w:t>
      </w:r>
      <w:r w:rsidR="005929FE">
        <w:rPr>
          <w:rFonts w:cs="David" w:hint="cs"/>
          <w:sz w:val="24"/>
          <w:szCs w:val="24"/>
          <w:rtl/>
        </w:rPr>
        <w:t>תלת שנתית</w:t>
      </w:r>
      <w:r w:rsidRPr="00B93BCF">
        <w:rPr>
          <w:rFonts w:cs="David" w:hint="cs"/>
          <w:sz w:val="24"/>
          <w:szCs w:val="24"/>
          <w:rtl/>
        </w:rPr>
        <w:t xml:space="preserve"> מתעדכנת כל שנה לטווח של </w:t>
      </w:r>
      <w:r w:rsidR="005929FE">
        <w:rPr>
          <w:rFonts w:cs="David" w:hint="cs"/>
          <w:sz w:val="24"/>
          <w:szCs w:val="24"/>
          <w:rtl/>
        </w:rPr>
        <w:t>3</w:t>
      </w:r>
      <w:r w:rsidRPr="00B93BCF">
        <w:rPr>
          <w:rFonts w:cs="David" w:hint="cs"/>
          <w:sz w:val="24"/>
          <w:szCs w:val="24"/>
          <w:rtl/>
        </w:rPr>
        <w:t xml:space="preserve"> השנים הבאות.</w:t>
      </w:r>
    </w:p>
    <w:p w14:paraId="2CA09C73" w14:textId="77777777" w:rsidR="009C6166" w:rsidRPr="00B93BCF" w:rsidRDefault="009C6166">
      <w:pPr>
        <w:spacing w:line="240" w:lineRule="auto"/>
        <w:ind w:left="509" w:firstLine="211"/>
        <w:jc w:val="both"/>
        <w:rPr>
          <w:rFonts w:cs="David"/>
          <w:sz w:val="24"/>
          <w:szCs w:val="24"/>
          <w:rtl/>
        </w:rPr>
      </w:pPr>
    </w:p>
    <w:p w14:paraId="289EADD6" w14:textId="77777777" w:rsidR="009C6166" w:rsidRPr="00B93BCF" w:rsidRDefault="0039215E" w:rsidP="00292855">
      <w:pPr>
        <w:pStyle w:val="2a"/>
        <w:rPr>
          <w:rFonts w:cs="David"/>
          <w:b/>
          <w:bCs/>
          <w:rtl/>
        </w:rPr>
      </w:pPr>
      <w:r w:rsidRPr="00B93BCF">
        <w:rPr>
          <w:rFonts w:cs="David" w:hint="cs"/>
          <w:b/>
          <w:bCs/>
          <w:u w:val="none"/>
          <w:rtl/>
        </w:rPr>
        <w:t>4</w:t>
      </w:r>
      <w:r w:rsidR="009C6166" w:rsidRPr="00B93BCF">
        <w:rPr>
          <w:rFonts w:cs="David" w:hint="cs"/>
          <w:b/>
          <w:bCs/>
          <w:u w:val="none"/>
          <w:rtl/>
        </w:rPr>
        <w:t xml:space="preserve">.1 </w:t>
      </w:r>
      <w:r w:rsidR="009C6166" w:rsidRPr="00B93BCF">
        <w:rPr>
          <w:rFonts w:cs="David" w:hint="cs"/>
          <w:b/>
          <w:bCs/>
          <w:rtl/>
        </w:rPr>
        <w:t>תכנית רב שנתית להחלפת קווי מים</w:t>
      </w:r>
      <w:r w:rsidR="009C6166" w:rsidRPr="00B93BCF">
        <w:rPr>
          <w:rFonts w:cs="David" w:hint="cs"/>
          <w:b/>
          <w:bCs/>
          <w:u w:val="none"/>
          <w:rtl/>
        </w:rPr>
        <w:t xml:space="preserve"> </w:t>
      </w:r>
    </w:p>
    <w:p w14:paraId="6A7FBE36" w14:textId="77777777" w:rsidR="009C6166" w:rsidRPr="00B93BCF" w:rsidRDefault="009C6166">
      <w:pPr>
        <w:spacing w:line="240" w:lineRule="auto"/>
        <w:ind w:left="509" w:firstLine="211"/>
        <w:jc w:val="both"/>
        <w:rPr>
          <w:rFonts w:cs="David"/>
          <w:b/>
          <w:bCs/>
          <w:sz w:val="24"/>
          <w:szCs w:val="24"/>
          <w:u w:val="single"/>
          <w:rtl/>
        </w:rPr>
      </w:pPr>
    </w:p>
    <w:p w14:paraId="41B104CB" w14:textId="77777777" w:rsidR="005929FE" w:rsidRPr="00B93BCF" w:rsidRDefault="009C6166" w:rsidP="00190164">
      <w:pPr>
        <w:tabs>
          <w:tab w:val="left" w:pos="368"/>
        </w:tabs>
        <w:ind w:left="357" w:hanging="357"/>
        <w:jc w:val="both"/>
        <w:rPr>
          <w:rFonts w:cs="David"/>
          <w:sz w:val="24"/>
          <w:szCs w:val="24"/>
          <w:u w:val="single"/>
          <w:rtl/>
        </w:rPr>
      </w:pPr>
      <w:r w:rsidRPr="00B93BCF">
        <w:rPr>
          <w:rFonts w:cs="David" w:hint="cs"/>
          <w:sz w:val="24"/>
          <w:szCs w:val="24"/>
          <w:rtl/>
        </w:rPr>
        <w:t xml:space="preserve">א. </w:t>
      </w:r>
      <w:r w:rsidRPr="00B93BCF">
        <w:rPr>
          <w:rFonts w:cs="David" w:hint="cs"/>
          <w:sz w:val="24"/>
          <w:szCs w:val="24"/>
          <w:rtl/>
        </w:rPr>
        <w:tab/>
      </w:r>
      <w:r w:rsidRPr="00B93BCF">
        <w:rPr>
          <w:rFonts w:cs="David" w:hint="cs"/>
          <w:sz w:val="24"/>
          <w:szCs w:val="24"/>
          <w:u w:val="single"/>
          <w:rtl/>
        </w:rPr>
        <w:t>אורך וקוטר קווי מים שעברו תקופת הקיים הנורמטיבי ובעקב</w:t>
      </w:r>
      <w:r w:rsidR="00190164" w:rsidRPr="00B93BCF">
        <w:rPr>
          <w:rFonts w:cs="David" w:hint="cs"/>
          <w:sz w:val="24"/>
          <w:szCs w:val="24"/>
          <w:u w:val="single"/>
          <w:rtl/>
        </w:rPr>
        <w:t>ות בדיקת מצבם הם מיועדים להחלפה</w:t>
      </w:r>
    </w:p>
    <w:tbl>
      <w:tblPr>
        <w:tblStyle w:val="14"/>
        <w:bidiVisual/>
        <w:tblW w:w="5115" w:type="pct"/>
        <w:tblLook w:val="04A0" w:firstRow="1" w:lastRow="0" w:firstColumn="1" w:lastColumn="0" w:noHBand="0" w:noVBand="1"/>
      </w:tblPr>
      <w:tblGrid>
        <w:gridCol w:w="1185"/>
        <w:gridCol w:w="799"/>
        <w:gridCol w:w="665"/>
        <w:gridCol w:w="806"/>
        <w:gridCol w:w="802"/>
        <w:gridCol w:w="808"/>
        <w:gridCol w:w="664"/>
        <w:gridCol w:w="664"/>
        <w:gridCol w:w="666"/>
        <w:gridCol w:w="627"/>
        <w:gridCol w:w="807"/>
      </w:tblGrid>
      <w:tr w:rsidR="00A00C0C" w:rsidRPr="001A3E07" w14:paraId="7FC004D0" w14:textId="77777777" w:rsidTr="00641232">
        <w:trPr>
          <w:cnfStyle w:val="100000000000" w:firstRow="1" w:lastRow="0" w:firstColumn="0" w:lastColumn="0" w:oddVBand="0" w:evenVBand="0" w:oddHBand="0"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14:paraId="3F11BE28" w14:textId="77777777" w:rsidR="005929FE" w:rsidRPr="001A3E07" w:rsidRDefault="005929FE" w:rsidP="00641232">
            <w:pPr>
              <w:overflowPunct/>
              <w:autoSpaceDE/>
              <w:autoSpaceDN/>
              <w:adjustRightInd/>
              <w:spacing w:line="240" w:lineRule="auto"/>
              <w:jc w:val="center"/>
              <w:textAlignment w:val="auto"/>
              <w:rPr>
                <w:rFonts w:ascii="David" w:hAnsi="David" w:cs="David"/>
                <w:b w:val="0"/>
                <w:bCs w:val="0"/>
                <w:sz w:val="28"/>
                <w:szCs w:val="28"/>
                <w:lang w:eastAsia="en-US"/>
              </w:rPr>
            </w:pPr>
            <w:r w:rsidRPr="001A3E07">
              <w:rPr>
                <w:rFonts w:ascii="David" w:hAnsi="David" w:cs="David"/>
                <w:b w:val="0"/>
                <w:bCs w:val="0"/>
                <w:sz w:val="28"/>
                <w:szCs w:val="28"/>
                <w:rtl/>
                <w:lang w:eastAsia="en-US"/>
              </w:rPr>
              <w:t>קוטר</w:t>
            </w:r>
          </w:p>
        </w:tc>
        <w:tc>
          <w:tcPr>
            <w:tcW w:w="471" w:type="pct"/>
            <w:noWrap/>
            <w:vAlign w:val="center"/>
            <w:hideMark/>
          </w:tcPr>
          <w:p w14:paraId="26B8D947" w14:textId="35577E2A"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rtl/>
                <w:lang w:eastAsia="en-US"/>
              </w:rPr>
            </w:pPr>
            <w:r w:rsidRPr="001A3E07">
              <w:rPr>
                <w:rFonts w:ascii="David" w:hAnsi="David" w:cs="David"/>
                <w:b w:val="0"/>
                <w:bCs w:val="0"/>
                <w:sz w:val="28"/>
                <w:szCs w:val="28"/>
                <w:rtl/>
                <w:lang w:eastAsia="en-US"/>
              </w:rPr>
              <w:t>עד ''2</w:t>
            </w:r>
          </w:p>
        </w:tc>
        <w:tc>
          <w:tcPr>
            <w:tcW w:w="392" w:type="pct"/>
            <w:noWrap/>
            <w:vAlign w:val="center"/>
            <w:hideMark/>
          </w:tcPr>
          <w:p w14:paraId="1C743CFB"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rtl/>
                <w:lang w:eastAsia="en-US"/>
              </w:rPr>
            </w:pPr>
            <w:r w:rsidRPr="001A3E07">
              <w:rPr>
                <w:rFonts w:ascii="David" w:hAnsi="David" w:cs="David"/>
                <w:b w:val="0"/>
                <w:bCs w:val="0"/>
                <w:sz w:val="28"/>
                <w:szCs w:val="28"/>
                <w:lang w:eastAsia="en-US"/>
              </w:rPr>
              <w:t>3''</w:t>
            </w:r>
          </w:p>
        </w:tc>
        <w:tc>
          <w:tcPr>
            <w:tcW w:w="475" w:type="pct"/>
            <w:noWrap/>
            <w:vAlign w:val="center"/>
            <w:hideMark/>
          </w:tcPr>
          <w:p w14:paraId="325427E6"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4''</w:t>
            </w:r>
          </w:p>
        </w:tc>
        <w:tc>
          <w:tcPr>
            <w:tcW w:w="473" w:type="pct"/>
            <w:noWrap/>
            <w:vAlign w:val="center"/>
            <w:hideMark/>
          </w:tcPr>
          <w:p w14:paraId="618B7DAA"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6''</w:t>
            </w:r>
          </w:p>
        </w:tc>
        <w:tc>
          <w:tcPr>
            <w:tcW w:w="476" w:type="pct"/>
            <w:noWrap/>
            <w:vAlign w:val="center"/>
            <w:hideMark/>
          </w:tcPr>
          <w:p w14:paraId="3F60DE2A"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8''</w:t>
            </w:r>
          </w:p>
        </w:tc>
        <w:tc>
          <w:tcPr>
            <w:tcW w:w="391" w:type="pct"/>
            <w:noWrap/>
            <w:vAlign w:val="center"/>
            <w:hideMark/>
          </w:tcPr>
          <w:p w14:paraId="0237D152"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10''</w:t>
            </w:r>
          </w:p>
        </w:tc>
        <w:tc>
          <w:tcPr>
            <w:tcW w:w="391" w:type="pct"/>
            <w:noWrap/>
            <w:vAlign w:val="center"/>
            <w:hideMark/>
          </w:tcPr>
          <w:p w14:paraId="3265E505"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12''</w:t>
            </w:r>
          </w:p>
        </w:tc>
        <w:tc>
          <w:tcPr>
            <w:tcW w:w="392" w:type="pct"/>
            <w:noWrap/>
            <w:vAlign w:val="center"/>
            <w:hideMark/>
          </w:tcPr>
          <w:p w14:paraId="0A0FCD6F"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16''</w:t>
            </w:r>
          </w:p>
        </w:tc>
        <w:tc>
          <w:tcPr>
            <w:tcW w:w="369" w:type="pct"/>
            <w:noWrap/>
            <w:vAlign w:val="center"/>
            <w:hideMark/>
          </w:tcPr>
          <w:p w14:paraId="1B48D2EC"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20''</w:t>
            </w:r>
          </w:p>
        </w:tc>
        <w:tc>
          <w:tcPr>
            <w:tcW w:w="476" w:type="pct"/>
            <w:noWrap/>
            <w:vAlign w:val="center"/>
            <w:hideMark/>
          </w:tcPr>
          <w:p w14:paraId="53D07908"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rtl/>
                <w:lang w:eastAsia="en-US"/>
              </w:rPr>
              <w:t>סה"כ</w:t>
            </w:r>
          </w:p>
        </w:tc>
      </w:tr>
      <w:tr w:rsidR="00A00C0C" w:rsidRPr="001A3E07" w14:paraId="56A417AB" w14:textId="77777777" w:rsidTr="00FA4157">
        <w:trPr>
          <w:trHeight w:val="446"/>
        </w:trPr>
        <w:tc>
          <w:tcPr>
            <w:cnfStyle w:val="001000000000" w:firstRow="0" w:lastRow="0" w:firstColumn="1" w:lastColumn="0" w:oddVBand="0" w:evenVBand="0" w:oddHBand="0" w:evenHBand="0" w:firstRowFirstColumn="0" w:firstRowLastColumn="0" w:lastRowFirstColumn="0" w:lastRowLastColumn="0"/>
            <w:tcW w:w="695" w:type="pct"/>
            <w:noWrap/>
            <w:vAlign w:val="center"/>
            <w:hideMark/>
          </w:tcPr>
          <w:p w14:paraId="0485A8C3" w14:textId="77777777" w:rsidR="007F22EC" w:rsidRPr="00A00C0C" w:rsidRDefault="007F22EC" w:rsidP="00641232">
            <w:pPr>
              <w:overflowPunct/>
              <w:autoSpaceDE/>
              <w:autoSpaceDN/>
              <w:adjustRightInd/>
              <w:spacing w:line="240" w:lineRule="auto"/>
              <w:jc w:val="center"/>
              <w:textAlignment w:val="auto"/>
              <w:rPr>
                <w:rFonts w:ascii="David" w:hAnsi="David" w:cs="David"/>
                <w:sz w:val="28"/>
                <w:szCs w:val="28"/>
                <w:rtl/>
                <w:lang w:eastAsia="en-US"/>
              </w:rPr>
            </w:pPr>
            <w:r w:rsidRPr="00A00C0C">
              <w:rPr>
                <w:rFonts w:ascii="David" w:hAnsi="David" w:cs="David"/>
                <w:sz w:val="28"/>
                <w:szCs w:val="28"/>
                <w:rtl/>
                <w:lang w:eastAsia="en-US"/>
              </w:rPr>
              <w:t>אורך (מ')</w:t>
            </w:r>
          </w:p>
        </w:tc>
        <w:tc>
          <w:tcPr>
            <w:tcW w:w="471" w:type="pct"/>
            <w:noWrap/>
            <w:vAlign w:val="center"/>
          </w:tcPr>
          <w:p w14:paraId="16A7E46F" w14:textId="3013E7F9"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92" w:type="pct"/>
            <w:vAlign w:val="center"/>
          </w:tcPr>
          <w:p w14:paraId="41F33484" w14:textId="3EDE44C9"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580</w:t>
            </w:r>
          </w:p>
        </w:tc>
        <w:tc>
          <w:tcPr>
            <w:tcW w:w="475" w:type="pct"/>
            <w:vAlign w:val="center"/>
          </w:tcPr>
          <w:p w14:paraId="2A327CA7" w14:textId="50DF5F40"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1625</w:t>
            </w:r>
          </w:p>
        </w:tc>
        <w:tc>
          <w:tcPr>
            <w:tcW w:w="473" w:type="pct"/>
            <w:vAlign w:val="center"/>
          </w:tcPr>
          <w:p w14:paraId="6DE4DE31" w14:textId="313116A0"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500</w:t>
            </w:r>
          </w:p>
        </w:tc>
        <w:tc>
          <w:tcPr>
            <w:tcW w:w="476" w:type="pct"/>
            <w:vAlign w:val="center"/>
          </w:tcPr>
          <w:p w14:paraId="002D019B" w14:textId="76BE6932"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140</w:t>
            </w:r>
          </w:p>
        </w:tc>
        <w:tc>
          <w:tcPr>
            <w:tcW w:w="391" w:type="pct"/>
            <w:vAlign w:val="center"/>
          </w:tcPr>
          <w:p w14:paraId="59A337E7" w14:textId="01D6A41F"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91" w:type="pct"/>
            <w:vAlign w:val="center"/>
          </w:tcPr>
          <w:p w14:paraId="65A47348" w14:textId="2262DD9B"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92" w:type="pct"/>
            <w:vAlign w:val="center"/>
          </w:tcPr>
          <w:p w14:paraId="70E77BA0" w14:textId="45DC3A75"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69" w:type="pct"/>
            <w:vAlign w:val="center"/>
          </w:tcPr>
          <w:p w14:paraId="7B7EAD98" w14:textId="2CBB7F5C"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476" w:type="pct"/>
            <w:noWrap/>
            <w:vAlign w:val="center"/>
          </w:tcPr>
          <w:p w14:paraId="45D6A5D1" w14:textId="56895DC8" w:rsidR="007F22EC" w:rsidRPr="001A3E07" w:rsidRDefault="00B55AB7" w:rsidP="00641232">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hint="cs"/>
                <w:sz w:val="28"/>
                <w:szCs w:val="28"/>
                <w:rtl/>
                <w:lang w:eastAsia="en-US"/>
              </w:rPr>
              <w:t>2845</w:t>
            </w:r>
          </w:p>
        </w:tc>
      </w:tr>
    </w:tbl>
    <w:p w14:paraId="2ADE8B71" w14:textId="77777777" w:rsidR="00641232" w:rsidRDefault="00641232" w:rsidP="00641232">
      <w:pPr>
        <w:tabs>
          <w:tab w:val="left" w:pos="368"/>
        </w:tabs>
        <w:jc w:val="both"/>
        <w:rPr>
          <w:rFonts w:cs="David"/>
          <w:sz w:val="24"/>
          <w:szCs w:val="24"/>
          <w:u w:val="single"/>
          <w:rtl/>
        </w:rPr>
      </w:pPr>
    </w:p>
    <w:p w14:paraId="702CE5AB" w14:textId="646C53FA" w:rsidR="009C6166" w:rsidRPr="005929FE" w:rsidRDefault="00CC510F" w:rsidP="00641232">
      <w:pPr>
        <w:tabs>
          <w:tab w:val="left" w:pos="368"/>
        </w:tabs>
        <w:jc w:val="both"/>
        <w:rPr>
          <w:rFonts w:cs="David"/>
          <w:sz w:val="24"/>
          <w:szCs w:val="24"/>
          <w:u w:val="single"/>
          <w:rtl/>
        </w:rPr>
      </w:pPr>
      <w:r>
        <w:rPr>
          <w:rFonts w:cs="David" w:hint="cs"/>
          <w:sz w:val="24"/>
          <w:szCs w:val="24"/>
          <w:u w:val="single"/>
          <w:rtl/>
        </w:rPr>
        <w:t xml:space="preserve">אין קווים שעבר קיים נורמטיבי של 40 שנה </w:t>
      </w:r>
      <w:r w:rsidR="001F4C8E">
        <w:rPr>
          <w:rFonts w:cs="David" w:hint="cs"/>
          <w:sz w:val="24"/>
          <w:szCs w:val="24"/>
          <w:u w:val="single"/>
          <w:rtl/>
        </w:rPr>
        <w:t>הקווים מוחלפים בהתאם למצבם או בהתאם לפיתוח מתוכנן בישוב.</w:t>
      </w:r>
    </w:p>
    <w:p w14:paraId="0573B634" w14:textId="77777777" w:rsidR="00190164" w:rsidRPr="00B93BCF" w:rsidRDefault="00190164" w:rsidP="0052650D">
      <w:pPr>
        <w:tabs>
          <w:tab w:val="left" w:pos="368"/>
        </w:tabs>
        <w:spacing w:line="240" w:lineRule="auto"/>
        <w:jc w:val="both"/>
        <w:rPr>
          <w:rFonts w:cs="David"/>
          <w:sz w:val="24"/>
          <w:szCs w:val="24"/>
          <w:rtl/>
        </w:rPr>
      </w:pPr>
    </w:p>
    <w:p w14:paraId="43219DB7" w14:textId="77777777" w:rsidR="009C6166" w:rsidRPr="00B93BCF" w:rsidRDefault="00A16DC9" w:rsidP="005929FE">
      <w:pPr>
        <w:tabs>
          <w:tab w:val="left" w:pos="368"/>
        </w:tabs>
        <w:spacing w:line="240" w:lineRule="auto"/>
        <w:jc w:val="both"/>
        <w:rPr>
          <w:rFonts w:cs="David"/>
          <w:sz w:val="24"/>
          <w:szCs w:val="24"/>
          <w:u w:val="single"/>
          <w:rtl/>
        </w:rPr>
      </w:pPr>
      <w:r w:rsidRPr="00B93BCF">
        <w:rPr>
          <w:rFonts w:cs="David" w:hint="cs"/>
          <w:sz w:val="24"/>
          <w:szCs w:val="24"/>
          <w:rtl/>
        </w:rPr>
        <w:t>ב</w:t>
      </w:r>
      <w:r w:rsidR="009C6166" w:rsidRPr="00B93BCF">
        <w:rPr>
          <w:rFonts w:cs="David" w:hint="cs"/>
          <w:sz w:val="24"/>
          <w:szCs w:val="24"/>
          <w:rtl/>
        </w:rPr>
        <w:t>.</w:t>
      </w:r>
      <w:r w:rsidR="009C6166" w:rsidRPr="00B93BCF">
        <w:rPr>
          <w:rFonts w:cs="David" w:hint="cs"/>
          <w:b/>
          <w:bCs/>
          <w:sz w:val="24"/>
          <w:szCs w:val="24"/>
          <w:rtl/>
        </w:rPr>
        <w:t xml:space="preserve"> </w:t>
      </w:r>
      <w:r w:rsidR="009C6166" w:rsidRPr="00B93BCF">
        <w:rPr>
          <w:rFonts w:cs="David" w:hint="cs"/>
          <w:b/>
          <w:bCs/>
          <w:sz w:val="24"/>
          <w:szCs w:val="24"/>
          <w:rtl/>
        </w:rPr>
        <w:tab/>
      </w:r>
      <w:r w:rsidR="009C6166" w:rsidRPr="00B93BCF">
        <w:rPr>
          <w:rFonts w:cs="David" w:hint="cs"/>
          <w:sz w:val="24"/>
          <w:szCs w:val="24"/>
          <w:u w:val="single"/>
          <w:rtl/>
        </w:rPr>
        <w:t>אורך וקוטר קווי המים שיוחלפו בכל אחד</w:t>
      </w:r>
      <w:r w:rsidR="005929FE">
        <w:rPr>
          <w:rFonts w:cs="David" w:hint="cs"/>
          <w:sz w:val="24"/>
          <w:szCs w:val="24"/>
          <w:u w:val="single"/>
          <w:rtl/>
        </w:rPr>
        <w:t xml:space="preserve"> משלושת</w:t>
      </w:r>
      <w:r w:rsidR="009C6166" w:rsidRPr="00B93BCF">
        <w:rPr>
          <w:rFonts w:cs="David" w:hint="cs"/>
          <w:sz w:val="24"/>
          <w:szCs w:val="24"/>
          <w:u w:val="single"/>
          <w:rtl/>
        </w:rPr>
        <w:t xml:space="preserve"> השנים הקרובות</w:t>
      </w:r>
    </w:p>
    <w:p w14:paraId="7BAC517D" w14:textId="77777777" w:rsidR="009C6166" w:rsidRPr="00B93BCF" w:rsidRDefault="009C6166">
      <w:pPr>
        <w:spacing w:line="240" w:lineRule="auto"/>
        <w:ind w:left="720" w:firstLine="720"/>
        <w:jc w:val="both"/>
        <w:rPr>
          <w:rFonts w:cs="David"/>
          <w:sz w:val="24"/>
          <w:szCs w:val="24"/>
          <w:u w:val="single"/>
          <w:rtl/>
        </w:rPr>
      </w:pPr>
    </w:p>
    <w:tbl>
      <w:tblPr>
        <w:tblStyle w:val="14"/>
        <w:bidiVisual/>
        <w:tblW w:w="8438" w:type="dxa"/>
        <w:tblLook w:val="04A0" w:firstRow="1" w:lastRow="0" w:firstColumn="1" w:lastColumn="0" w:noHBand="0" w:noVBand="1"/>
      </w:tblPr>
      <w:tblGrid>
        <w:gridCol w:w="1129"/>
        <w:gridCol w:w="861"/>
        <w:gridCol w:w="995"/>
        <w:gridCol w:w="1277"/>
        <w:gridCol w:w="1191"/>
        <w:gridCol w:w="995"/>
        <w:gridCol w:w="995"/>
        <w:gridCol w:w="995"/>
      </w:tblGrid>
      <w:tr w:rsidR="006A7374" w:rsidRPr="001A3E07" w14:paraId="7AC2F39A" w14:textId="77777777" w:rsidTr="00A00C0C">
        <w:trPr>
          <w:cnfStyle w:val="100000000000" w:firstRow="1" w:lastRow="0" w:firstColumn="0" w:lastColumn="0" w:oddVBand="0" w:evenVBand="0" w:oddHBand="0"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129" w:type="dxa"/>
            <w:noWrap/>
            <w:hideMark/>
          </w:tcPr>
          <w:p w14:paraId="1CBF2AB7" w14:textId="77777777" w:rsidR="005929FE" w:rsidRPr="001A3E07" w:rsidRDefault="005929FE" w:rsidP="00641232">
            <w:pPr>
              <w:overflowPunct/>
              <w:autoSpaceDE/>
              <w:autoSpaceDN/>
              <w:bidi w:val="0"/>
              <w:adjustRightInd/>
              <w:spacing w:line="240" w:lineRule="auto"/>
              <w:jc w:val="center"/>
              <w:textAlignment w:val="auto"/>
              <w:rPr>
                <w:rFonts w:ascii="David" w:hAnsi="David" w:cs="David"/>
                <w:b w:val="0"/>
                <w:bCs w:val="0"/>
                <w:sz w:val="28"/>
                <w:szCs w:val="28"/>
                <w:lang w:eastAsia="en-US"/>
              </w:rPr>
            </w:pPr>
          </w:p>
        </w:tc>
        <w:tc>
          <w:tcPr>
            <w:tcW w:w="861" w:type="dxa"/>
            <w:noWrap/>
            <w:hideMark/>
          </w:tcPr>
          <w:p w14:paraId="6CD65D29"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3''</w:t>
            </w:r>
          </w:p>
        </w:tc>
        <w:tc>
          <w:tcPr>
            <w:tcW w:w="995" w:type="dxa"/>
            <w:noWrap/>
            <w:hideMark/>
          </w:tcPr>
          <w:p w14:paraId="76C0CDF3"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4''</w:t>
            </w:r>
          </w:p>
        </w:tc>
        <w:tc>
          <w:tcPr>
            <w:tcW w:w="1277" w:type="dxa"/>
            <w:noWrap/>
            <w:hideMark/>
          </w:tcPr>
          <w:p w14:paraId="5DA9DE62"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6''</w:t>
            </w:r>
          </w:p>
        </w:tc>
        <w:tc>
          <w:tcPr>
            <w:tcW w:w="1191" w:type="dxa"/>
            <w:noWrap/>
            <w:hideMark/>
          </w:tcPr>
          <w:p w14:paraId="58C54039"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8''</w:t>
            </w:r>
          </w:p>
        </w:tc>
        <w:tc>
          <w:tcPr>
            <w:tcW w:w="995" w:type="dxa"/>
            <w:noWrap/>
            <w:hideMark/>
          </w:tcPr>
          <w:p w14:paraId="223DB6C1"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10''</w:t>
            </w:r>
          </w:p>
        </w:tc>
        <w:tc>
          <w:tcPr>
            <w:tcW w:w="995" w:type="dxa"/>
            <w:noWrap/>
            <w:hideMark/>
          </w:tcPr>
          <w:p w14:paraId="3498E11B" w14:textId="77777777" w:rsidR="005929FE" w:rsidRPr="001A3E07" w:rsidRDefault="005929FE" w:rsidP="00641232">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lang w:eastAsia="en-US"/>
              </w:rPr>
            </w:pPr>
            <w:r w:rsidRPr="001A3E07">
              <w:rPr>
                <w:rFonts w:ascii="David" w:hAnsi="David" w:cs="David"/>
                <w:b w:val="0"/>
                <w:bCs w:val="0"/>
                <w:sz w:val="28"/>
                <w:szCs w:val="28"/>
                <w:lang w:eastAsia="en-US"/>
              </w:rPr>
              <w:t>12''</w:t>
            </w:r>
          </w:p>
        </w:tc>
        <w:tc>
          <w:tcPr>
            <w:tcW w:w="995" w:type="dxa"/>
            <w:noWrap/>
            <w:hideMark/>
          </w:tcPr>
          <w:p w14:paraId="68009E3A" w14:textId="77777777" w:rsidR="005929FE" w:rsidRPr="001A3E07" w:rsidRDefault="005929FE" w:rsidP="00641232">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8"/>
                <w:szCs w:val="28"/>
                <w:rtl/>
                <w:lang w:eastAsia="en-US"/>
              </w:rPr>
            </w:pPr>
            <w:r w:rsidRPr="001A3E07">
              <w:rPr>
                <w:rFonts w:ascii="David" w:hAnsi="David" w:cs="David"/>
                <w:b w:val="0"/>
                <w:bCs w:val="0"/>
                <w:sz w:val="28"/>
                <w:szCs w:val="28"/>
                <w:rtl/>
                <w:lang w:eastAsia="en-US"/>
              </w:rPr>
              <w:t>סה"כ</w:t>
            </w:r>
          </w:p>
        </w:tc>
      </w:tr>
      <w:tr w:rsidR="00DB1398" w:rsidRPr="001A3E07" w14:paraId="03DD16DF" w14:textId="77777777" w:rsidTr="00A00C0C">
        <w:trPr>
          <w:trHeight w:val="312"/>
        </w:trPr>
        <w:tc>
          <w:tcPr>
            <w:cnfStyle w:val="001000000000" w:firstRow="0" w:lastRow="0" w:firstColumn="1" w:lastColumn="0" w:oddVBand="0" w:evenVBand="0" w:oddHBand="0" w:evenHBand="0" w:firstRowFirstColumn="0" w:firstRowLastColumn="0" w:lastRowFirstColumn="0" w:lastRowLastColumn="0"/>
            <w:tcW w:w="1129" w:type="dxa"/>
            <w:noWrap/>
            <w:hideMark/>
          </w:tcPr>
          <w:p w14:paraId="240867AA" w14:textId="209F13DB" w:rsidR="00DB1398" w:rsidRPr="00A00C0C" w:rsidRDefault="00FA4157" w:rsidP="00DB1398">
            <w:pPr>
              <w:overflowPunct/>
              <w:autoSpaceDE/>
              <w:autoSpaceDN/>
              <w:bidi w:val="0"/>
              <w:adjustRightInd/>
              <w:spacing w:line="240" w:lineRule="auto"/>
              <w:jc w:val="center"/>
              <w:textAlignment w:val="auto"/>
              <w:rPr>
                <w:rFonts w:ascii="David" w:hAnsi="David" w:cs="David"/>
                <w:sz w:val="28"/>
                <w:szCs w:val="28"/>
                <w:rtl/>
                <w:lang w:eastAsia="en-US"/>
              </w:rPr>
            </w:pPr>
            <w:r>
              <w:rPr>
                <w:rFonts w:ascii="David" w:hAnsi="David" w:cs="David"/>
                <w:sz w:val="28"/>
                <w:szCs w:val="28"/>
                <w:lang w:eastAsia="en-US"/>
              </w:rPr>
              <w:t>2021</w:t>
            </w:r>
          </w:p>
        </w:tc>
        <w:tc>
          <w:tcPr>
            <w:tcW w:w="861" w:type="dxa"/>
            <w:noWrap/>
          </w:tcPr>
          <w:p w14:paraId="717D9D07" w14:textId="424CBD37" w:rsidR="00DB1398" w:rsidRPr="001A3E07" w:rsidRDefault="003F6FE0"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580</w:t>
            </w:r>
          </w:p>
        </w:tc>
        <w:tc>
          <w:tcPr>
            <w:tcW w:w="995" w:type="dxa"/>
            <w:noWrap/>
          </w:tcPr>
          <w:p w14:paraId="7AFDFF30" w14:textId="540ACE0F" w:rsidR="00DB1398" w:rsidRPr="001A3E07" w:rsidRDefault="003F6FE0"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100</w:t>
            </w:r>
          </w:p>
        </w:tc>
        <w:tc>
          <w:tcPr>
            <w:tcW w:w="1277" w:type="dxa"/>
            <w:noWrap/>
          </w:tcPr>
          <w:p w14:paraId="7D33D922" w14:textId="446C0853" w:rsidR="00DB1398" w:rsidRPr="001A3E07" w:rsidRDefault="003F6FE0"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350</w:t>
            </w:r>
          </w:p>
        </w:tc>
        <w:tc>
          <w:tcPr>
            <w:tcW w:w="1191" w:type="dxa"/>
            <w:noWrap/>
          </w:tcPr>
          <w:p w14:paraId="491DE191" w14:textId="61F4ED11" w:rsidR="00DB1398" w:rsidRPr="001A3E07" w:rsidRDefault="00FA415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140</w:t>
            </w:r>
          </w:p>
        </w:tc>
        <w:tc>
          <w:tcPr>
            <w:tcW w:w="995" w:type="dxa"/>
            <w:noWrap/>
          </w:tcPr>
          <w:p w14:paraId="1A634707" w14:textId="03927DE6"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6DA898BA" w14:textId="5638CD15"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77F818D2" w14:textId="1EC7EB12" w:rsidR="00DB1398" w:rsidRPr="001A3E07"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1170</w:t>
            </w:r>
          </w:p>
        </w:tc>
      </w:tr>
      <w:tr w:rsidR="00DB1398" w:rsidRPr="001A3E07" w14:paraId="60F3D050" w14:textId="77777777" w:rsidTr="00A00C0C">
        <w:trPr>
          <w:trHeight w:val="312"/>
        </w:trPr>
        <w:tc>
          <w:tcPr>
            <w:cnfStyle w:val="001000000000" w:firstRow="0" w:lastRow="0" w:firstColumn="1" w:lastColumn="0" w:oddVBand="0" w:evenVBand="0" w:oddHBand="0" w:evenHBand="0" w:firstRowFirstColumn="0" w:firstRowLastColumn="0" w:lastRowFirstColumn="0" w:lastRowLastColumn="0"/>
            <w:tcW w:w="1129" w:type="dxa"/>
            <w:noWrap/>
            <w:hideMark/>
          </w:tcPr>
          <w:p w14:paraId="53C30FC0" w14:textId="686EAB4F" w:rsidR="00DB1398" w:rsidRPr="00A00C0C" w:rsidRDefault="00B55AB7" w:rsidP="00DB1398">
            <w:pPr>
              <w:overflowPunct/>
              <w:autoSpaceDE/>
              <w:autoSpaceDN/>
              <w:bidi w:val="0"/>
              <w:adjustRightInd/>
              <w:spacing w:line="240" w:lineRule="auto"/>
              <w:jc w:val="center"/>
              <w:textAlignment w:val="auto"/>
              <w:rPr>
                <w:rFonts w:ascii="David" w:hAnsi="David" w:cs="David"/>
                <w:sz w:val="28"/>
                <w:szCs w:val="28"/>
                <w:lang w:eastAsia="en-US"/>
              </w:rPr>
            </w:pPr>
            <w:r>
              <w:rPr>
                <w:rFonts w:ascii="David" w:hAnsi="David" w:cs="David"/>
                <w:sz w:val="28"/>
                <w:szCs w:val="28"/>
                <w:lang w:eastAsia="en-US"/>
              </w:rPr>
              <w:t>2022</w:t>
            </w:r>
          </w:p>
        </w:tc>
        <w:tc>
          <w:tcPr>
            <w:tcW w:w="861" w:type="dxa"/>
            <w:noWrap/>
          </w:tcPr>
          <w:p w14:paraId="7D400F10" w14:textId="3295FC9E"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B9683F">
              <w:rPr>
                <w:rFonts w:ascii="David" w:hAnsi="David" w:cs="David"/>
                <w:sz w:val="28"/>
                <w:szCs w:val="28"/>
                <w:lang w:eastAsia="en-US"/>
              </w:rPr>
              <w:t>0</w:t>
            </w:r>
          </w:p>
        </w:tc>
        <w:tc>
          <w:tcPr>
            <w:tcW w:w="995" w:type="dxa"/>
            <w:noWrap/>
          </w:tcPr>
          <w:p w14:paraId="1D8EE29C" w14:textId="714DAA5F" w:rsidR="00FA4157" w:rsidRPr="001A3E07" w:rsidRDefault="00FA4157" w:rsidP="00FA4157">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1025</w:t>
            </w:r>
          </w:p>
        </w:tc>
        <w:tc>
          <w:tcPr>
            <w:tcW w:w="1277" w:type="dxa"/>
            <w:noWrap/>
          </w:tcPr>
          <w:p w14:paraId="0D982FA6" w14:textId="4A3E3B79"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F503EB">
              <w:rPr>
                <w:rFonts w:ascii="David" w:hAnsi="David" w:cs="David"/>
                <w:sz w:val="28"/>
                <w:szCs w:val="28"/>
                <w:lang w:eastAsia="en-US"/>
              </w:rPr>
              <w:t>0</w:t>
            </w:r>
          </w:p>
        </w:tc>
        <w:tc>
          <w:tcPr>
            <w:tcW w:w="1191" w:type="dxa"/>
            <w:noWrap/>
          </w:tcPr>
          <w:p w14:paraId="2268B6E4" w14:textId="06B2B119"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263D1C86" w14:textId="25F48738"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117C1667" w14:textId="5C208521"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60741919" w14:textId="3A041D87" w:rsidR="00DB1398" w:rsidRPr="001A3E07"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1025</w:t>
            </w:r>
          </w:p>
        </w:tc>
      </w:tr>
      <w:tr w:rsidR="00DB1398" w:rsidRPr="001A3E07" w14:paraId="44A11966" w14:textId="77777777" w:rsidTr="00A00C0C">
        <w:trPr>
          <w:trHeight w:val="312"/>
        </w:trPr>
        <w:tc>
          <w:tcPr>
            <w:cnfStyle w:val="001000000000" w:firstRow="0" w:lastRow="0" w:firstColumn="1" w:lastColumn="0" w:oddVBand="0" w:evenVBand="0" w:oddHBand="0" w:evenHBand="0" w:firstRowFirstColumn="0" w:firstRowLastColumn="0" w:lastRowFirstColumn="0" w:lastRowLastColumn="0"/>
            <w:tcW w:w="1129" w:type="dxa"/>
            <w:noWrap/>
            <w:hideMark/>
          </w:tcPr>
          <w:p w14:paraId="048B6D0D" w14:textId="5B8CF9D7" w:rsidR="00DB1398" w:rsidRPr="00A00C0C" w:rsidRDefault="00FA4157" w:rsidP="00DB1398">
            <w:pPr>
              <w:overflowPunct/>
              <w:autoSpaceDE/>
              <w:autoSpaceDN/>
              <w:bidi w:val="0"/>
              <w:adjustRightInd/>
              <w:spacing w:line="240" w:lineRule="auto"/>
              <w:jc w:val="center"/>
              <w:textAlignment w:val="auto"/>
              <w:rPr>
                <w:rFonts w:ascii="David" w:hAnsi="David" w:cs="David"/>
                <w:sz w:val="28"/>
                <w:szCs w:val="28"/>
                <w:lang w:eastAsia="en-US"/>
              </w:rPr>
            </w:pPr>
            <w:r>
              <w:rPr>
                <w:rFonts w:ascii="David" w:hAnsi="David" w:cs="David"/>
                <w:sz w:val="28"/>
                <w:szCs w:val="28"/>
                <w:lang w:eastAsia="en-US"/>
              </w:rPr>
              <w:t>2023</w:t>
            </w:r>
          </w:p>
        </w:tc>
        <w:tc>
          <w:tcPr>
            <w:tcW w:w="861" w:type="dxa"/>
            <w:noWrap/>
          </w:tcPr>
          <w:p w14:paraId="73E332FB" w14:textId="3F090081"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B9683F">
              <w:rPr>
                <w:rFonts w:ascii="David" w:hAnsi="David" w:cs="David"/>
                <w:sz w:val="28"/>
                <w:szCs w:val="28"/>
                <w:lang w:eastAsia="en-US"/>
              </w:rPr>
              <w:t>0</w:t>
            </w:r>
          </w:p>
        </w:tc>
        <w:tc>
          <w:tcPr>
            <w:tcW w:w="995" w:type="dxa"/>
            <w:noWrap/>
          </w:tcPr>
          <w:p w14:paraId="6E27CE47" w14:textId="79EBABB0" w:rsidR="00DB1398" w:rsidRPr="001A3E07"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500</w:t>
            </w:r>
          </w:p>
        </w:tc>
        <w:tc>
          <w:tcPr>
            <w:tcW w:w="1277" w:type="dxa"/>
            <w:noWrap/>
          </w:tcPr>
          <w:p w14:paraId="082166D1" w14:textId="701F82ED" w:rsidR="00B55AB7" w:rsidRPr="001A3E07" w:rsidRDefault="00B55AB7" w:rsidP="00B55AB7">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150</w:t>
            </w:r>
          </w:p>
        </w:tc>
        <w:tc>
          <w:tcPr>
            <w:tcW w:w="1191" w:type="dxa"/>
            <w:noWrap/>
          </w:tcPr>
          <w:p w14:paraId="04721E7F" w14:textId="1040AFFA"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290894F4" w14:textId="30F43EB2"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49470B90" w14:textId="66A02F68" w:rsidR="00DB1398" w:rsidRPr="001A3E07"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883F7B">
              <w:rPr>
                <w:rFonts w:ascii="David" w:hAnsi="David" w:cs="David"/>
                <w:sz w:val="28"/>
                <w:szCs w:val="28"/>
                <w:lang w:eastAsia="en-US"/>
              </w:rPr>
              <w:t>0</w:t>
            </w:r>
          </w:p>
        </w:tc>
        <w:tc>
          <w:tcPr>
            <w:tcW w:w="995" w:type="dxa"/>
            <w:noWrap/>
          </w:tcPr>
          <w:p w14:paraId="4593729F" w14:textId="65C50624" w:rsidR="00B55AB7" w:rsidRPr="001A3E07" w:rsidRDefault="00B55AB7" w:rsidP="00B55AB7">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650</w:t>
            </w:r>
          </w:p>
        </w:tc>
      </w:tr>
      <w:tr w:rsidR="00DB1398" w:rsidRPr="001A3E07" w14:paraId="241C64B0" w14:textId="77777777" w:rsidTr="00A00C0C">
        <w:trPr>
          <w:trHeight w:val="312"/>
        </w:trPr>
        <w:tc>
          <w:tcPr>
            <w:cnfStyle w:val="001000000000" w:firstRow="0" w:lastRow="0" w:firstColumn="1" w:lastColumn="0" w:oddVBand="0" w:evenVBand="0" w:oddHBand="0" w:evenHBand="0" w:firstRowFirstColumn="0" w:firstRowLastColumn="0" w:lastRowFirstColumn="0" w:lastRowLastColumn="0"/>
            <w:tcW w:w="1129" w:type="dxa"/>
            <w:noWrap/>
            <w:hideMark/>
          </w:tcPr>
          <w:p w14:paraId="73583D83" w14:textId="77777777" w:rsidR="00DB1398" w:rsidRPr="00A00C0C" w:rsidRDefault="00DB1398" w:rsidP="00DB1398">
            <w:pPr>
              <w:overflowPunct/>
              <w:autoSpaceDE/>
              <w:autoSpaceDN/>
              <w:adjustRightInd/>
              <w:spacing w:line="240" w:lineRule="auto"/>
              <w:jc w:val="center"/>
              <w:textAlignment w:val="auto"/>
              <w:rPr>
                <w:rFonts w:ascii="David" w:hAnsi="David" w:cs="David"/>
                <w:sz w:val="28"/>
                <w:szCs w:val="28"/>
                <w:lang w:eastAsia="en-US"/>
              </w:rPr>
            </w:pPr>
            <w:r w:rsidRPr="00A00C0C">
              <w:rPr>
                <w:rFonts w:ascii="David" w:hAnsi="David" w:cs="David"/>
                <w:sz w:val="28"/>
                <w:szCs w:val="28"/>
                <w:rtl/>
                <w:lang w:eastAsia="en-US"/>
              </w:rPr>
              <w:t>סה"כ</w:t>
            </w:r>
          </w:p>
        </w:tc>
        <w:tc>
          <w:tcPr>
            <w:tcW w:w="861" w:type="dxa"/>
            <w:noWrap/>
          </w:tcPr>
          <w:p w14:paraId="1B3CB42B" w14:textId="29978B90" w:rsidR="00DB1398" w:rsidRPr="00A00C0C"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580</w:t>
            </w:r>
          </w:p>
        </w:tc>
        <w:tc>
          <w:tcPr>
            <w:tcW w:w="995" w:type="dxa"/>
            <w:noWrap/>
          </w:tcPr>
          <w:p w14:paraId="02D8868E" w14:textId="2853AF01" w:rsidR="00DB1398" w:rsidRPr="00A00C0C"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1625</w:t>
            </w:r>
          </w:p>
        </w:tc>
        <w:tc>
          <w:tcPr>
            <w:tcW w:w="1277" w:type="dxa"/>
            <w:noWrap/>
          </w:tcPr>
          <w:p w14:paraId="47AE9A27" w14:textId="0F143B95" w:rsidR="00DB1398" w:rsidRPr="00A00C0C"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500</w:t>
            </w:r>
          </w:p>
        </w:tc>
        <w:tc>
          <w:tcPr>
            <w:tcW w:w="1191" w:type="dxa"/>
            <w:noWrap/>
          </w:tcPr>
          <w:p w14:paraId="105C963A" w14:textId="7EAD92E4" w:rsidR="00DB1398" w:rsidRPr="00A00C0C"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140</w:t>
            </w:r>
          </w:p>
        </w:tc>
        <w:tc>
          <w:tcPr>
            <w:tcW w:w="995" w:type="dxa"/>
            <w:noWrap/>
          </w:tcPr>
          <w:p w14:paraId="4AFBE132" w14:textId="2515F3DB" w:rsidR="00DB1398" w:rsidRPr="00A00C0C"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sidRPr="00A00C0C">
              <w:rPr>
                <w:rFonts w:ascii="David" w:hAnsi="David" w:cs="David"/>
                <w:b/>
                <w:bCs/>
                <w:sz w:val="28"/>
                <w:szCs w:val="28"/>
                <w:lang w:eastAsia="en-US"/>
              </w:rPr>
              <w:t>0</w:t>
            </w:r>
          </w:p>
        </w:tc>
        <w:tc>
          <w:tcPr>
            <w:tcW w:w="995" w:type="dxa"/>
            <w:noWrap/>
          </w:tcPr>
          <w:p w14:paraId="3BFB28DC" w14:textId="2A47A29E" w:rsidR="00DB1398" w:rsidRPr="00A00C0C" w:rsidRDefault="00DB1398"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sidRPr="00A00C0C">
              <w:rPr>
                <w:rFonts w:ascii="David" w:hAnsi="David" w:cs="David"/>
                <w:b/>
                <w:bCs/>
                <w:sz w:val="28"/>
                <w:szCs w:val="28"/>
                <w:lang w:eastAsia="en-US"/>
              </w:rPr>
              <w:t>0</w:t>
            </w:r>
          </w:p>
        </w:tc>
        <w:tc>
          <w:tcPr>
            <w:tcW w:w="995" w:type="dxa"/>
            <w:noWrap/>
          </w:tcPr>
          <w:p w14:paraId="2D5B56C4" w14:textId="7DA0B0E3" w:rsidR="00DB1398" w:rsidRPr="00A00C0C" w:rsidRDefault="00B55AB7" w:rsidP="00DB1398">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2845</w:t>
            </w:r>
          </w:p>
        </w:tc>
      </w:tr>
    </w:tbl>
    <w:p w14:paraId="704F725A" w14:textId="77777777" w:rsidR="00596252" w:rsidRPr="00B93BCF" w:rsidRDefault="00596252" w:rsidP="0039215E">
      <w:pPr>
        <w:tabs>
          <w:tab w:val="left" w:pos="368"/>
        </w:tabs>
        <w:jc w:val="both"/>
        <w:rPr>
          <w:rFonts w:cs="David"/>
          <w:sz w:val="24"/>
          <w:szCs w:val="24"/>
          <w:rtl/>
        </w:rPr>
      </w:pPr>
    </w:p>
    <w:p w14:paraId="32E2CC4D" w14:textId="77777777" w:rsidR="009C6166" w:rsidRPr="00B93BCF" w:rsidRDefault="0072284E" w:rsidP="00474C82">
      <w:pPr>
        <w:tabs>
          <w:tab w:val="left" w:pos="368"/>
        </w:tabs>
        <w:jc w:val="both"/>
        <w:rPr>
          <w:rFonts w:cs="David"/>
          <w:sz w:val="24"/>
          <w:szCs w:val="24"/>
          <w:rtl/>
        </w:rPr>
      </w:pPr>
      <w:r w:rsidRPr="00B93BCF">
        <w:rPr>
          <w:rFonts w:cs="David" w:hint="cs"/>
          <w:sz w:val="24"/>
          <w:szCs w:val="24"/>
          <w:rtl/>
        </w:rPr>
        <w:t>ג</w:t>
      </w:r>
      <w:r w:rsidR="009C6166" w:rsidRPr="00B93BCF">
        <w:rPr>
          <w:rFonts w:cs="David" w:hint="cs"/>
          <w:sz w:val="24"/>
          <w:szCs w:val="24"/>
          <w:rtl/>
        </w:rPr>
        <w:t xml:space="preserve">. </w:t>
      </w:r>
      <w:r w:rsidR="009C6166" w:rsidRPr="00B93BCF">
        <w:rPr>
          <w:rFonts w:cs="David" w:hint="cs"/>
          <w:sz w:val="24"/>
          <w:szCs w:val="24"/>
          <w:rtl/>
        </w:rPr>
        <w:tab/>
      </w:r>
      <w:r w:rsidR="009C6166" w:rsidRPr="00B93BCF">
        <w:rPr>
          <w:rFonts w:cs="David" w:hint="cs"/>
          <w:sz w:val="24"/>
          <w:szCs w:val="24"/>
          <w:u w:val="single"/>
          <w:rtl/>
        </w:rPr>
        <w:t xml:space="preserve">שיקום מתקני מים: בריכות קידוחים מתקני </w:t>
      </w:r>
      <w:r w:rsidR="0039215E" w:rsidRPr="00B93BCF">
        <w:rPr>
          <w:rFonts w:cs="David" w:hint="cs"/>
          <w:sz w:val="24"/>
          <w:szCs w:val="24"/>
          <w:u w:val="single"/>
          <w:rtl/>
        </w:rPr>
        <w:t>טיפול</w:t>
      </w:r>
      <w:r w:rsidR="009C6166" w:rsidRPr="00B93BCF">
        <w:rPr>
          <w:rFonts w:cs="David" w:hint="cs"/>
          <w:sz w:val="24"/>
          <w:szCs w:val="24"/>
          <w:u w:val="single"/>
          <w:rtl/>
        </w:rPr>
        <w:t xml:space="preserve"> במים וכד'</w:t>
      </w:r>
      <w:r w:rsidR="009C6166" w:rsidRPr="00B93BCF">
        <w:rPr>
          <w:rFonts w:cs="David" w:hint="cs"/>
          <w:sz w:val="24"/>
          <w:szCs w:val="24"/>
          <w:rtl/>
        </w:rPr>
        <w:t xml:space="preserve"> </w:t>
      </w:r>
    </w:p>
    <w:p w14:paraId="1DBE361D" w14:textId="77777777" w:rsidR="007931F2" w:rsidRPr="00641232" w:rsidRDefault="007931F2" w:rsidP="00641232">
      <w:pPr>
        <w:pStyle w:val="af9"/>
        <w:numPr>
          <w:ilvl w:val="0"/>
          <w:numId w:val="52"/>
        </w:numPr>
        <w:tabs>
          <w:tab w:val="left" w:pos="368"/>
        </w:tabs>
        <w:jc w:val="both"/>
        <w:rPr>
          <w:rFonts w:cs="David"/>
          <w:sz w:val="24"/>
          <w:szCs w:val="24"/>
          <w:u w:val="single"/>
          <w:rtl/>
        </w:rPr>
      </w:pPr>
      <w:r w:rsidRPr="00641232">
        <w:rPr>
          <w:rFonts w:cs="David" w:hint="cs"/>
          <w:sz w:val="24"/>
          <w:szCs w:val="24"/>
          <w:u w:val="single"/>
          <w:rtl/>
        </w:rPr>
        <w:t>מגדל המים</w:t>
      </w:r>
    </w:p>
    <w:p w14:paraId="252EB27B" w14:textId="038ED2C5" w:rsidR="007931F2" w:rsidRDefault="00641232" w:rsidP="00C9176A">
      <w:pPr>
        <w:tabs>
          <w:tab w:val="left" w:pos="368"/>
        </w:tabs>
        <w:jc w:val="both"/>
        <w:rPr>
          <w:rFonts w:cs="David"/>
          <w:sz w:val="24"/>
          <w:szCs w:val="24"/>
          <w:rtl/>
        </w:rPr>
      </w:pPr>
      <w:r>
        <w:rPr>
          <w:rFonts w:cs="David" w:hint="cs"/>
          <w:sz w:val="24"/>
          <w:szCs w:val="24"/>
          <w:rtl/>
        </w:rPr>
        <w:t xml:space="preserve">במהלך 2019 נעשה סקר עמידות בפני רעידות אדמה והוחלט על חיזוק קונסטרוקטיבי של יסודות המגדל. </w:t>
      </w:r>
      <w:r w:rsidR="00B823B1">
        <w:rPr>
          <w:rFonts w:cs="David" w:hint="cs"/>
          <w:sz w:val="24"/>
          <w:szCs w:val="24"/>
          <w:rtl/>
        </w:rPr>
        <w:t xml:space="preserve">תיכנון הפרויקט </w:t>
      </w:r>
      <w:r w:rsidR="0027116D">
        <w:rPr>
          <w:rFonts w:cs="David" w:hint="cs"/>
          <w:sz w:val="24"/>
          <w:szCs w:val="24"/>
          <w:rtl/>
        </w:rPr>
        <w:t>ערך זמן רב עקב תיאום הנדסי מורכב בין רשות המים, משרד הבריאות ומשרד התקשורת. התיכנון הסתיים והתאגיד צפוי לבצע את העבודה במהלך 2021.</w:t>
      </w:r>
    </w:p>
    <w:p w14:paraId="0B81D827" w14:textId="77777777" w:rsidR="007931F2" w:rsidRPr="00641232" w:rsidRDefault="007931F2" w:rsidP="00641232">
      <w:pPr>
        <w:pStyle w:val="af9"/>
        <w:numPr>
          <w:ilvl w:val="0"/>
          <w:numId w:val="52"/>
        </w:numPr>
        <w:tabs>
          <w:tab w:val="left" w:pos="368"/>
        </w:tabs>
        <w:jc w:val="both"/>
        <w:rPr>
          <w:rFonts w:cs="David"/>
          <w:sz w:val="24"/>
          <w:szCs w:val="24"/>
          <w:u w:val="single"/>
          <w:rtl/>
        </w:rPr>
      </w:pPr>
      <w:r w:rsidRPr="00641232">
        <w:rPr>
          <w:rFonts w:cs="David" w:hint="cs"/>
          <w:sz w:val="24"/>
          <w:szCs w:val="24"/>
          <w:u w:val="single"/>
          <w:rtl/>
        </w:rPr>
        <w:t>שיקום מכון שאיבה הר סיני</w:t>
      </w:r>
      <w:r w:rsidR="00D4703B" w:rsidRPr="00641232">
        <w:rPr>
          <w:rFonts w:cs="David" w:hint="cs"/>
          <w:sz w:val="24"/>
          <w:szCs w:val="24"/>
          <w:u w:val="single"/>
          <w:rtl/>
        </w:rPr>
        <w:t xml:space="preserve"> ומכון קדש</w:t>
      </w:r>
    </w:p>
    <w:p w14:paraId="0F4DFDE1" w14:textId="30D7A280" w:rsidR="007931F2" w:rsidRDefault="00145DB4" w:rsidP="00C9176A">
      <w:pPr>
        <w:tabs>
          <w:tab w:val="left" w:pos="368"/>
        </w:tabs>
        <w:jc w:val="both"/>
        <w:rPr>
          <w:rFonts w:cs="David"/>
          <w:sz w:val="24"/>
          <w:szCs w:val="24"/>
          <w:rtl/>
        </w:rPr>
      </w:pPr>
      <w:r>
        <w:rPr>
          <w:rFonts w:cs="David" w:hint="cs"/>
          <w:sz w:val="24"/>
          <w:szCs w:val="24"/>
          <w:rtl/>
        </w:rPr>
        <w:t xml:space="preserve">הסתיים שיפוץ מתחם קדש כולל החלפת 2 משאבות והתקנת משאבה שלישית חדשה. מכון הר סיני </w:t>
      </w:r>
      <w:r w:rsidR="0027116D">
        <w:rPr>
          <w:rFonts w:cs="David" w:hint="cs"/>
          <w:sz w:val="24"/>
          <w:szCs w:val="24"/>
          <w:rtl/>
        </w:rPr>
        <w:t>שופץ</w:t>
      </w:r>
      <w:r>
        <w:rPr>
          <w:rFonts w:cs="David" w:hint="cs"/>
          <w:sz w:val="24"/>
          <w:szCs w:val="24"/>
          <w:rtl/>
        </w:rPr>
        <w:t xml:space="preserve"> במהלך 2020.</w:t>
      </w:r>
    </w:p>
    <w:p w14:paraId="7F25AE9D" w14:textId="6A402C6F" w:rsidR="00145DB4" w:rsidRPr="00145DB4" w:rsidRDefault="00145DB4" w:rsidP="00145DB4">
      <w:pPr>
        <w:pStyle w:val="af9"/>
        <w:numPr>
          <w:ilvl w:val="0"/>
          <w:numId w:val="52"/>
        </w:numPr>
        <w:tabs>
          <w:tab w:val="left" w:pos="368"/>
        </w:tabs>
        <w:jc w:val="both"/>
        <w:rPr>
          <w:rFonts w:cs="David"/>
          <w:sz w:val="24"/>
          <w:szCs w:val="24"/>
          <w:u w:val="single"/>
          <w:rtl/>
        </w:rPr>
      </w:pPr>
      <w:r w:rsidRPr="00145DB4">
        <w:rPr>
          <w:rFonts w:cs="David" w:hint="cs"/>
          <w:sz w:val="24"/>
          <w:szCs w:val="24"/>
          <w:u w:val="single"/>
          <w:rtl/>
        </w:rPr>
        <w:t>בריכת 1000</w:t>
      </w:r>
    </w:p>
    <w:p w14:paraId="3AF59E27" w14:textId="02DAF0E5" w:rsidR="00145DB4" w:rsidRDefault="00634F05" w:rsidP="00C9176A">
      <w:pPr>
        <w:tabs>
          <w:tab w:val="left" w:pos="368"/>
        </w:tabs>
        <w:jc w:val="both"/>
        <w:rPr>
          <w:rFonts w:cs="David"/>
          <w:sz w:val="24"/>
          <w:szCs w:val="24"/>
          <w:rtl/>
        </w:rPr>
      </w:pPr>
      <w:r>
        <w:rPr>
          <w:rFonts w:cs="David" w:hint="cs"/>
          <w:sz w:val="24"/>
          <w:szCs w:val="24"/>
          <w:rtl/>
        </w:rPr>
        <w:t>הבריכה עברה שיפוץ נרחב ב-2019 כולל החלפת הגג.</w:t>
      </w:r>
    </w:p>
    <w:p w14:paraId="1FB2A257" w14:textId="4EA88A4D" w:rsidR="0027116D" w:rsidRPr="0027116D" w:rsidRDefault="0027116D" w:rsidP="0027116D">
      <w:pPr>
        <w:pStyle w:val="af9"/>
        <w:numPr>
          <w:ilvl w:val="0"/>
          <w:numId w:val="52"/>
        </w:numPr>
        <w:tabs>
          <w:tab w:val="left" w:pos="368"/>
        </w:tabs>
        <w:jc w:val="both"/>
        <w:rPr>
          <w:rFonts w:cs="David"/>
          <w:sz w:val="24"/>
          <w:szCs w:val="24"/>
          <w:u w:val="single"/>
          <w:rtl/>
        </w:rPr>
      </w:pPr>
      <w:r w:rsidRPr="0027116D">
        <w:rPr>
          <w:rFonts w:cs="David" w:hint="cs"/>
          <w:sz w:val="24"/>
          <w:szCs w:val="24"/>
          <w:u w:val="single"/>
          <w:rtl/>
        </w:rPr>
        <w:t>בריכת 2000</w:t>
      </w:r>
    </w:p>
    <w:p w14:paraId="32CE7BFF" w14:textId="4A17EDAF" w:rsidR="0027116D" w:rsidRDefault="0027116D" w:rsidP="00C9176A">
      <w:pPr>
        <w:tabs>
          <w:tab w:val="left" w:pos="368"/>
        </w:tabs>
        <w:jc w:val="both"/>
        <w:rPr>
          <w:rFonts w:cs="David"/>
          <w:sz w:val="24"/>
          <w:szCs w:val="24"/>
          <w:rtl/>
        </w:rPr>
      </w:pPr>
      <w:r>
        <w:rPr>
          <w:rFonts w:cs="David" w:hint="cs"/>
          <w:sz w:val="24"/>
          <w:szCs w:val="24"/>
          <w:rtl/>
        </w:rPr>
        <w:t>תיכנון שיקום בריכת 2000</w:t>
      </w:r>
      <w:r w:rsidR="00D12BDA">
        <w:rPr>
          <w:rFonts w:cs="David" w:hint="cs"/>
          <w:sz w:val="24"/>
          <w:szCs w:val="24"/>
          <w:rtl/>
        </w:rPr>
        <w:t xml:space="preserve"> יחל ב</w:t>
      </w:r>
      <w:r w:rsidR="00634F05">
        <w:rPr>
          <w:rFonts w:cs="David" w:hint="cs"/>
          <w:sz w:val="24"/>
          <w:szCs w:val="24"/>
          <w:rtl/>
        </w:rPr>
        <w:t>-</w:t>
      </w:r>
      <w:r w:rsidR="00D12BDA">
        <w:rPr>
          <w:rFonts w:cs="David" w:hint="cs"/>
          <w:sz w:val="24"/>
          <w:szCs w:val="24"/>
          <w:rtl/>
        </w:rPr>
        <w:t>2021 ויבוצע ב-2022</w:t>
      </w:r>
    </w:p>
    <w:p w14:paraId="3E114C92" w14:textId="77777777" w:rsidR="00E904A1" w:rsidRPr="00641232" w:rsidRDefault="00514B19" w:rsidP="00641232">
      <w:pPr>
        <w:pStyle w:val="af9"/>
        <w:numPr>
          <w:ilvl w:val="0"/>
          <w:numId w:val="52"/>
        </w:numPr>
        <w:tabs>
          <w:tab w:val="left" w:pos="368"/>
        </w:tabs>
        <w:jc w:val="both"/>
        <w:rPr>
          <w:rFonts w:cs="David"/>
          <w:sz w:val="24"/>
          <w:szCs w:val="24"/>
          <w:u w:val="single"/>
          <w:rtl/>
        </w:rPr>
      </w:pPr>
      <w:r w:rsidRPr="00641232">
        <w:rPr>
          <w:rFonts w:cs="David" w:hint="cs"/>
          <w:sz w:val="24"/>
          <w:szCs w:val="24"/>
          <w:u w:val="single"/>
          <w:rtl/>
        </w:rPr>
        <w:t>ש</w:t>
      </w:r>
      <w:r w:rsidR="00160FBF" w:rsidRPr="00641232">
        <w:rPr>
          <w:rFonts w:cs="David" w:hint="cs"/>
          <w:sz w:val="24"/>
          <w:szCs w:val="24"/>
          <w:u w:val="single"/>
          <w:rtl/>
        </w:rPr>
        <w:t>דרוג מערכות פיקוד ובקרה במכוני המים</w:t>
      </w:r>
    </w:p>
    <w:p w14:paraId="68E2A777" w14:textId="27D2D0A9" w:rsidR="008E6E2D" w:rsidRDefault="00145DB4" w:rsidP="00145DB4">
      <w:pPr>
        <w:tabs>
          <w:tab w:val="left" w:pos="368"/>
        </w:tabs>
        <w:jc w:val="both"/>
        <w:rPr>
          <w:rFonts w:cs="David"/>
          <w:sz w:val="24"/>
          <w:szCs w:val="24"/>
          <w:rtl/>
        </w:rPr>
      </w:pPr>
      <w:r>
        <w:rPr>
          <w:rFonts w:cs="David" w:hint="cs"/>
          <w:sz w:val="24"/>
          <w:szCs w:val="24"/>
          <w:rtl/>
        </w:rPr>
        <w:t xml:space="preserve">במהלך 2019 החל פרויקט סייבר הכולל שדרוג שרת ותוכנת הבקרה של המתקנים. כמו כן בוצע שדרוג ברמת האבטחה לרשת העסקית. הפרויקט </w:t>
      </w:r>
      <w:r w:rsidR="00634F05">
        <w:rPr>
          <w:rFonts w:cs="David" w:hint="cs"/>
          <w:sz w:val="24"/>
          <w:szCs w:val="24"/>
          <w:rtl/>
        </w:rPr>
        <w:t>המשיך</w:t>
      </w:r>
      <w:r>
        <w:rPr>
          <w:rFonts w:cs="David" w:hint="cs"/>
          <w:sz w:val="24"/>
          <w:szCs w:val="24"/>
          <w:rtl/>
        </w:rPr>
        <w:t xml:space="preserve"> ב</w:t>
      </w:r>
      <w:r w:rsidR="00634F05">
        <w:rPr>
          <w:rFonts w:cs="David" w:hint="cs"/>
          <w:sz w:val="24"/>
          <w:szCs w:val="24"/>
          <w:rtl/>
        </w:rPr>
        <w:t>-2</w:t>
      </w:r>
      <w:r>
        <w:rPr>
          <w:rFonts w:cs="David" w:hint="cs"/>
          <w:sz w:val="24"/>
          <w:szCs w:val="24"/>
          <w:rtl/>
        </w:rPr>
        <w:t>020</w:t>
      </w:r>
      <w:r w:rsidR="00634F05">
        <w:rPr>
          <w:rFonts w:cs="David" w:hint="cs"/>
          <w:sz w:val="24"/>
          <w:szCs w:val="24"/>
          <w:rtl/>
        </w:rPr>
        <w:t xml:space="preserve"> עם הגברת אבטחת הקישור למערכות הבקרה ושיפור יכולות השיקום במקרים של תרחישי כופרה או פגיעה במערכת.</w:t>
      </w:r>
    </w:p>
    <w:p w14:paraId="5A3F61DC" w14:textId="73B8D4B6" w:rsidR="00D4703B" w:rsidRDefault="00D4703B" w:rsidP="00C65C3D">
      <w:pPr>
        <w:tabs>
          <w:tab w:val="left" w:pos="368"/>
        </w:tabs>
        <w:jc w:val="both"/>
        <w:rPr>
          <w:rFonts w:cs="David"/>
          <w:sz w:val="24"/>
          <w:szCs w:val="24"/>
          <w:rtl/>
        </w:rPr>
      </w:pPr>
    </w:p>
    <w:p w14:paraId="14C539C3" w14:textId="77777777" w:rsidR="00F610B0" w:rsidRDefault="00F610B0" w:rsidP="00C65C3D">
      <w:pPr>
        <w:tabs>
          <w:tab w:val="left" w:pos="368"/>
        </w:tabs>
        <w:jc w:val="both"/>
        <w:rPr>
          <w:rFonts w:cs="David"/>
          <w:sz w:val="24"/>
          <w:szCs w:val="24"/>
          <w:rtl/>
        </w:rPr>
      </w:pPr>
    </w:p>
    <w:p w14:paraId="105A238E" w14:textId="77777777" w:rsidR="00641232" w:rsidRDefault="00641232" w:rsidP="00C65C3D">
      <w:pPr>
        <w:tabs>
          <w:tab w:val="left" w:pos="368"/>
        </w:tabs>
        <w:jc w:val="both"/>
        <w:rPr>
          <w:rFonts w:cs="David"/>
          <w:sz w:val="24"/>
          <w:szCs w:val="24"/>
          <w:rtl/>
        </w:rPr>
      </w:pPr>
    </w:p>
    <w:p w14:paraId="77E193C4" w14:textId="77777777" w:rsidR="00796D11" w:rsidRDefault="0072284E" w:rsidP="00F610B0">
      <w:pPr>
        <w:tabs>
          <w:tab w:val="left" w:pos="368"/>
        </w:tabs>
        <w:jc w:val="both"/>
        <w:rPr>
          <w:rFonts w:cs="David"/>
          <w:sz w:val="24"/>
          <w:szCs w:val="24"/>
          <w:rtl/>
        </w:rPr>
      </w:pPr>
      <w:r w:rsidRPr="00B93BCF">
        <w:rPr>
          <w:rFonts w:cs="David" w:hint="cs"/>
          <w:sz w:val="24"/>
          <w:szCs w:val="24"/>
          <w:rtl/>
        </w:rPr>
        <w:t>ד</w:t>
      </w:r>
      <w:r w:rsidR="009C6166" w:rsidRPr="00B93BCF">
        <w:rPr>
          <w:rFonts w:cs="David" w:hint="cs"/>
          <w:sz w:val="24"/>
          <w:szCs w:val="24"/>
          <w:rtl/>
        </w:rPr>
        <w:t>.</w:t>
      </w:r>
      <w:r w:rsidR="009C6166" w:rsidRPr="00B93BCF">
        <w:rPr>
          <w:rFonts w:cs="David" w:hint="cs"/>
          <w:b/>
          <w:bCs/>
          <w:sz w:val="24"/>
          <w:szCs w:val="24"/>
          <w:rtl/>
        </w:rPr>
        <w:t xml:space="preserve"> </w:t>
      </w:r>
      <w:r w:rsidR="009C6166" w:rsidRPr="00B93BCF">
        <w:rPr>
          <w:rFonts w:cs="David" w:hint="cs"/>
          <w:b/>
          <w:bCs/>
          <w:sz w:val="24"/>
          <w:szCs w:val="24"/>
          <w:rtl/>
        </w:rPr>
        <w:tab/>
      </w:r>
      <w:r w:rsidR="009C6166" w:rsidRPr="00BD29F6">
        <w:rPr>
          <w:rFonts w:cs="David" w:hint="cs"/>
          <w:sz w:val="24"/>
          <w:szCs w:val="24"/>
          <w:u w:val="single"/>
          <w:rtl/>
        </w:rPr>
        <w:t>הערכה תקציבית של ההשקעות הנדרשות לשיקום ופיתוח מערכת המים</w:t>
      </w:r>
      <w:r w:rsidR="00020122" w:rsidRPr="00BD29F6">
        <w:rPr>
          <w:rFonts w:cs="David" w:hint="cs"/>
          <w:sz w:val="24"/>
          <w:szCs w:val="24"/>
          <w:u w:val="single"/>
          <w:rtl/>
        </w:rPr>
        <w:t xml:space="preserve"> בשל</w:t>
      </w:r>
      <w:r w:rsidR="00D4703B" w:rsidRPr="00BD29F6">
        <w:rPr>
          <w:rFonts w:cs="David" w:hint="cs"/>
          <w:sz w:val="24"/>
          <w:szCs w:val="24"/>
          <w:u w:val="single"/>
          <w:rtl/>
        </w:rPr>
        <w:t>וש השנים הקרובות</w:t>
      </w:r>
    </w:p>
    <w:p w14:paraId="181789DF" w14:textId="77777777" w:rsidR="006A7374" w:rsidRPr="00411599" w:rsidRDefault="006A7374" w:rsidP="00796D11">
      <w:pPr>
        <w:tabs>
          <w:tab w:val="left" w:pos="368"/>
        </w:tabs>
        <w:ind w:left="374" w:hanging="284"/>
        <w:jc w:val="both"/>
        <w:rPr>
          <w:rFonts w:cs="David"/>
          <w:b/>
          <w:bCs/>
          <w:szCs w:val="20"/>
          <w:u w:val="single"/>
          <w:rtl/>
        </w:rPr>
      </w:pPr>
    </w:p>
    <w:p w14:paraId="23EEBDF1" w14:textId="346815C2" w:rsidR="00796D11" w:rsidRPr="00796D11" w:rsidRDefault="00796D11" w:rsidP="00796D11">
      <w:pPr>
        <w:tabs>
          <w:tab w:val="left" w:pos="368"/>
        </w:tabs>
        <w:ind w:left="374" w:hanging="284"/>
        <w:jc w:val="both"/>
        <w:rPr>
          <w:rFonts w:cs="David"/>
          <w:b/>
          <w:bCs/>
          <w:sz w:val="28"/>
          <w:szCs w:val="28"/>
          <w:u w:val="single"/>
          <w:rtl/>
        </w:rPr>
      </w:pPr>
      <w:r w:rsidRPr="00796D11">
        <w:rPr>
          <w:rFonts w:cs="David" w:hint="cs"/>
          <w:b/>
          <w:bCs/>
          <w:sz w:val="28"/>
          <w:szCs w:val="28"/>
          <w:u w:val="single"/>
          <w:rtl/>
        </w:rPr>
        <w:t>קווי מים:</w:t>
      </w:r>
    </w:p>
    <w:p w14:paraId="7F2391D9" w14:textId="01450264" w:rsidR="006A7374" w:rsidRDefault="001D67B8" w:rsidP="006A7374">
      <w:pPr>
        <w:tabs>
          <w:tab w:val="left" w:pos="368"/>
        </w:tabs>
        <w:ind w:left="374" w:hanging="284"/>
        <w:jc w:val="both"/>
        <w:rPr>
          <w:rFonts w:cs="David"/>
          <w:b/>
          <w:bCs/>
          <w:sz w:val="28"/>
          <w:szCs w:val="28"/>
          <w:u w:val="single"/>
          <w:rtl/>
        </w:rPr>
      </w:pPr>
      <w:r>
        <w:rPr>
          <w:rFonts w:cs="David" w:hint="cs"/>
          <w:sz w:val="24"/>
          <w:szCs w:val="24"/>
          <w:rtl/>
        </w:rPr>
        <w:t>תוכנית מלאה הוגשה ב-</w:t>
      </w:r>
      <w:r w:rsidR="00B146B7">
        <w:rPr>
          <w:rFonts w:cs="David" w:hint="cs"/>
          <w:sz w:val="24"/>
          <w:szCs w:val="24"/>
          <w:rtl/>
        </w:rPr>
        <w:t>24</w:t>
      </w:r>
      <w:r>
        <w:rPr>
          <w:rFonts w:cs="David" w:hint="cs"/>
          <w:sz w:val="24"/>
          <w:szCs w:val="24"/>
          <w:rtl/>
        </w:rPr>
        <w:t>/</w:t>
      </w:r>
      <w:r w:rsidR="00B146B7">
        <w:rPr>
          <w:rFonts w:cs="David" w:hint="cs"/>
          <w:sz w:val="24"/>
          <w:szCs w:val="24"/>
          <w:rtl/>
        </w:rPr>
        <w:t>02</w:t>
      </w:r>
      <w:r>
        <w:rPr>
          <w:rFonts w:cs="David" w:hint="cs"/>
          <w:sz w:val="24"/>
          <w:szCs w:val="24"/>
          <w:rtl/>
        </w:rPr>
        <w:t>/</w:t>
      </w:r>
      <w:r w:rsidR="00B146B7">
        <w:rPr>
          <w:rFonts w:cs="David" w:hint="cs"/>
          <w:sz w:val="24"/>
          <w:szCs w:val="24"/>
          <w:rtl/>
        </w:rPr>
        <w:t>2021</w:t>
      </w:r>
    </w:p>
    <w:p w14:paraId="3895275D" w14:textId="0C66F4C8" w:rsidR="00AE4B94" w:rsidRPr="00521EE0" w:rsidRDefault="00521EE0" w:rsidP="00521EE0">
      <w:pPr>
        <w:tabs>
          <w:tab w:val="left" w:pos="368"/>
        </w:tabs>
        <w:ind w:left="374" w:hanging="284"/>
        <w:jc w:val="both"/>
        <w:rPr>
          <w:rFonts w:cs="David"/>
          <w:sz w:val="24"/>
          <w:szCs w:val="24"/>
          <w:rtl/>
        </w:rPr>
      </w:pPr>
      <w:r>
        <w:rPr>
          <w:rFonts w:cs="David" w:hint="cs"/>
          <w:sz w:val="24"/>
          <w:szCs w:val="24"/>
          <w:rtl/>
        </w:rPr>
        <w:t>ראה קובץ אקסל תוכנית השקעות (6772)</w:t>
      </w:r>
    </w:p>
    <w:p w14:paraId="2AFC870A" w14:textId="6316DCDA" w:rsidR="006A2AA4" w:rsidRPr="00796D11" w:rsidRDefault="00796D11" w:rsidP="00BD29F6">
      <w:pPr>
        <w:tabs>
          <w:tab w:val="left" w:pos="368"/>
        </w:tabs>
        <w:ind w:left="374" w:hanging="284"/>
        <w:jc w:val="both"/>
        <w:rPr>
          <w:rFonts w:cs="David"/>
          <w:b/>
          <w:bCs/>
          <w:sz w:val="28"/>
          <w:szCs w:val="28"/>
          <w:u w:val="single"/>
          <w:rtl/>
        </w:rPr>
      </w:pPr>
      <w:r w:rsidRPr="00796D11">
        <w:rPr>
          <w:rFonts w:cs="David" w:hint="cs"/>
          <w:b/>
          <w:bCs/>
          <w:sz w:val="28"/>
          <w:szCs w:val="28"/>
          <w:u w:val="single"/>
          <w:rtl/>
        </w:rPr>
        <w:t>מתקני מים:</w:t>
      </w:r>
    </w:p>
    <w:p w14:paraId="466C1D32" w14:textId="77777777" w:rsidR="00521EE0" w:rsidRDefault="00521EE0" w:rsidP="00521EE0">
      <w:pPr>
        <w:tabs>
          <w:tab w:val="left" w:pos="368"/>
        </w:tabs>
        <w:ind w:left="374" w:hanging="284"/>
        <w:jc w:val="both"/>
        <w:rPr>
          <w:rFonts w:cs="David"/>
          <w:b/>
          <w:bCs/>
          <w:sz w:val="28"/>
          <w:szCs w:val="28"/>
          <w:u w:val="single"/>
          <w:rtl/>
        </w:rPr>
      </w:pPr>
      <w:r>
        <w:rPr>
          <w:rFonts w:cs="David" w:hint="cs"/>
          <w:sz w:val="24"/>
          <w:szCs w:val="24"/>
          <w:rtl/>
        </w:rPr>
        <w:t>תוכנית מלאה הוגשה ב-24/02/2021</w:t>
      </w:r>
    </w:p>
    <w:p w14:paraId="3CA8E460" w14:textId="77777777" w:rsidR="00521EE0" w:rsidRPr="00521EE0" w:rsidRDefault="00521EE0" w:rsidP="00521EE0">
      <w:pPr>
        <w:tabs>
          <w:tab w:val="left" w:pos="368"/>
        </w:tabs>
        <w:ind w:left="374" w:hanging="284"/>
        <w:jc w:val="both"/>
        <w:rPr>
          <w:rFonts w:cs="David"/>
          <w:sz w:val="24"/>
          <w:szCs w:val="24"/>
          <w:rtl/>
        </w:rPr>
      </w:pPr>
      <w:r>
        <w:rPr>
          <w:rFonts w:cs="David" w:hint="cs"/>
          <w:sz w:val="24"/>
          <w:szCs w:val="24"/>
          <w:rtl/>
        </w:rPr>
        <w:t>ראה קובץ אקסל תוכנית השקעות (6772)</w:t>
      </w:r>
    </w:p>
    <w:p w14:paraId="04413540" w14:textId="77777777" w:rsidR="00B146B7" w:rsidRPr="00B93BCF" w:rsidRDefault="00B146B7" w:rsidP="00B146B7">
      <w:pPr>
        <w:tabs>
          <w:tab w:val="left" w:pos="368"/>
        </w:tabs>
        <w:ind w:left="374" w:hanging="284"/>
        <w:jc w:val="both"/>
        <w:rPr>
          <w:rFonts w:cs="David"/>
          <w:b/>
          <w:bCs/>
          <w:rtl/>
        </w:rPr>
      </w:pPr>
    </w:p>
    <w:p w14:paraId="5421324D" w14:textId="77777777" w:rsidR="009C6166" w:rsidRPr="00B93BCF" w:rsidRDefault="00292855" w:rsidP="00292855">
      <w:pPr>
        <w:pStyle w:val="2a"/>
        <w:rPr>
          <w:rFonts w:cs="David"/>
          <w:b/>
          <w:bCs/>
          <w:rtl/>
        </w:rPr>
      </w:pPr>
      <w:r w:rsidRPr="00B93BCF">
        <w:rPr>
          <w:rFonts w:cs="David" w:hint="cs"/>
          <w:b/>
          <w:bCs/>
          <w:u w:val="none"/>
          <w:rtl/>
        </w:rPr>
        <w:t>4.2</w:t>
      </w:r>
      <w:r w:rsidRPr="00B93BCF">
        <w:rPr>
          <w:rFonts w:cs="David" w:hint="cs"/>
          <w:b/>
          <w:bCs/>
          <w:rtl/>
        </w:rPr>
        <w:t xml:space="preserve"> </w:t>
      </w:r>
      <w:r w:rsidR="009C6166" w:rsidRPr="00B93BCF">
        <w:rPr>
          <w:rFonts w:cs="David" w:hint="cs"/>
          <w:b/>
          <w:bCs/>
          <w:rtl/>
        </w:rPr>
        <w:t>תכנית רב שנתית להחלפת קווי ביוב</w:t>
      </w:r>
    </w:p>
    <w:p w14:paraId="18939981" w14:textId="77777777" w:rsidR="009C6166" w:rsidRPr="00B93BCF" w:rsidRDefault="009C6166">
      <w:pPr>
        <w:spacing w:line="240" w:lineRule="auto"/>
        <w:jc w:val="both"/>
        <w:rPr>
          <w:rFonts w:cs="David"/>
          <w:b/>
          <w:bCs/>
          <w:color w:val="F79646"/>
          <w:sz w:val="24"/>
          <w:szCs w:val="24"/>
          <w:u w:val="single"/>
          <w:rtl/>
        </w:rPr>
      </w:pPr>
    </w:p>
    <w:p w14:paraId="7174A20F" w14:textId="77777777" w:rsidR="008058DE" w:rsidRDefault="009C6166" w:rsidP="00E8627F">
      <w:pPr>
        <w:numPr>
          <w:ilvl w:val="1"/>
          <w:numId w:val="17"/>
        </w:numPr>
        <w:tabs>
          <w:tab w:val="left" w:pos="368"/>
        </w:tabs>
        <w:spacing w:after="120" w:line="240" w:lineRule="auto"/>
        <w:ind w:left="374" w:hanging="425"/>
        <w:jc w:val="both"/>
        <w:rPr>
          <w:rFonts w:cs="David"/>
          <w:sz w:val="24"/>
          <w:szCs w:val="24"/>
          <w:u w:val="single"/>
        </w:rPr>
      </w:pPr>
      <w:r w:rsidRPr="00B93BCF">
        <w:rPr>
          <w:rFonts w:cs="David" w:hint="cs"/>
          <w:sz w:val="24"/>
          <w:szCs w:val="24"/>
          <w:u w:val="single"/>
          <w:rtl/>
        </w:rPr>
        <w:t xml:space="preserve">אורך וקוטר קווי ביוב שעברו את תקופת הקיים הנורמטיבי ובעקבות בדיקת מצבם הם מיועדים להחלפה </w:t>
      </w:r>
    </w:p>
    <w:p w14:paraId="2279FC22" w14:textId="77777777" w:rsidR="00D93B70" w:rsidRPr="00E8627F" w:rsidRDefault="00D93B70" w:rsidP="00D93B70">
      <w:pPr>
        <w:tabs>
          <w:tab w:val="left" w:pos="368"/>
        </w:tabs>
        <w:spacing w:after="120" w:line="240" w:lineRule="auto"/>
        <w:ind w:left="-51"/>
        <w:jc w:val="both"/>
        <w:rPr>
          <w:rFonts w:cs="David"/>
          <w:sz w:val="24"/>
          <w:szCs w:val="24"/>
          <w:u w:val="single"/>
        </w:rPr>
      </w:pPr>
    </w:p>
    <w:tbl>
      <w:tblPr>
        <w:tblStyle w:val="14"/>
        <w:bidiVisual/>
        <w:tblW w:w="5135" w:type="pct"/>
        <w:tblLook w:val="04A0" w:firstRow="1" w:lastRow="0" w:firstColumn="1" w:lastColumn="0" w:noHBand="0" w:noVBand="1"/>
      </w:tblPr>
      <w:tblGrid>
        <w:gridCol w:w="1211"/>
        <w:gridCol w:w="835"/>
        <w:gridCol w:w="713"/>
        <w:gridCol w:w="789"/>
        <w:gridCol w:w="784"/>
        <w:gridCol w:w="789"/>
        <w:gridCol w:w="645"/>
        <w:gridCol w:w="645"/>
        <w:gridCol w:w="647"/>
        <w:gridCol w:w="632"/>
        <w:gridCol w:w="836"/>
      </w:tblGrid>
      <w:tr w:rsidR="00DB1398" w:rsidRPr="001A3E07" w14:paraId="0472860F" w14:textId="77777777" w:rsidTr="002575CC">
        <w:trPr>
          <w:cnfStyle w:val="100000000000" w:firstRow="1" w:lastRow="0" w:firstColumn="0" w:lastColumn="0" w:oddVBand="0" w:evenVBand="0" w:oddHBand="0"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714" w:type="pct"/>
            <w:noWrap/>
            <w:vAlign w:val="center"/>
            <w:hideMark/>
          </w:tcPr>
          <w:p w14:paraId="3CCA605F" w14:textId="77777777" w:rsidR="008058DE" w:rsidRPr="001A3E07" w:rsidRDefault="008058DE" w:rsidP="002575CC">
            <w:pPr>
              <w:overflowPunct/>
              <w:autoSpaceDE/>
              <w:autoSpaceDN/>
              <w:bidi w:val="0"/>
              <w:adjustRightInd/>
              <w:spacing w:line="240" w:lineRule="auto"/>
              <w:jc w:val="center"/>
              <w:textAlignment w:val="auto"/>
              <w:rPr>
                <w:rFonts w:ascii="David" w:hAnsi="David" w:cs="David"/>
                <w:b w:val="0"/>
                <w:bCs w:val="0"/>
                <w:sz w:val="28"/>
                <w:szCs w:val="28"/>
                <w:lang w:eastAsia="en-US"/>
              </w:rPr>
            </w:pPr>
            <w:r w:rsidRPr="001A3E07">
              <w:rPr>
                <w:rFonts w:ascii="David" w:hAnsi="David" w:cs="David"/>
                <w:b w:val="0"/>
                <w:bCs w:val="0"/>
                <w:sz w:val="28"/>
                <w:szCs w:val="28"/>
                <w:rtl/>
                <w:lang w:eastAsia="en-US"/>
              </w:rPr>
              <w:t>קוטר</w:t>
            </w:r>
          </w:p>
        </w:tc>
        <w:tc>
          <w:tcPr>
            <w:tcW w:w="494" w:type="pct"/>
            <w:noWrap/>
            <w:vAlign w:val="center"/>
            <w:hideMark/>
          </w:tcPr>
          <w:p w14:paraId="3ADFE2F2" w14:textId="7B29F357" w:rsidR="008058DE" w:rsidRPr="001A3E07" w:rsidRDefault="00DB1398" w:rsidP="002575CC">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110</w:t>
            </w:r>
          </w:p>
        </w:tc>
        <w:tc>
          <w:tcPr>
            <w:tcW w:w="382" w:type="pct"/>
            <w:noWrap/>
            <w:vAlign w:val="center"/>
            <w:hideMark/>
          </w:tcPr>
          <w:p w14:paraId="3A122DDD" w14:textId="7448EE36"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sz w:val="28"/>
                <w:szCs w:val="28"/>
                <w:lang w:eastAsia="en-US"/>
              </w:rPr>
              <w:t>160</w:t>
            </w:r>
          </w:p>
        </w:tc>
        <w:tc>
          <w:tcPr>
            <w:tcW w:w="466" w:type="pct"/>
            <w:noWrap/>
            <w:vAlign w:val="center"/>
            <w:hideMark/>
          </w:tcPr>
          <w:p w14:paraId="667649DB" w14:textId="22C42D13"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200</w:t>
            </w:r>
          </w:p>
        </w:tc>
        <w:tc>
          <w:tcPr>
            <w:tcW w:w="463" w:type="pct"/>
            <w:noWrap/>
            <w:vAlign w:val="center"/>
            <w:hideMark/>
          </w:tcPr>
          <w:p w14:paraId="62FC36D7" w14:textId="6B6ED217"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225</w:t>
            </w:r>
          </w:p>
        </w:tc>
        <w:tc>
          <w:tcPr>
            <w:tcW w:w="466" w:type="pct"/>
            <w:noWrap/>
            <w:vAlign w:val="center"/>
            <w:hideMark/>
          </w:tcPr>
          <w:p w14:paraId="00D0BF9C" w14:textId="0639EB94"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250</w:t>
            </w:r>
          </w:p>
        </w:tc>
        <w:tc>
          <w:tcPr>
            <w:tcW w:w="382" w:type="pct"/>
            <w:noWrap/>
            <w:vAlign w:val="center"/>
            <w:hideMark/>
          </w:tcPr>
          <w:p w14:paraId="63536D8E" w14:textId="217FEF8B"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280</w:t>
            </w:r>
          </w:p>
        </w:tc>
        <w:tc>
          <w:tcPr>
            <w:tcW w:w="382" w:type="pct"/>
            <w:noWrap/>
            <w:vAlign w:val="center"/>
            <w:hideMark/>
          </w:tcPr>
          <w:p w14:paraId="129ECF09" w14:textId="6D1BA93F"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315</w:t>
            </w:r>
          </w:p>
        </w:tc>
        <w:tc>
          <w:tcPr>
            <w:tcW w:w="383" w:type="pct"/>
            <w:noWrap/>
            <w:vAlign w:val="center"/>
            <w:hideMark/>
          </w:tcPr>
          <w:p w14:paraId="7179412B" w14:textId="16699BB2"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400</w:t>
            </w:r>
          </w:p>
        </w:tc>
        <w:tc>
          <w:tcPr>
            <w:tcW w:w="374" w:type="pct"/>
            <w:noWrap/>
            <w:vAlign w:val="center"/>
            <w:hideMark/>
          </w:tcPr>
          <w:p w14:paraId="53C5F19A" w14:textId="71A36A6F" w:rsidR="008058DE" w:rsidRPr="001A3E07" w:rsidRDefault="00DB1398" w:rsidP="002575CC">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450</w:t>
            </w:r>
          </w:p>
        </w:tc>
        <w:tc>
          <w:tcPr>
            <w:tcW w:w="494" w:type="pct"/>
            <w:noWrap/>
            <w:vAlign w:val="center"/>
            <w:hideMark/>
          </w:tcPr>
          <w:p w14:paraId="6BD278D5" w14:textId="77777777" w:rsidR="008058DE" w:rsidRPr="001A3E07" w:rsidRDefault="008058DE" w:rsidP="002575CC">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rtl/>
                <w:lang w:eastAsia="en-US"/>
              </w:rPr>
              <w:t>סה"כ</w:t>
            </w:r>
          </w:p>
        </w:tc>
      </w:tr>
      <w:tr w:rsidR="00DB1398" w:rsidRPr="001A3E07" w14:paraId="06B608D1" w14:textId="77777777" w:rsidTr="002575CC">
        <w:trPr>
          <w:trHeight w:val="427"/>
        </w:trPr>
        <w:tc>
          <w:tcPr>
            <w:cnfStyle w:val="001000000000" w:firstRow="0" w:lastRow="0" w:firstColumn="1" w:lastColumn="0" w:oddVBand="0" w:evenVBand="0" w:oddHBand="0" w:evenHBand="0" w:firstRowFirstColumn="0" w:firstRowLastColumn="0" w:lastRowFirstColumn="0" w:lastRowLastColumn="0"/>
            <w:tcW w:w="714" w:type="pct"/>
            <w:noWrap/>
            <w:vAlign w:val="center"/>
            <w:hideMark/>
          </w:tcPr>
          <w:p w14:paraId="388D9889" w14:textId="77777777" w:rsidR="008058DE" w:rsidRPr="001A3E07" w:rsidRDefault="008058DE" w:rsidP="002575CC">
            <w:pPr>
              <w:overflowPunct/>
              <w:autoSpaceDE/>
              <w:autoSpaceDN/>
              <w:adjustRightInd/>
              <w:spacing w:line="240" w:lineRule="auto"/>
              <w:jc w:val="center"/>
              <w:textAlignment w:val="auto"/>
              <w:rPr>
                <w:rFonts w:ascii="David" w:hAnsi="David" w:cs="David"/>
                <w:sz w:val="28"/>
                <w:szCs w:val="28"/>
                <w:rtl/>
                <w:lang w:eastAsia="en-US"/>
              </w:rPr>
            </w:pPr>
            <w:r w:rsidRPr="001A3E07">
              <w:rPr>
                <w:rFonts w:ascii="David" w:hAnsi="David" w:cs="David"/>
                <w:sz w:val="28"/>
                <w:szCs w:val="28"/>
                <w:rtl/>
                <w:lang w:eastAsia="en-US"/>
              </w:rPr>
              <w:t>אורך (מ')</w:t>
            </w:r>
          </w:p>
        </w:tc>
        <w:tc>
          <w:tcPr>
            <w:tcW w:w="494" w:type="pct"/>
            <w:noWrap/>
            <w:vAlign w:val="center"/>
          </w:tcPr>
          <w:p w14:paraId="2B218441" w14:textId="3B335C49"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120</w:t>
            </w:r>
          </w:p>
        </w:tc>
        <w:tc>
          <w:tcPr>
            <w:tcW w:w="382" w:type="pct"/>
            <w:vAlign w:val="center"/>
          </w:tcPr>
          <w:p w14:paraId="3FDB8C34" w14:textId="28F08D68"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1040</w:t>
            </w:r>
          </w:p>
        </w:tc>
        <w:tc>
          <w:tcPr>
            <w:tcW w:w="466" w:type="pct"/>
            <w:vAlign w:val="center"/>
          </w:tcPr>
          <w:p w14:paraId="649E7184" w14:textId="1F5F4C93"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315</w:t>
            </w:r>
          </w:p>
        </w:tc>
        <w:tc>
          <w:tcPr>
            <w:tcW w:w="463" w:type="pct"/>
            <w:vAlign w:val="center"/>
          </w:tcPr>
          <w:p w14:paraId="2D75D1DC" w14:textId="26096B43"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466" w:type="pct"/>
            <w:vAlign w:val="center"/>
          </w:tcPr>
          <w:p w14:paraId="1C00B6E5" w14:textId="08C3ED27"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150</w:t>
            </w:r>
          </w:p>
        </w:tc>
        <w:tc>
          <w:tcPr>
            <w:tcW w:w="382" w:type="pct"/>
            <w:vAlign w:val="center"/>
          </w:tcPr>
          <w:p w14:paraId="62753E17" w14:textId="5F6D97C1"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82" w:type="pct"/>
            <w:vAlign w:val="center"/>
          </w:tcPr>
          <w:p w14:paraId="46DBDC76" w14:textId="14AB77F3"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550</w:t>
            </w:r>
          </w:p>
        </w:tc>
        <w:tc>
          <w:tcPr>
            <w:tcW w:w="383" w:type="pct"/>
            <w:vAlign w:val="center"/>
          </w:tcPr>
          <w:p w14:paraId="7BA5681D" w14:textId="112568F1"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374" w:type="pct"/>
            <w:vAlign w:val="center"/>
          </w:tcPr>
          <w:p w14:paraId="13982B28" w14:textId="633799D9" w:rsidR="008058DE" w:rsidRPr="001A3E07" w:rsidRDefault="004711AB" w:rsidP="002575CC">
            <w:pPr>
              <w:overflowPunct/>
              <w:autoSpaceDE/>
              <w:autoSpaceDN/>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rtl/>
                <w:lang w:eastAsia="en-US"/>
              </w:rPr>
            </w:pPr>
            <w:r>
              <w:rPr>
                <w:rFonts w:ascii="David" w:hAnsi="David" w:cs="David" w:hint="cs"/>
                <w:sz w:val="28"/>
                <w:szCs w:val="28"/>
                <w:rtl/>
                <w:lang w:eastAsia="en-US"/>
              </w:rPr>
              <w:t>0</w:t>
            </w:r>
          </w:p>
        </w:tc>
        <w:tc>
          <w:tcPr>
            <w:tcW w:w="494" w:type="pct"/>
            <w:noWrap/>
            <w:vAlign w:val="center"/>
          </w:tcPr>
          <w:p w14:paraId="4FBC5281" w14:textId="671DEBA0" w:rsidR="008058DE" w:rsidRPr="001A3E07" w:rsidRDefault="004711AB" w:rsidP="002575CC">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2175</w:t>
            </w:r>
          </w:p>
        </w:tc>
      </w:tr>
    </w:tbl>
    <w:p w14:paraId="22C0A4B2" w14:textId="1317DEBB" w:rsidR="002168BF" w:rsidRDefault="002168BF">
      <w:pPr>
        <w:tabs>
          <w:tab w:val="left" w:pos="368"/>
        </w:tabs>
        <w:spacing w:line="240" w:lineRule="auto"/>
        <w:jc w:val="both"/>
        <w:rPr>
          <w:rFonts w:cs="David"/>
          <w:sz w:val="24"/>
          <w:szCs w:val="24"/>
          <w:rtl/>
        </w:rPr>
      </w:pPr>
    </w:p>
    <w:p w14:paraId="15C85812" w14:textId="77777777" w:rsidR="00AE4B94" w:rsidRPr="00B93BCF" w:rsidRDefault="00AE4B94">
      <w:pPr>
        <w:tabs>
          <w:tab w:val="left" w:pos="368"/>
        </w:tabs>
        <w:spacing w:line="240" w:lineRule="auto"/>
        <w:jc w:val="both"/>
        <w:rPr>
          <w:rFonts w:cs="David"/>
          <w:sz w:val="24"/>
          <w:szCs w:val="24"/>
          <w:rtl/>
        </w:rPr>
      </w:pPr>
    </w:p>
    <w:p w14:paraId="3389A5FC" w14:textId="40834525" w:rsidR="009C6166" w:rsidRPr="00AE4B94" w:rsidRDefault="009C6166" w:rsidP="00AE4B94">
      <w:pPr>
        <w:numPr>
          <w:ilvl w:val="1"/>
          <w:numId w:val="17"/>
        </w:numPr>
        <w:tabs>
          <w:tab w:val="left" w:pos="368"/>
        </w:tabs>
        <w:spacing w:after="120" w:line="240" w:lineRule="auto"/>
        <w:ind w:left="374" w:hanging="425"/>
        <w:jc w:val="both"/>
        <w:rPr>
          <w:rFonts w:cs="David"/>
          <w:sz w:val="24"/>
          <w:szCs w:val="24"/>
          <w:u w:val="single"/>
          <w:rtl/>
        </w:rPr>
      </w:pPr>
      <w:r w:rsidRPr="00E44281">
        <w:rPr>
          <w:rFonts w:cs="David" w:hint="cs"/>
          <w:sz w:val="24"/>
          <w:szCs w:val="24"/>
          <w:u w:val="single"/>
          <w:rtl/>
        </w:rPr>
        <w:t>אורך וקוטר קווי הביוב שיוחלפו בכל אחד מ</w:t>
      </w:r>
      <w:r w:rsidR="00D4703B" w:rsidRPr="00E44281">
        <w:rPr>
          <w:rFonts w:cs="David" w:hint="cs"/>
          <w:sz w:val="24"/>
          <w:szCs w:val="24"/>
          <w:u w:val="single"/>
          <w:rtl/>
        </w:rPr>
        <w:t xml:space="preserve">שלוש </w:t>
      </w:r>
      <w:r w:rsidRPr="00E44281">
        <w:rPr>
          <w:rFonts w:cs="David" w:hint="cs"/>
          <w:sz w:val="24"/>
          <w:szCs w:val="24"/>
          <w:u w:val="single"/>
          <w:rtl/>
        </w:rPr>
        <w:t>השנים הבאות</w:t>
      </w:r>
      <w:r w:rsidR="001015EB" w:rsidRPr="00E44281">
        <w:rPr>
          <w:rFonts w:cs="David" w:hint="cs"/>
          <w:sz w:val="24"/>
          <w:szCs w:val="24"/>
          <w:u w:val="single"/>
          <w:rtl/>
        </w:rPr>
        <w:t xml:space="preserve"> </w:t>
      </w:r>
      <w:r w:rsidR="001015EB" w:rsidRPr="00AE4B94">
        <w:rPr>
          <w:rFonts w:cs="David" w:hint="cs"/>
          <w:sz w:val="24"/>
          <w:szCs w:val="24"/>
          <w:u w:val="single"/>
          <w:rtl/>
        </w:rPr>
        <w:t>(בתוך תחומי גני תקווה לא כולל השקעות בקווי ביוב התומכים את גני תקווה העוברים ברשות אחרת)</w:t>
      </w:r>
      <w:r w:rsidR="00B04AE4" w:rsidRPr="00AE4B94">
        <w:rPr>
          <w:rFonts w:cs="David" w:hint="cs"/>
          <w:sz w:val="24"/>
          <w:szCs w:val="24"/>
          <w:u w:val="single"/>
          <w:rtl/>
        </w:rPr>
        <w:t xml:space="preserve"> </w:t>
      </w:r>
    </w:p>
    <w:p w14:paraId="42B19488" w14:textId="77777777" w:rsidR="009C6166" w:rsidRPr="00B93BCF" w:rsidRDefault="009C6166">
      <w:pPr>
        <w:spacing w:line="240" w:lineRule="auto"/>
        <w:ind w:left="720" w:firstLine="720"/>
        <w:jc w:val="both"/>
        <w:rPr>
          <w:rFonts w:cs="David"/>
          <w:sz w:val="24"/>
          <w:szCs w:val="24"/>
          <w:u w:val="single"/>
          <w:rtl/>
        </w:rPr>
      </w:pPr>
    </w:p>
    <w:tbl>
      <w:tblPr>
        <w:tblStyle w:val="14"/>
        <w:bidiVisual/>
        <w:tblW w:w="5128" w:type="pct"/>
        <w:jc w:val="center"/>
        <w:tblLook w:val="04A0" w:firstRow="1" w:lastRow="0" w:firstColumn="1" w:lastColumn="0" w:noHBand="0" w:noVBand="1"/>
      </w:tblPr>
      <w:tblGrid>
        <w:gridCol w:w="839"/>
        <w:gridCol w:w="759"/>
        <w:gridCol w:w="759"/>
        <w:gridCol w:w="760"/>
        <w:gridCol w:w="760"/>
        <w:gridCol w:w="760"/>
        <w:gridCol w:w="760"/>
        <w:gridCol w:w="760"/>
        <w:gridCol w:w="760"/>
        <w:gridCol w:w="760"/>
        <w:gridCol w:w="838"/>
      </w:tblGrid>
      <w:tr w:rsidR="00DB1398" w:rsidRPr="001A3E07" w14:paraId="71BEEDBD" w14:textId="77777777" w:rsidTr="00411599">
        <w:trPr>
          <w:cnfStyle w:val="100000000000" w:firstRow="1" w:lastRow="0" w:firstColumn="0" w:lastColumn="0" w:oddVBand="0" w:evenVBand="0" w:oddHBand="0" w:evenHBand="0" w:firstRowFirstColumn="0" w:firstRowLastColumn="0" w:lastRowFirstColumn="0" w:lastRowLastColumn="0"/>
          <w:trHeight w:val="339"/>
          <w:jc w:val="center"/>
        </w:trPr>
        <w:tc>
          <w:tcPr>
            <w:cnfStyle w:val="001000000000" w:firstRow="0" w:lastRow="0" w:firstColumn="1" w:lastColumn="0" w:oddVBand="0" w:evenVBand="0" w:oddHBand="0" w:evenHBand="0" w:firstRowFirstColumn="0" w:firstRowLastColumn="0" w:lastRowFirstColumn="0" w:lastRowLastColumn="0"/>
            <w:tcW w:w="493" w:type="pct"/>
            <w:noWrap/>
            <w:vAlign w:val="center"/>
            <w:hideMark/>
          </w:tcPr>
          <w:p w14:paraId="319BF308" w14:textId="77777777" w:rsidR="00D4703B" w:rsidRPr="001A3E07" w:rsidRDefault="00D4703B" w:rsidP="00411599">
            <w:pPr>
              <w:overflowPunct/>
              <w:autoSpaceDE/>
              <w:autoSpaceDN/>
              <w:bidi w:val="0"/>
              <w:adjustRightInd/>
              <w:spacing w:line="240" w:lineRule="auto"/>
              <w:jc w:val="center"/>
              <w:textAlignment w:val="auto"/>
              <w:rPr>
                <w:rFonts w:ascii="David" w:hAnsi="David" w:cs="David"/>
                <w:b w:val="0"/>
                <w:bCs w:val="0"/>
                <w:sz w:val="28"/>
                <w:szCs w:val="28"/>
                <w:lang w:eastAsia="en-US"/>
              </w:rPr>
            </w:pPr>
          </w:p>
        </w:tc>
        <w:tc>
          <w:tcPr>
            <w:tcW w:w="446" w:type="pct"/>
            <w:noWrap/>
            <w:vAlign w:val="center"/>
            <w:hideMark/>
          </w:tcPr>
          <w:p w14:paraId="46C75AA3"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110</w:t>
            </w:r>
          </w:p>
        </w:tc>
        <w:tc>
          <w:tcPr>
            <w:tcW w:w="446" w:type="pct"/>
            <w:noWrap/>
            <w:vAlign w:val="center"/>
            <w:hideMark/>
          </w:tcPr>
          <w:p w14:paraId="68ED0C29"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160</w:t>
            </w:r>
          </w:p>
        </w:tc>
        <w:tc>
          <w:tcPr>
            <w:tcW w:w="446" w:type="pct"/>
            <w:noWrap/>
            <w:vAlign w:val="center"/>
            <w:hideMark/>
          </w:tcPr>
          <w:p w14:paraId="68F85EC7"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200</w:t>
            </w:r>
          </w:p>
        </w:tc>
        <w:tc>
          <w:tcPr>
            <w:tcW w:w="446" w:type="pct"/>
            <w:noWrap/>
            <w:vAlign w:val="center"/>
            <w:hideMark/>
          </w:tcPr>
          <w:p w14:paraId="1B58E8FD"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225</w:t>
            </w:r>
          </w:p>
        </w:tc>
        <w:tc>
          <w:tcPr>
            <w:tcW w:w="446" w:type="pct"/>
            <w:noWrap/>
            <w:vAlign w:val="center"/>
            <w:hideMark/>
          </w:tcPr>
          <w:p w14:paraId="3CEEEC94"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250</w:t>
            </w:r>
          </w:p>
        </w:tc>
        <w:tc>
          <w:tcPr>
            <w:tcW w:w="446" w:type="pct"/>
            <w:noWrap/>
            <w:vAlign w:val="center"/>
            <w:hideMark/>
          </w:tcPr>
          <w:p w14:paraId="34F6CC39"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280</w:t>
            </w:r>
          </w:p>
        </w:tc>
        <w:tc>
          <w:tcPr>
            <w:tcW w:w="446" w:type="pct"/>
            <w:noWrap/>
            <w:vAlign w:val="center"/>
            <w:hideMark/>
          </w:tcPr>
          <w:p w14:paraId="7B05741B"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315</w:t>
            </w:r>
          </w:p>
        </w:tc>
        <w:tc>
          <w:tcPr>
            <w:tcW w:w="446" w:type="pct"/>
            <w:noWrap/>
            <w:vAlign w:val="center"/>
            <w:hideMark/>
          </w:tcPr>
          <w:p w14:paraId="1B442200"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400</w:t>
            </w:r>
          </w:p>
        </w:tc>
        <w:tc>
          <w:tcPr>
            <w:tcW w:w="446" w:type="pct"/>
            <w:noWrap/>
            <w:vAlign w:val="center"/>
            <w:hideMark/>
          </w:tcPr>
          <w:p w14:paraId="1FD92CF3" w14:textId="77777777" w:rsidR="00D4703B" w:rsidRPr="001A3E07" w:rsidRDefault="00D4703B" w:rsidP="00411599">
            <w:pPr>
              <w:overflowPunct/>
              <w:autoSpaceDE/>
              <w:autoSpaceDN/>
              <w:bidi w:val="0"/>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lang w:eastAsia="en-US"/>
              </w:rPr>
              <w:t>450</w:t>
            </w:r>
          </w:p>
        </w:tc>
        <w:tc>
          <w:tcPr>
            <w:tcW w:w="492" w:type="pct"/>
            <w:noWrap/>
            <w:vAlign w:val="center"/>
            <w:hideMark/>
          </w:tcPr>
          <w:p w14:paraId="699E1CAC" w14:textId="77777777" w:rsidR="00D4703B" w:rsidRPr="001A3E07" w:rsidRDefault="00D4703B" w:rsidP="00411599">
            <w:pPr>
              <w:overflowPunct/>
              <w:autoSpaceDE/>
              <w:autoSpaceDN/>
              <w:adjustRightInd/>
              <w:spacing w:line="240" w:lineRule="auto"/>
              <w:jc w:val="center"/>
              <w:textAlignment w:val="auto"/>
              <w:cnfStyle w:val="100000000000" w:firstRow="1" w:lastRow="0" w:firstColumn="0" w:lastColumn="0" w:oddVBand="0" w:evenVBand="0" w:oddHBand="0" w:evenHBand="0" w:firstRowFirstColumn="0" w:firstRowLastColumn="0" w:lastRowFirstColumn="0" w:lastRowLastColumn="0"/>
              <w:rPr>
                <w:rFonts w:ascii="David" w:hAnsi="David" w:cs="David"/>
                <w:sz w:val="28"/>
                <w:szCs w:val="28"/>
                <w:lang w:eastAsia="en-US"/>
              </w:rPr>
            </w:pPr>
            <w:r w:rsidRPr="001A3E07">
              <w:rPr>
                <w:rFonts w:ascii="David" w:hAnsi="David" w:cs="David"/>
                <w:sz w:val="28"/>
                <w:szCs w:val="28"/>
                <w:rtl/>
                <w:lang w:eastAsia="en-US"/>
              </w:rPr>
              <w:t>סה"כ</w:t>
            </w:r>
          </w:p>
        </w:tc>
      </w:tr>
      <w:tr w:rsidR="00DB1398" w:rsidRPr="001A3E07" w14:paraId="3834697C" w14:textId="77777777" w:rsidTr="00411599">
        <w:trPr>
          <w:trHeight w:val="339"/>
          <w:jc w:val="center"/>
        </w:trPr>
        <w:tc>
          <w:tcPr>
            <w:cnfStyle w:val="001000000000" w:firstRow="0" w:lastRow="0" w:firstColumn="1" w:lastColumn="0" w:oddVBand="0" w:evenVBand="0" w:oddHBand="0" w:evenHBand="0" w:firstRowFirstColumn="0" w:firstRowLastColumn="0" w:lastRowFirstColumn="0" w:lastRowLastColumn="0"/>
            <w:tcW w:w="493" w:type="pct"/>
            <w:noWrap/>
            <w:vAlign w:val="center"/>
            <w:hideMark/>
          </w:tcPr>
          <w:p w14:paraId="44B36425" w14:textId="5134E717" w:rsidR="00DB1398" w:rsidRPr="001A3E07" w:rsidRDefault="00DB1398" w:rsidP="00411599">
            <w:pPr>
              <w:overflowPunct/>
              <w:autoSpaceDE/>
              <w:autoSpaceDN/>
              <w:bidi w:val="0"/>
              <w:adjustRightInd/>
              <w:spacing w:line="240" w:lineRule="auto"/>
              <w:jc w:val="center"/>
              <w:textAlignment w:val="auto"/>
              <w:rPr>
                <w:rFonts w:ascii="David" w:hAnsi="David" w:cs="David"/>
                <w:sz w:val="28"/>
                <w:szCs w:val="28"/>
                <w:rtl/>
                <w:lang w:eastAsia="en-US"/>
              </w:rPr>
            </w:pPr>
            <w:r w:rsidRPr="001A3E07">
              <w:rPr>
                <w:rFonts w:ascii="David" w:hAnsi="David" w:cs="David"/>
                <w:sz w:val="28"/>
                <w:szCs w:val="28"/>
                <w:lang w:eastAsia="en-US"/>
              </w:rPr>
              <w:t>202</w:t>
            </w:r>
            <w:r w:rsidR="00411599">
              <w:rPr>
                <w:rFonts w:ascii="David" w:hAnsi="David" w:cs="David"/>
                <w:sz w:val="28"/>
                <w:szCs w:val="28"/>
                <w:lang w:eastAsia="en-US"/>
              </w:rPr>
              <w:t>1</w:t>
            </w:r>
          </w:p>
        </w:tc>
        <w:tc>
          <w:tcPr>
            <w:tcW w:w="446" w:type="pct"/>
            <w:noWrap/>
            <w:vAlign w:val="center"/>
          </w:tcPr>
          <w:p w14:paraId="3115BC47" w14:textId="603412C8"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50</w:t>
            </w:r>
          </w:p>
        </w:tc>
        <w:tc>
          <w:tcPr>
            <w:tcW w:w="446" w:type="pct"/>
            <w:noWrap/>
            <w:vAlign w:val="center"/>
          </w:tcPr>
          <w:p w14:paraId="29E4CBA8" w14:textId="17033FE0" w:rsidR="00DB1398" w:rsidRPr="001A3E07" w:rsidRDefault="00411599"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250</w:t>
            </w:r>
          </w:p>
        </w:tc>
        <w:tc>
          <w:tcPr>
            <w:tcW w:w="446" w:type="pct"/>
            <w:noWrap/>
            <w:vAlign w:val="center"/>
          </w:tcPr>
          <w:p w14:paraId="4965BA08" w14:textId="14867CB7"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5E9EA21E" w14:textId="5A0ED5D4"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06BE313E" w14:textId="6CEBFE9F"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100</w:t>
            </w:r>
          </w:p>
        </w:tc>
        <w:tc>
          <w:tcPr>
            <w:tcW w:w="446" w:type="pct"/>
            <w:noWrap/>
            <w:vAlign w:val="center"/>
          </w:tcPr>
          <w:p w14:paraId="4973D0EB" w14:textId="213EA948"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7B22A674" w14:textId="737639E3" w:rsidR="00DB1398" w:rsidRPr="001A3E07" w:rsidRDefault="00411599"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300</w:t>
            </w:r>
          </w:p>
        </w:tc>
        <w:tc>
          <w:tcPr>
            <w:tcW w:w="446" w:type="pct"/>
            <w:noWrap/>
            <w:vAlign w:val="center"/>
          </w:tcPr>
          <w:p w14:paraId="7B589D3C" w14:textId="15F9A5ED" w:rsidR="002575CC" w:rsidRPr="001A3E07" w:rsidRDefault="002575CC" w:rsidP="002575CC">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1194F29F" w14:textId="04CDF4FC"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92" w:type="pct"/>
            <w:noWrap/>
            <w:vAlign w:val="center"/>
          </w:tcPr>
          <w:p w14:paraId="1A2C7FED" w14:textId="002AA175"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700</w:t>
            </w:r>
          </w:p>
        </w:tc>
      </w:tr>
      <w:tr w:rsidR="00DB1398" w:rsidRPr="001A3E07" w14:paraId="74512F7F" w14:textId="77777777" w:rsidTr="00411599">
        <w:trPr>
          <w:trHeight w:val="339"/>
          <w:jc w:val="center"/>
        </w:trPr>
        <w:tc>
          <w:tcPr>
            <w:cnfStyle w:val="001000000000" w:firstRow="0" w:lastRow="0" w:firstColumn="1" w:lastColumn="0" w:oddVBand="0" w:evenVBand="0" w:oddHBand="0" w:evenHBand="0" w:firstRowFirstColumn="0" w:firstRowLastColumn="0" w:lastRowFirstColumn="0" w:lastRowLastColumn="0"/>
            <w:tcW w:w="493" w:type="pct"/>
            <w:noWrap/>
            <w:vAlign w:val="center"/>
            <w:hideMark/>
          </w:tcPr>
          <w:p w14:paraId="4DBF9156" w14:textId="07563414" w:rsidR="00DB1398" w:rsidRPr="001A3E07" w:rsidRDefault="00DB1398" w:rsidP="00411599">
            <w:pPr>
              <w:overflowPunct/>
              <w:autoSpaceDE/>
              <w:autoSpaceDN/>
              <w:bidi w:val="0"/>
              <w:adjustRightInd/>
              <w:spacing w:line="240" w:lineRule="auto"/>
              <w:jc w:val="center"/>
              <w:textAlignment w:val="auto"/>
              <w:rPr>
                <w:rFonts w:ascii="David" w:hAnsi="David" w:cs="David"/>
                <w:sz w:val="28"/>
                <w:szCs w:val="28"/>
                <w:lang w:eastAsia="en-US"/>
              </w:rPr>
            </w:pPr>
            <w:r w:rsidRPr="001A3E07">
              <w:rPr>
                <w:rFonts w:ascii="David" w:hAnsi="David" w:cs="David"/>
                <w:sz w:val="28"/>
                <w:szCs w:val="28"/>
                <w:lang w:eastAsia="en-US"/>
              </w:rPr>
              <w:t>20</w:t>
            </w:r>
            <w:r w:rsidRPr="001A3E07">
              <w:rPr>
                <w:rFonts w:ascii="David" w:hAnsi="David" w:cs="David"/>
                <w:sz w:val="28"/>
                <w:szCs w:val="28"/>
                <w:rtl/>
                <w:lang w:eastAsia="en-US"/>
              </w:rPr>
              <w:t>2</w:t>
            </w:r>
            <w:r w:rsidR="00411599">
              <w:rPr>
                <w:rFonts w:ascii="David" w:hAnsi="David" w:cs="David"/>
                <w:sz w:val="28"/>
                <w:szCs w:val="28"/>
                <w:lang w:eastAsia="en-US"/>
              </w:rPr>
              <w:t>2</w:t>
            </w:r>
          </w:p>
        </w:tc>
        <w:tc>
          <w:tcPr>
            <w:tcW w:w="446" w:type="pct"/>
            <w:noWrap/>
            <w:vAlign w:val="center"/>
          </w:tcPr>
          <w:p w14:paraId="49378189" w14:textId="5EDFF728"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70</w:t>
            </w:r>
          </w:p>
        </w:tc>
        <w:tc>
          <w:tcPr>
            <w:tcW w:w="446" w:type="pct"/>
            <w:noWrap/>
            <w:vAlign w:val="center"/>
          </w:tcPr>
          <w:p w14:paraId="717130D2" w14:textId="7312E59E"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320</w:t>
            </w:r>
          </w:p>
        </w:tc>
        <w:tc>
          <w:tcPr>
            <w:tcW w:w="446" w:type="pct"/>
            <w:noWrap/>
            <w:vAlign w:val="center"/>
          </w:tcPr>
          <w:p w14:paraId="1E6AD024" w14:textId="24CEEFF3"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315</w:t>
            </w:r>
          </w:p>
        </w:tc>
        <w:tc>
          <w:tcPr>
            <w:tcW w:w="446" w:type="pct"/>
            <w:noWrap/>
            <w:vAlign w:val="center"/>
          </w:tcPr>
          <w:p w14:paraId="02BFC5A1" w14:textId="062E0627"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120D6F15" w14:textId="2B673F7A"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50</w:t>
            </w:r>
          </w:p>
        </w:tc>
        <w:tc>
          <w:tcPr>
            <w:tcW w:w="446" w:type="pct"/>
            <w:noWrap/>
            <w:vAlign w:val="center"/>
          </w:tcPr>
          <w:p w14:paraId="286B37F3" w14:textId="641EE7EB"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344E1C0D" w14:textId="3DCBAF6A" w:rsidR="00DB1398" w:rsidRPr="001A3E07" w:rsidRDefault="0037145E"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150</w:t>
            </w:r>
          </w:p>
        </w:tc>
        <w:tc>
          <w:tcPr>
            <w:tcW w:w="446" w:type="pct"/>
            <w:noWrap/>
            <w:vAlign w:val="center"/>
          </w:tcPr>
          <w:p w14:paraId="3396F019" w14:textId="721D43E9"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4085AC99" w14:textId="6C3C1BC5"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92" w:type="pct"/>
            <w:noWrap/>
            <w:vAlign w:val="center"/>
          </w:tcPr>
          <w:p w14:paraId="633B484A" w14:textId="01EA8C9F"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905</w:t>
            </w:r>
          </w:p>
        </w:tc>
      </w:tr>
      <w:tr w:rsidR="00DB1398" w:rsidRPr="001A3E07" w14:paraId="6755DEE3" w14:textId="77777777" w:rsidTr="00411599">
        <w:trPr>
          <w:trHeight w:val="339"/>
          <w:jc w:val="center"/>
        </w:trPr>
        <w:tc>
          <w:tcPr>
            <w:cnfStyle w:val="001000000000" w:firstRow="0" w:lastRow="0" w:firstColumn="1" w:lastColumn="0" w:oddVBand="0" w:evenVBand="0" w:oddHBand="0" w:evenHBand="0" w:firstRowFirstColumn="0" w:firstRowLastColumn="0" w:lastRowFirstColumn="0" w:lastRowLastColumn="0"/>
            <w:tcW w:w="493" w:type="pct"/>
            <w:noWrap/>
            <w:vAlign w:val="center"/>
            <w:hideMark/>
          </w:tcPr>
          <w:p w14:paraId="69981B90" w14:textId="77DA4300" w:rsidR="00DB1398" w:rsidRPr="001A3E07" w:rsidRDefault="00DB1398" w:rsidP="00411599">
            <w:pPr>
              <w:overflowPunct/>
              <w:autoSpaceDE/>
              <w:autoSpaceDN/>
              <w:bidi w:val="0"/>
              <w:adjustRightInd/>
              <w:spacing w:line="240" w:lineRule="auto"/>
              <w:jc w:val="center"/>
              <w:textAlignment w:val="auto"/>
              <w:rPr>
                <w:rFonts w:ascii="David" w:hAnsi="David" w:cs="David"/>
                <w:sz w:val="28"/>
                <w:szCs w:val="28"/>
                <w:lang w:eastAsia="en-US"/>
              </w:rPr>
            </w:pPr>
            <w:r w:rsidRPr="001A3E07">
              <w:rPr>
                <w:rFonts w:ascii="David" w:hAnsi="David" w:cs="David"/>
                <w:sz w:val="28"/>
                <w:szCs w:val="28"/>
                <w:lang w:eastAsia="en-US"/>
              </w:rPr>
              <w:t>202</w:t>
            </w:r>
            <w:r w:rsidR="00411599">
              <w:rPr>
                <w:rFonts w:ascii="David" w:hAnsi="David" w:cs="David"/>
                <w:sz w:val="28"/>
                <w:szCs w:val="28"/>
                <w:lang w:eastAsia="en-US"/>
              </w:rPr>
              <w:t>3</w:t>
            </w:r>
          </w:p>
        </w:tc>
        <w:tc>
          <w:tcPr>
            <w:tcW w:w="446" w:type="pct"/>
            <w:noWrap/>
            <w:vAlign w:val="center"/>
          </w:tcPr>
          <w:p w14:paraId="0B664A0B" w14:textId="2379D8FF"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6E333C98" w14:textId="66246EDF"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470</w:t>
            </w:r>
          </w:p>
        </w:tc>
        <w:tc>
          <w:tcPr>
            <w:tcW w:w="446" w:type="pct"/>
            <w:noWrap/>
            <w:vAlign w:val="center"/>
          </w:tcPr>
          <w:p w14:paraId="3EA880B0" w14:textId="066B364D"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615DC850" w14:textId="2EAEBB5E"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65DA7FE0" w14:textId="7BF0E8C6"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0A6893EA" w14:textId="0056DDA5"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68FF1BD2" w14:textId="4E060448"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100</w:t>
            </w:r>
          </w:p>
        </w:tc>
        <w:tc>
          <w:tcPr>
            <w:tcW w:w="446" w:type="pct"/>
            <w:noWrap/>
            <w:vAlign w:val="center"/>
          </w:tcPr>
          <w:p w14:paraId="1DDB40C0" w14:textId="67C345F7"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46" w:type="pct"/>
            <w:noWrap/>
            <w:vAlign w:val="center"/>
          </w:tcPr>
          <w:p w14:paraId="7F4FCA15" w14:textId="5902458F" w:rsidR="00DB1398" w:rsidRPr="001A3E07"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0</w:t>
            </w:r>
          </w:p>
        </w:tc>
        <w:tc>
          <w:tcPr>
            <w:tcW w:w="492" w:type="pct"/>
            <w:noWrap/>
            <w:vAlign w:val="center"/>
          </w:tcPr>
          <w:p w14:paraId="33087AA5" w14:textId="0B3EAB92" w:rsidR="00DB1398" w:rsidRPr="001A3E07"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sz w:val="28"/>
                <w:szCs w:val="28"/>
                <w:lang w:eastAsia="en-US"/>
              </w:rPr>
            </w:pPr>
            <w:r>
              <w:rPr>
                <w:rFonts w:ascii="David" w:hAnsi="David" w:cs="David"/>
                <w:sz w:val="28"/>
                <w:szCs w:val="28"/>
                <w:lang w:eastAsia="en-US"/>
              </w:rPr>
              <w:t>570</w:t>
            </w:r>
          </w:p>
        </w:tc>
      </w:tr>
      <w:tr w:rsidR="00DB1398" w:rsidRPr="001A3E07" w14:paraId="353EDFDF" w14:textId="77777777" w:rsidTr="00411599">
        <w:trPr>
          <w:trHeight w:val="357"/>
          <w:jc w:val="center"/>
        </w:trPr>
        <w:tc>
          <w:tcPr>
            <w:cnfStyle w:val="001000000000" w:firstRow="0" w:lastRow="0" w:firstColumn="1" w:lastColumn="0" w:oddVBand="0" w:evenVBand="0" w:oddHBand="0" w:evenHBand="0" w:firstRowFirstColumn="0" w:firstRowLastColumn="0" w:lastRowFirstColumn="0" w:lastRowLastColumn="0"/>
            <w:tcW w:w="493" w:type="pct"/>
            <w:noWrap/>
            <w:vAlign w:val="center"/>
            <w:hideMark/>
          </w:tcPr>
          <w:p w14:paraId="64548739" w14:textId="77777777" w:rsidR="00DB1398" w:rsidRPr="001A3E07" w:rsidRDefault="00DB1398" w:rsidP="00411599">
            <w:pPr>
              <w:overflowPunct/>
              <w:autoSpaceDE/>
              <w:autoSpaceDN/>
              <w:adjustRightInd/>
              <w:spacing w:line="240" w:lineRule="auto"/>
              <w:jc w:val="center"/>
              <w:textAlignment w:val="auto"/>
              <w:rPr>
                <w:rFonts w:ascii="David" w:hAnsi="David" w:cs="David"/>
                <w:sz w:val="28"/>
                <w:szCs w:val="28"/>
                <w:lang w:eastAsia="en-US"/>
              </w:rPr>
            </w:pPr>
            <w:r w:rsidRPr="001A3E07">
              <w:rPr>
                <w:rFonts w:ascii="David" w:hAnsi="David" w:cs="David"/>
                <w:sz w:val="28"/>
                <w:szCs w:val="28"/>
                <w:rtl/>
                <w:lang w:eastAsia="en-US"/>
              </w:rPr>
              <w:t>סה"כ</w:t>
            </w:r>
          </w:p>
        </w:tc>
        <w:tc>
          <w:tcPr>
            <w:tcW w:w="446" w:type="pct"/>
            <w:noWrap/>
            <w:vAlign w:val="center"/>
          </w:tcPr>
          <w:p w14:paraId="19D490F7" w14:textId="2FF17F37"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rtl/>
                <w:lang w:eastAsia="en-US"/>
              </w:rPr>
            </w:pPr>
            <w:r>
              <w:rPr>
                <w:rFonts w:ascii="David" w:hAnsi="David" w:cs="David"/>
                <w:b/>
                <w:bCs/>
                <w:sz w:val="28"/>
                <w:szCs w:val="28"/>
                <w:lang w:eastAsia="en-US"/>
              </w:rPr>
              <w:t>120</w:t>
            </w:r>
          </w:p>
        </w:tc>
        <w:tc>
          <w:tcPr>
            <w:tcW w:w="446" w:type="pct"/>
            <w:noWrap/>
            <w:vAlign w:val="center"/>
          </w:tcPr>
          <w:p w14:paraId="0ACA25DB" w14:textId="0EDD4ABC"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1040</w:t>
            </w:r>
          </w:p>
        </w:tc>
        <w:tc>
          <w:tcPr>
            <w:tcW w:w="446" w:type="pct"/>
            <w:noWrap/>
            <w:vAlign w:val="center"/>
          </w:tcPr>
          <w:p w14:paraId="081AF909" w14:textId="33B5D291"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315</w:t>
            </w:r>
          </w:p>
        </w:tc>
        <w:tc>
          <w:tcPr>
            <w:tcW w:w="446" w:type="pct"/>
            <w:noWrap/>
            <w:vAlign w:val="center"/>
          </w:tcPr>
          <w:p w14:paraId="0DD083C6" w14:textId="615BCBEE"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0</w:t>
            </w:r>
          </w:p>
        </w:tc>
        <w:tc>
          <w:tcPr>
            <w:tcW w:w="446" w:type="pct"/>
            <w:noWrap/>
            <w:vAlign w:val="center"/>
          </w:tcPr>
          <w:p w14:paraId="135BEA92" w14:textId="67AE01E4"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150</w:t>
            </w:r>
          </w:p>
        </w:tc>
        <w:tc>
          <w:tcPr>
            <w:tcW w:w="446" w:type="pct"/>
            <w:noWrap/>
            <w:vAlign w:val="center"/>
          </w:tcPr>
          <w:p w14:paraId="484299E3" w14:textId="198B70F5"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0</w:t>
            </w:r>
          </w:p>
        </w:tc>
        <w:tc>
          <w:tcPr>
            <w:tcW w:w="446" w:type="pct"/>
            <w:noWrap/>
            <w:vAlign w:val="center"/>
          </w:tcPr>
          <w:p w14:paraId="3E1671CE" w14:textId="5EF4A54E" w:rsidR="00DB1398" w:rsidRPr="00A00C0C" w:rsidRDefault="00B5044A"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550</w:t>
            </w:r>
          </w:p>
        </w:tc>
        <w:tc>
          <w:tcPr>
            <w:tcW w:w="446" w:type="pct"/>
            <w:noWrap/>
            <w:vAlign w:val="center"/>
          </w:tcPr>
          <w:p w14:paraId="7E18CB97" w14:textId="49600C8A" w:rsidR="00DB1398" w:rsidRPr="00A00C0C"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0</w:t>
            </w:r>
          </w:p>
        </w:tc>
        <w:tc>
          <w:tcPr>
            <w:tcW w:w="446" w:type="pct"/>
            <w:noWrap/>
            <w:vAlign w:val="center"/>
          </w:tcPr>
          <w:p w14:paraId="1847654E" w14:textId="4733557E" w:rsidR="00DB1398" w:rsidRPr="00A00C0C" w:rsidRDefault="002575CC"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0</w:t>
            </w:r>
          </w:p>
        </w:tc>
        <w:tc>
          <w:tcPr>
            <w:tcW w:w="492" w:type="pct"/>
            <w:noWrap/>
            <w:vAlign w:val="center"/>
          </w:tcPr>
          <w:p w14:paraId="06062826" w14:textId="20475675" w:rsidR="00DB1398" w:rsidRPr="00A00C0C" w:rsidRDefault="004711AB" w:rsidP="00411599">
            <w:pPr>
              <w:overflowPunct/>
              <w:autoSpaceDE/>
              <w:autoSpaceDN/>
              <w:bidi w:val="0"/>
              <w:adjustRightInd/>
              <w:spacing w:line="240" w:lineRule="auto"/>
              <w:jc w:val="center"/>
              <w:textAlignment w:val="auto"/>
              <w:cnfStyle w:val="000000000000" w:firstRow="0" w:lastRow="0" w:firstColumn="0" w:lastColumn="0" w:oddVBand="0" w:evenVBand="0" w:oddHBand="0" w:evenHBand="0" w:firstRowFirstColumn="0" w:firstRowLastColumn="0" w:lastRowFirstColumn="0" w:lastRowLastColumn="0"/>
              <w:rPr>
                <w:rFonts w:ascii="David" w:hAnsi="David" w:cs="David"/>
                <w:b/>
                <w:bCs/>
                <w:sz w:val="28"/>
                <w:szCs w:val="28"/>
                <w:lang w:eastAsia="en-US"/>
              </w:rPr>
            </w:pPr>
            <w:r>
              <w:rPr>
                <w:rFonts w:ascii="David" w:hAnsi="David" w:cs="David"/>
                <w:b/>
                <w:bCs/>
                <w:sz w:val="28"/>
                <w:szCs w:val="28"/>
                <w:lang w:eastAsia="en-US"/>
              </w:rPr>
              <w:t>2175</w:t>
            </w:r>
          </w:p>
        </w:tc>
      </w:tr>
    </w:tbl>
    <w:p w14:paraId="6EE6F7F9" w14:textId="77777777" w:rsidR="0039215E" w:rsidRPr="00B93BCF" w:rsidRDefault="0039215E">
      <w:pPr>
        <w:tabs>
          <w:tab w:val="left" w:pos="226"/>
          <w:tab w:val="left" w:pos="368"/>
        </w:tabs>
        <w:spacing w:line="240" w:lineRule="auto"/>
        <w:ind w:right="-567"/>
        <w:jc w:val="both"/>
        <w:rPr>
          <w:rFonts w:cs="David"/>
          <w:sz w:val="24"/>
          <w:szCs w:val="24"/>
          <w:rtl/>
        </w:rPr>
      </w:pPr>
    </w:p>
    <w:p w14:paraId="2DC409B6" w14:textId="39F71145" w:rsidR="0039215E" w:rsidRPr="00B93BCF" w:rsidRDefault="0039215E">
      <w:pPr>
        <w:tabs>
          <w:tab w:val="left" w:pos="226"/>
          <w:tab w:val="left" w:pos="368"/>
        </w:tabs>
        <w:spacing w:line="240" w:lineRule="auto"/>
        <w:ind w:right="-567"/>
        <w:jc w:val="both"/>
        <w:rPr>
          <w:rFonts w:cs="David"/>
          <w:sz w:val="24"/>
          <w:szCs w:val="24"/>
          <w:rtl/>
        </w:rPr>
      </w:pPr>
    </w:p>
    <w:p w14:paraId="54B56781" w14:textId="77777777" w:rsidR="009C6166" w:rsidRPr="005263DF" w:rsidRDefault="009C6166" w:rsidP="00AE4B94">
      <w:pPr>
        <w:numPr>
          <w:ilvl w:val="1"/>
          <w:numId w:val="17"/>
        </w:numPr>
        <w:tabs>
          <w:tab w:val="left" w:pos="368"/>
        </w:tabs>
        <w:spacing w:after="120" w:line="240" w:lineRule="auto"/>
        <w:ind w:left="374" w:hanging="425"/>
        <w:jc w:val="both"/>
        <w:rPr>
          <w:rFonts w:cs="David"/>
          <w:sz w:val="24"/>
          <w:szCs w:val="24"/>
          <w:u w:val="single"/>
          <w:rtl/>
        </w:rPr>
      </w:pPr>
      <w:r w:rsidRPr="005263DF">
        <w:rPr>
          <w:rFonts w:cs="David" w:hint="cs"/>
          <w:sz w:val="24"/>
          <w:szCs w:val="24"/>
          <w:u w:val="single"/>
          <w:rtl/>
        </w:rPr>
        <w:t>הערכה תקציבית של ההשקעות הנדרשות לשיקום ופיתוח מערכת הביוב</w:t>
      </w:r>
    </w:p>
    <w:p w14:paraId="04EEC286" w14:textId="77777777" w:rsidR="005263DF" w:rsidRDefault="005263DF" w:rsidP="005263DF">
      <w:pPr>
        <w:tabs>
          <w:tab w:val="left" w:pos="226"/>
          <w:tab w:val="left" w:pos="368"/>
        </w:tabs>
        <w:spacing w:line="240" w:lineRule="auto"/>
        <w:ind w:left="1080" w:right="-567"/>
        <w:jc w:val="both"/>
        <w:rPr>
          <w:rFonts w:cs="David"/>
          <w:sz w:val="24"/>
          <w:szCs w:val="24"/>
          <w:u w:val="single"/>
          <w:rtl/>
        </w:rPr>
      </w:pPr>
    </w:p>
    <w:p w14:paraId="174CB780" w14:textId="65494018" w:rsidR="006A7374" w:rsidRPr="00796D11" w:rsidRDefault="006A7374" w:rsidP="006A7374">
      <w:pPr>
        <w:tabs>
          <w:tab w:val="left" w:pos="368"/>
        </w:tabs>
        <w:ind w:left="374" w:hanging="284"/>
        <w:jc w:val="both"/>
        <w:rPr>
          <w:rFonts w:cs="David"/>
          <w:b/>
          <w:bCs/>
          <w:sz w:val="28"/>
          <w:szCs w:val="28"/>
          <w:u w:val="single"/>
          <w:rtl/>
        </w:rPr>
      </w:pPr>
      <w:r w:rsidRPr="00796D11">
        <w:rPr>
          <w:rFonts w:cs="David" w:hint="cs"/>
          <w:b/>
          <w:bCs/>
          <w:sz w:val="28"/>
          <w:szCs w:val="28"/>
          <w:u w:val="single"/>
          <w:rtl/>
        </w:rPr>
        <w:t xml:space="preserve">קווי </w:t>
      </w:r>
      <w:r>
        <w:rPr>
          <w:rFonts w:cs="David" w:hint="cs"/>
          <w:b/>
          <w:bCs/>
          <w:sz w:val="28"/>
          <w:szCs w:val="28"/>
          <w:u w:val="single"/>
          <w:rtl/>
        </w:rPr>
        <w:t>ביוב</w:t>
      </w:r>
      <w:r w:rsidRPr="00796D11">
        <w:rPr>
          <w:rFonts w:cs="David" w:hint="cs"/>
          <w:b/>
          <w:bCs/>
          <w:sz w:val="28"/>
          <w:szCs w:val="28"/>
          <w:u w:val="single"/>
          <w:rtl/>
        </w:rPr>
        <w:t>:</w:t>
      </w:r>
    </w:p>
    <w:p w14:paraId="364E0F37" w14:textId="77777777" w:rsidR="00521EE0" w:rsidRDefault="00521EE0" w:rsidP="00521EE0">
      <w:pPr>
        <w:tabs>
          <w:tab w:val="left" w:pos="368"/>
        </w:tabs>
        <w:ind w:left="374" w:hanging="284"/>
        <w:jc w:val="both"/>
        <w:rPr>
          <w:rFonts w:cs="David"/>
          <w:b/>
          <w:bCs/>
          <w:sz w:val="28"/>
          <w:szCs w:val="28"/>
          <w:u w:val="single"/>
          <w:rtl/>
        </w:rPr>
      </w:pPr>
      <w:r>
        <w:rPr>
          <w:rFonts w:cs="David" w:hint="cs"/>
          <w:sz w:val="24"/>
          <w:szCs w:val="24"/>
          <w:rtl/>
        </w:rPr>
        <w:t>תוכנית מלאה הוגשה ב-24/02/2021</w:t>
      </w:r>
    </w:p>
    <w:p w14:paraId="368846C1" w14:textId="24AE8238" w:rsidR="006A7374" w:rsidRPr="00521EE0" w:rsidRDefault="00521EE0" w:rsidP="00521EE0">
      <w:pPr>
        <w:tabs>
          <w:tab w:val="left" w:pos="368"/>
        </w:tabs>
        <w:ind w:left="374" w:hanging="284"/>
        <w:jc w:val="both"/>
        <w:rPr>
          <w:rFonts w:cs="David"/>
          <w:sz w:val="24"/>
          <w:szCs w:val="24"/>
          <w:rtl/>
        </w:rPr>
      </w:pPr>
      <w:r>
        <w:rPr>
          <w:rFonts w:cs="David" w:hint="cs"/>
          <w:sz w:val="24"/>
          <w:szCs w:val="24"/>
          <w:rtl/>
        </w:rPr>
        <w:t>ראה קובץ אקסל תוכנית השקעות (6772)</w:t>
      </w:r>
    </w:p>
    <w:p w14:paraId="250F26FE" w14:textId="145F7E0A" w:rsidR="006A7374" w:rsidRPr="00796D11" w:rsidRDefault="006A7374" w:rsidP="006A7374">
      <w:pPr>
        <w:tabs>
          <w:tab w:val="left" w:pos="368"/>
        </w:tabs>
        <w:ind w:left="374" w:hanging="284"/>
        <w:jc w:val="both"/>
        <w:rPr>
          <w:rFonts w:cs="David"/>
          <w:b/>
          <w:bCs/>
          <w:sz w:val="28"/>
          <w:szCs w:val="28"/>
          <w:u w:val="single"/>
          <w:rtl/>
        </w:rPr>
      </w:pPr>
      <w:r w:rsidRPr="00796D11">
        <w:rPr>
          <w:rFonts w:cs="David" w:hint="cs"/>
          <w:b/>
          <w:bCs/>
          <w:sz w:val="28"/>
          <w:szCs w:val="28"/>
          <w:u w:val="single"/>
          <w:rtl/>
        </w:rPr>
        <w:t xml:space="preserve">מתקני </w:t>
      </w:r>
      <w:r>
        <w:rPr>
          <w:rFonts w:cs="David" w:hint="cs"/>
          <w:b/>
          <w:bCs/>
          <w:sz w:val="28"/>
          <w:szCs w:val="28"/>
          <w:u w:val="single"/>
          <w:rtl/>
        </w:rPr>
        <w:t>ביוב</w:t>
      </w:r>
      <w:r w:rsidRPr="00796D11">
        <w:rPr>
          <w:rFonts w:cs="David" w:hint="cs"/>
          <w:b/>
          <w:bCs/>
          <w:sz w:val="28"/>
          <w:szCs w:val="28"/>
          <w:u w:val="single"/>
          <w:rtl/>
        </w:rPr>
        <w:t>:</w:t>
      </w:r>
    </w:p>
    <w:p w14:paraId="097F81BF" w14:textId="77777777" w:rsidR="00521EE0" w:rsidRDefault="00521EE0" w:rsidP="00521EE0">
      <w:pPr>
        <w:tabs>
          <w:tab w:val="left" w:pos="368"/>
        </w:tabs>
        <w:ind w:left="374" w:hanging="284"/>
        <w:jc w:val="both"/>
        <w:rPr>
          <w:rFonts w:cs="David"/>
          <w:b/>
          <w:bCs/>
          <w:sz w:val="28"/>
          <w:szCs w:val="28"/>
          <w:u w:val="single"/>
          <w:rtl/>
        </w:rPr>
      </w:pPr>
      <w:r>
        <w:rPr>
          <w:rFonts w:cs="David" w:hint="cs"/>
          <w:sz w:val="24"/>
          <w:szCs w:val="24"/>
          <w:rtl/>
        </w:rPr>
        <w:t>תוכנית מלאה הוגשה ב-24/02/2021</w:t>
      </w:r>
    </w:p>
    <w:p w14:paraId="7BA14331" w14:textId="77777777" w:rsidR="00521EE0" w:rsidRPr="00521EE0" w:rsidRDefault="00521EE0" w:rsidP="00521EE0">
      <w:pPr>
        <w:tabs>
          <w:tab w:val="left" w:pos="368"/>
        </w:tabs>
        <w:ind w:left="374" w:hanging="284"/>
        <w:jc w:val="both"/>
        <w:rPr>
          <w:rFonts w:cs="David"/>
          <w:sz w:val="24"/>
          <w:szCs w:val="24"/>
          <w:rtl/>
        </w:rPr>
      </w:pPr>
      <w:r>
        <w:rPr>
          <w:rFonts w:cs="David" w:hint="cs"/>
          <w:sz w:val="24"/>
          <w:szCs w:val="24"/>
          <w:rtl/>
        </w:rPr>
        <w:t>ראה קובץ אקסל תוכנית השקעות (6772)</w:t>
      </w:r>
    </w:p>
    <w:p w14:paraId="382C12BD" w14:textId="2B0B5418" w:rsidR="009C6166" w:rsidRPr="00B93BCF" w:rsidRDefault="0072284E" w:rsidP="00D75719">
      <w:pPr>
        <w:spacing w:line="240" w:lineRule="auto"/>
        <w:ind w:right="-1260"/>
        <w:rPr>
          <w:rFonts w:cs="David"/>
          <w:b/>
          <w:bCs/>
          <w:sz w:val="32"/>
          <w:szCs w:val="32"/>
          <w:rtl/>
          <w:lang w:eastAsia="en-US"/>
        </w:rPr>
      </w:pPr>
      <w:r w:rsidRPr="00B93BCF">
        <w:rPr>
          <w:rFonts w:cs="David"/>
          <w:b/>
          <w:bCs/>
          <w:sz w:val="24"/>
          <w:szCs w:val="24"/>
          <w:rtl/>
        </w:rPr>
        <w:br w:type="page"/>
      </w:r>
      <w:r w:rsidR="009C6166" w:rsidRPr="00B93BCF">
        <w:rPr>
          <w:rStyle w:val="af4"/>
          <w:rFonts w:hint="cs"/>
          <w:u w:val="none"/>
          <w:rtl/>
        </w:rPr>
        <w:lastRenderedPageBreak/>
        <w:t>ו.</w:t>
      </w:r>
      <w:r w:rsidR="009C6166" w:rsidRPr="00B93BCF">
        <w:rPr>
          <w:rFonts w:cs="David" w:hint="cs"/>
          <w:b/>
          <w:bCs/>
          <w:sz w:val="32"/>
          <w:szCs w:val="32"/>
          <w:rtl/>
          <w:lang w:eastAsia="en-US"/>
        </w:rPr>
        <w:tab/>
      </w:r>
      <w:r w:rsidR="009C6166" w:rsidRPr="00B93BCF">
        <w:rPr>
          <w:rStyle w:val="af4"/>
          <w:rFonts w:hint="cs"/>
          <w:rtl/>
        </w:rPr>
        <w:t>רשימה מעודכ</w:t>
      </w:r>
      <w:r w:rsidR="00FF0DBE" w:rsidRPr="00B93BCF">
        <w:rPr>
          <w:rStyle w:val="af4"/>
          <w:rFonts w:hint="cs"/>
          <w:rtl/>
        </w:rPr>
        <w:t>נת של נכסי המים והביוב העיקריים</w:t>
      </w:r>
      <w:r w:rsidR="00FF0DBE" w:rsidRPr="00B93BCF">
        <w:rPr>
          <w:rFonts w:cs="David" w:hint="cs"/>
          <w:b/>
          <w:bCs/>
          <w:sz w:val="32"/>
          <w:szCs w:val="32"/>
          <w:rtl/>
          <w:lang w:eastAsia="en-US"/>
        </w:rPr>
        <w:t xml:space="preserve">  </w:t>
      </w:r>
    </w:p>
    <w:p w14:paraId="0DD7B9E0" w14:textId="77777777" w:rsidR="00DB5F16" w:rsidRPr="00B93BCF" w:rsidRDefault="00DB5F16" w:rsidP="00A00C77">
      <w:pPr>
        <w:spacing w:line="240" w:lineRule="auto"/>
        <w:ind w:right="-1260"/>
        <w:rPr>
          <w:rFonts w:cs="David"/>
          <w:b/>
          <w:bCs/>
          <w:sz w:val="24"/>
          <w:szCs w:val="24"/>
          <w:rtl/>
          <w:lang w:eastAsia="en-US"/>
        </w:rPr>
      </w:pPr>
    </w:p>
    <w:p w14:paraId="2802785B" w14:textId="77777777" w:rsidR="009C6166" w:rsidRPr="00B93BCF" w:rsidRDefault="00A00C77" w:rsidP="00001B67">
      <w:pPr>
        <w:pStyle w:val="af5"/>
        <w:numPr>
          <w:ilvl w:val="0"/>
          <w:numId w:val="16"/>
        </w:numPr>
        <w:ind w:left="-52" w:firstLine="142"/>
        <w:jc w:val="left"/>
        <w:rPr>
          <w:rFonts w:cs="David"/>
          <w:rtl/>
          <w:lang w:eastAsia="en-US"/>
        </w:rPr>
      </w:pPr>
      <w:r w:rsidRPr="00B93BCF">
        <w:rPr>
          <w:rFonts w:cs="David" w:hint="cs"/>
          <w:rtl/>
          <w:lang w:eastAsia="en-US"/>
        </w:rPr>
        <w:t>רשימה מעודכנת של נכסים במערכת המים:</w:t>
      </w:r>
    </w:p>
    <w:p w14:paraId="01CFF475" w14:textId="77777777" w:rsidR="009C6166" w:rsidRPr="00B93BCF" w:rsidRDefault="009C6166" w:rsidP="00001B67">
      <w:pPr>
        <w:pStyle w:val="2a"/>
        <w:numPr>
          <w:ilvl w:val="1"/>
          <w:numId w:val="16"/>
        </w:numPr>
        <w:rPr>
          <w:rFonts w:cs="David"/>
        </w:rPr>
      </w:pPr>
      <w:bookmarkStart w:id="14" w:name="_Toc534703003"/>
      <w:bookmarkStart w:id="15" w:name="_Toc534704802"/>
      <w:bookmarkStart w:id="16" w:name="_Toc534705038"/>
      <w:bookmarkStart w:id="17" w:name="_Toc534706401"/>
      <w:bookmarkStart w:id="18" w:name="_Toc536156866"/>
      <w:bookmarkStart w:id="19" w:name="_Toc2643329"/>
      <w:bookmarkStart w:id="20" w:name="_Toc2652972"/>
      <w:bookmarkStart w:id="21" w:name="_Toc2654417"/>
      <w:bookmarkStart w:id="22" w:name="_Toc2916526"/>
      <w:bookmarkStart w:id="23" w:name="_Toc3005473"/>
      <w:bookmarkStart w:id="24" w:name="_Toc3006185"/>
      <w:bookmarkStart w:id="25" w:name="_Toc536156849"/>
      <w:bookmarkStart w:id="26" w:name="_Toc2643313"/>
      <w:bookmarkStart w:id="27" w:name="_Toc2652956"/>
      <w:bookmarkStart w:id="28" w:name="_Toc2654401"/>
      <w:bookmarkStart w:id="29" w:name="_Toc2916509"/>
      <w:bookmarkStart w:id="30" w:name="_Toc3005456"/>
      <w:bookmarkStart w:id="31" w:name="_Toc3006168"/>
      <w:r w:rsidRPr="00B93BCF">
        <w:rPr>
          <w:rFonts w:cs="David"/>
          <w:rtl/>
        </w:rPr>
        <w:t>מצבת צ</w:t>
      </w:r>
      <w:r w:rsidRPr="00B93BCF">
        <w:rPr>
          <w:rFonts w:cs="David" w:hint="cs"/>
          <w:rtl/>
        </w:rPr>
        <w:t>י</w:t>
      </w:r>
      <w:r w:rsidRPr="00B93BCF">
        <w:rPr>
          <w:rFonts w:cs="David"/>
          <w:rtl/>
        </w:rPr>
        <w:t xml:space="preserve">נורות מים לפי </w:t>
      </w:r>
      <w:bookmarkEnd w:id="14"/>
      <w:bookmarkEnd w:id="15"/>
      <w:bookmarkEnd w:id="16"/>
      <w:bookmarkEnd w:id="17"/>
      <w:bookmarkEnd w:id="18"/>
      <w:bookmarkEnd w:id="19"/>
      <w:bookmarkEnd w:id="20"/>
      <w:bookmarkEnd w:id="21"/>
      <w:bookmarkEnd w:id="22"/>
      <w:bookmarkEnd w:id="23"/>
      <w:bookmarkEnd w:id="24"/>
      <w:r w:rsidR="00A00C77" w:rsidRPr="00B93BCF">
        <w:rPr>
          <w:rFonts w:cs="David" w:hint="cs"/>
          <w:rtl/>
        </w:rPr>
        <w:t>קטרים</w:t>
      </w:r>
      <w:r w:rsidR="002D5A59" w:rsidRPr="00B93BCF">
        <w:rPr>
          <w:rFonts w:cs="David" w:hint="cs"/>
          <w:rtl/>
        </w:rPr>
        <w:t>*</w:t>
      </w:r>
    </w:p>
    <w:tbl>
      <w:tblPr>
        <w:bidiVisual/>
        <w:tblW w:w="5000" w:type="pct"/>
        <w:jc w:val="center"/>
        <w:tblLook w:val="04A0" w:firstRow="1" w:lastRow="0" w:firstColumn="1" w:lastColumn="0" w:noHBand="0" w:noVBand="1"/>
      </w:tblPr>
      <w:tblGrid>
        <w:gridCol w:w="812"/>
        <w:gridCol w:w="461"/>
        <w:gridCol w:w="717"/>
        <w:gridCol w:w="767"/>
        <w:gridCol w:w="767"/>
        <w:gridCol w:w="717"/>
        <w:gridCol w:w="767"/>
        <w:gridCol w:w="717"/>
        <w:gridCol w:w="584"/>
        <w:gridCol w:w="584"/>
        <w:gridCol w:w="584"/>
        <w:gridCol w:w="835"/>
      </w:tblGrid>
      <w:tr w:rsidR="009278E1" w:rsidRPr="009278E1" w14:paraId="7223A8CD" w14:textId="77777777" w:rsidTr="00FE247E">
        <w:trPr>
          <w:trHeight w:val="570"/>
          <w:jc w:val="center"/>
        </w:trPr>
        <w:tc>
          <w:tcPr>
            <w:tcW w:w="5000" w:type="pct"/>
            <w:gridSpan w:val="12"/>
            <w:tcBorders>
              <w:top w:val="nil"/>
              <w:left w:val="nil"/>
              <w:bottom w:val="nil"/>
              <w:right w:val="nil"/>
            </w:tcBorders>
            <w:shd w:val="clear" w:color="000000" w:fill="DCE6F1"/>
            <w:noWrap/>
            <w:vAlign w:val="center"/>
            <w:hideMark/>
          </w:tcPr>
          <w:p w14:paraId="21E1E53A" w14:textId="77777777" w:rsidR="009278E1" w:rsidRPr="00652E5C" w:rsidRDefault="009278E1" w:rsidP="00FE247E">
            <w:pPr>
              <w:overflowPunct/>
              <w:autoSpaceDE/>
              <w:autoSpaceDN/>
              <w:adjustRightInd/>
              <w:spacing w:line="240" w:lineRule="auto"/>
              <w:jc w:val="center"/>
              <w:textAlignment w:val="auto"/>
              <w:rPr>
                <w:rFonts w:ascii="David" w:hAnsi="David" w:cs="David"/>
                <w:b/>
                <w:bCs/>
                <w:sz w:val="48"/>
                <w:szCs w:val="48"/>
                <w:lang w:eastAsia="en-US"/>
              </w:rPr>
            </w:pPr>
            <w:r w:rsidRPr="00652E5C">
              <w:rPr>
                <w:rFonts w:ascii="David" w:hAnsi="David" w:cs="David"/>
                <w:b/>
                <w:bCs/>
                <w:sz w:val="52"/>
                <w:szCs w:val="52"/>
                <w:rtl/>
                <w:lang w:eastAsia="en-US"/>
              </w:rPr>
              <w:t>קווי מים</w:t>
            </w:r>
          </w:p>
        </w:tc>
      </w:tr>
      <w:tr w:rsidR="006622A8" w:rsidRPr="009278E1" w14:paraId="4BC03720" w14:textId="77777777" w:rsidTr="00FE247E">
        <w:trPr>
          <w:trHeight w:val="360"/>
          <w:jc w:val="center"/>
        </w:trPr>
        <w:tc>
          <w:tcPr>
            <w:tcW w:w="5000" w:type="pct"/>
            <w:gridSpan w:val="1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7A9F48FE" w14:textId="77777777" w:rsidR="006622A8" w:rsidRPr="006622A8" w:rsidRDefault="006622A8" w:rsidP="00FE247E">
            <w:pPr>
              <w:overflowPunct/>
              <w:autoSpaceDE/>
              <w:autoSpaceDN/>
              <w:adjustRightInd/>
              <w:spacing w:line="240" w:lineRule="auto"/>
              <w:jc w:val="center"/>
              <w:textAlignment w:val="auto"/>
              <w:rPr>
                <w:rFonts w:ascii="Arial" w:hAnsi="Arial" w:cs="Arial"/>
                <w:b/>
                <w:bCs/>
                <w:szCs w:val="20"/>
                <w:rtl/>
                <w:lang w:eastAsia="en-US"/>
              </w:rPr>
            </w:pPr>
            <w:r w:rsidRPr="006622A8">
              <w:rPr>
                <w:rFonts w:ascii="Arial" w:hAnsi="Arial" w:cs="Arial"/>
                <w:b/>
                <w:bCs/>
                <w:sz w:val="24"/>
                <w:szCs w:val="24"/>
                <w:rtl/>
                <w:lang w:eastAsia="en-US"/>
              </w:rPr>
              <w:t>קווי פלדה</w:t>
            </w:r>
          </w:p>
        </w:tc>
      </w:tr>
      <w:tr w:rsidR="009278E1" w:rsidRPr="009278E1" w14:paraId="67CE807A" w14:textId="77777777" w:rsidTr="00FE247E">
        <w:trPr>
          <w:trHeight w:val="360"/>
          <w:jc w:val="center"/>
        </w:trPr>
        <w:tc>
          <w:tcPr>
            <w:tcW w:w="767"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80FB466" w14:textId="77777777" w:rsidR="009278E1" w:rsidRPr="00DD13AE" w:rsidRDefault="00B75E90" w:rsidP="00FE247E">
            <w:pPr>
              <w:overflowPunct/>
              <w:autoSpaceDE/>
              <w:autoSpaceDN/>
              <w:adjustRightInd/>
              <w:spacing w:line="240" w:lineRule="auto"/>
              <w:jc w:val="center"/>
              <w:textAlignment w:val="auto"/>
              <w:rPr>
                <w:rFonts w:ascii="Arial" w:hAnsi="Arial" w:cs="Arial"/>
                <w:szCs w:val="20"/>
                <w:rtl/>
                <w:lang w:eastAsia="en-US"/>
              </w:rPr>
            </w:pPr>
            <w:r w:rsidRPr="00984471">
              <w:rPr>
                <w:rFonts w:ascii="Arial" w:hAnsi="Arial" w:cs="Arial" w:hint="cs"/>
                <w:b/>
                <w:bCs/>
                <w:sz w:val="22"/>
                <w:szCs w:val="22"/>
                <w:rtl/>
                <w:lang w:eastAsia="en-US"/>
              </w:rPr>
              <w:t>גיל/קוטר</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D88648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rtl/>
                <w:lang w:eastAsia="en-US"/>
              </w:rPr>
            </w:pPr>
            <w:r w:rsidRPr="00FE247E">
              <w:rPr>
                <w:rFonts w:ascii="Arial" w:hAnsi="Arial" w:cs="Arial"/>
                <w:sz w:val="22"/>
                <w:szCs w:val="22"/>
                <w:lang w:eastAsia="en-US"/>
              </w:rPr>
              <w:t>2</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4846C3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3</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738ABF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4</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428D8F2"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6</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E17B60C"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8</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EAFC732"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879A50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12</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DBCCB8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16</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ED970B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20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06C5A819" w14:textId="77777777" w:rsidR="009278E1" w:rsidRPr="00FE247E" w:rsidRDefault="009278E1" w:rsidP="00FE247E">
            <w:pPr>
              <w:overflowPunct/>
              <w:autoSpaceDE/>
              <w:autoSpaceDN/>
              <w:adjustRightInd/>
              <w:spacing w:line="240" w:lineRule="auto"/>
              <w:jc w:val="center"/>
              <w:textAlignment w:val="auto"/>
              <w:rPr>
                <w:rFonts w:ascii="Arial" w:hAnsi="Arial" w:cs="Arial"/>
                <w:sz w:val="22"/>
                <w:szCs w:val="22"/>
                <w:lang w:eastAsia="en-US"/>
              </w:rPr>
            </w:pPr>
            <w:r w:rsidRPr="00FE247E">
              <w:rPr>
                <w:rFonts w:ascii="Arial" w:hAnsi="Arial" w:cs="Arial"/>
                <w:sz w:val="22"/>
                <w:szCs w:val="22"/>
                <w:rtl/>
                <w:lang w:eastAsia="en-US"/>
              </w:rPr>
              <w:t>סה"כ</w:t>
            </w:r>
          </w:p>
        </w:tc>
      </w:tr>
      <w:tr w:rsidR="009278E1" w:rsidRPr="009278E1" w14:paraId="2E565A7B"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7823A76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rtl/>
                <w:lang w:eastAsia="en-US"/>
              </w:rPr>
            </w:pPr>
            <w:r w:rsidRPr="00FE247E">
              <w:rPr>
                <w:rFonts w:ascii="Arial" w:hAnsi="Arial" w:cs="Arial"/>
                <w:sz w:val="22"/>
                <w:szCs w:val="22"/>
                <w:lang w:eastAsia="en-US"/>
              </w:rPr>
              <w:t>0</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0ADA078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95F186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0385C9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D45150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E437C6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E08C77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1D7F59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4F527ED"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C097DEC"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5330A3D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0C0B736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0</w:t>
            </w:r>
          </w:p>
        </w:tc>
      </w:tr>
      <w:tr w:rsidR="009278E1" w:rsidRPr="009278E1" w14:paraId="0BFA4DD1"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41D9FF6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3278FF2"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FCA10F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5FA2D6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45</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9AC6F2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276</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73127D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282</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3D2934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621</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50684C9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309</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C4F92ED"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23C465E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086975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06692D4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1,532</w:t>
            </w:r>
          </w:p>
        </w:tc>
      </w:tr>
      <w:tr w:rsidR="009278E1" w:rsidRPr="009278E1" w14:paraId="7B13F873"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1C8802AD"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8DB5FB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02F3EA8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31</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278872B"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44E665D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24</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55DD1B0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202</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E62D16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500851E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A3B03ED"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512825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21F75B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6BF397D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258</w:t>
            </w:r>
          </w:p>
        </w:tc>
      </w:tr>
      <w:tr w:rsidR="009278E1" w:rsidRPr="009278E1" w14:paraId="564018CD"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482F579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16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B3F8FB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20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30798692"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1,156</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412C6B2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628</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0168D8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1,916</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5C406B4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2,153</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E5F761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819</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F41B276"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1,013</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668208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53B39AD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221</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2C487A8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73927FD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7,905</w:t>
            </w:r>
          </w:p>
        </w:tc>
      </w:tr>
      <w:tr w:rsidR="009278E1" w:rsidRPr="009278E1" w14:paraId="7B182887"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7404504E"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21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6489A66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25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0FC10D1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900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C1FFF1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1,618</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28B4B4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765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4D50A1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1,601</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BEFE51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261</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D34CF6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0E050AF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282853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43C6C0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6D088661"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5,144</w:t>
            </w:r>
          </w:p>
        </w:tc>
      </w:tr>
      <w:tr w:rsidR="009278E1" w:rsidRPr="009278E1" w14:paraId="3BADAEB7"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68D7B57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26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3659316E"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30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6CA205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1,538</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347086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865</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71A927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2,224</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170BAE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813</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CBF6FE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263</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73418E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86</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4AB392B"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27BD00C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8D30006"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71B4AF1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5,789</w:t>
            </w:r>
          </w:p>
        </w:tc>
      </w:tr>
      <w:tr w:rsidR="009278E1" w:rsidRPr="009278E1" w14:paraId="0E31A9FA"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1114868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31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B7915D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35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F48F46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194</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CD454C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283</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8C535D4"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1,317</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00AED03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52</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4D75E142"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3E4F8BAD"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0CAE43F7"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4722596"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A18B093"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203AE36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1,845</w:t>
            </w:r>
          </w:p>
        </w:tc>
      </w:tr>
      <w:tr w:rsidR="009278E1" w:rsidRPr="009278E1" w14:paraId="55219AA2"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225295F8"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36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54FFCC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40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8A0FBD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2E94A2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ACDBFA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23E90E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549FE4E"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2ADD10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126</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137BE99"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297C60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5393E6B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6C069F7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126</w:t>
            </w:r>
          </w:p>
        </w:tc>
      </w:tr>
      <w:tr w:rsidR="009278E1" w:rsidRPr="009278E1" w14:paraId="4826B143" w14:textId="77777777" w:rsidTr="00FE247E">
        <w:trPr>
          <w:trHeight w:val="375"/>
          <w:jc w:val="center"/>
        </w:trPr>
        <w:tc>
          <w:tcPr>
            <w:tcW w:w="490" w:type="pct"/>
            <w:tcBorders>
              <w:top w:val="nil"/>
              <w:left w:val="single" w:sz="8" w:space="0" w:color="auto"/>
              <w:bottom w:val="nil"/>
              <w:right w:val="single" w:sz="4" w:space="0" w:color="auto"/>
            </w:tcBorders>
            <w:shd w:val="clear" w:color="auto" w:fill="auto"/>
            <w:noWrap/>
            <w:vAlign w:val="center"/>
            <w:hideMark/>
          </w:tcPr>
          <w:p w14:paraId="05362E6B"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41</w:t>
            </w:r>
          </w:p>
        </w:tc>
        <w:tc>
          <w:tcPr>
            <w:tcW w:w="277" w:type="pct"/>
            <w:tcBorders>
              <w:top w:val="nil"/>
              <w:left w:val="single" w:sz="4" w:space="0" w:color="auto"/>
              <w:bottom w:val="nil"/>
              <w:right w:val="single" w:sz="4" w:space="0" w:color="auto"/>
            </w:tcBorders>
            <w:shd w:val="clear" w:color="auto" w:fill="auto"/>
            <w:noWrap/>
            <w:vAlign w:val="center"/>
            <w:hideMark/>
          </w:tcPr>
          <w:p w14:paraId="0A9F722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FE247E">
              <w:rPr>
                <w:rFonts w:ascii="Arial" w:hAnsi="Arial" w:cs="Arial"/>
                <w:sz w:val="22"/>
                <w:szCs w:val="22"/>
                <w:lang w:eastAsia="en-US"/>
              </w:rPr>
              <w:t>60</w:t>
            </w:r>
          </w:p>
        </w:tc>
        <w:tc>
          <w:tcPr>
            <w:tcW w:w="431" w:type="pct"/>
            <w:tcBorders>
              <w:top w:val="nil"/>
              <w:left w:val="single" w:sz="4" w:space="0" w:color="auto"/>
              <w:bottom w:val="nil"/>
              <w:right w:val="single" w:sz="4" w:space="0" w:color="auto"/>
            </w:tcBorders>
            <w:shd w:val="clear" w:color="auto" w:fill="auto"/>
            <w:noWrap/>
            <w:vAlign w:val="center"/>
            <w:hideMark/>
          </w:tcPr>
          <w:p w14:paraId="21E9F26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nil"/>
              <w:right w:val="single" w:sz="4" w:space="0" w:color="auto"/>
            </w:tcBorders>
            <w:shd w:val="clear" w:color="auto" w:fill="auto"/>
            <w:noWrap/>
            <w:vAlign w:val="center"/>
            <w:hideMark/>
          </w:tcPr>
          <w:p w14:paraId="2704CC15"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nil"/>
              <w:right w:val="single" w:sz="4" w:space="0" w:color="auto"/>
            </w:tcBorders>
            <w:shd w:val="clear" w:color="auto" w:fill="auto"/>
            <w:noWrap/>
            <w:vAlign w:val="center"/>
            <w:hideMark/>
          </w:tcPr>
          <w:p w14:paraId="7E160EB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nil"/>
              <w:right w:val="single" w:sz="4" w:space="0" w:color="auto"/>
            </w:tcBorders>
            <w:shd w:val="clear" w:color="auto" w:fill="auto"/>
            <w:noWrap/>
            <w:vAlign w:val="center"/>
            <w:hideMark/>
          </w:tcPr>
          <w:p w14:paraId="2F3FF241"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61" w:type="pct"/>
            <w:tcBorders>
              <w:top w:val="nil"/>
              <w:left w:val="single" w:sz="4" w:space="0" w:color="auto"/>
              <w:bottom w:val="nil"/>
              <w:right w:val="single" w:sz="4" w:space="0" w:color="auto"/>
            </w:tcBorders>
            <w:shd w:val="clear" w:color="auto" w:fill="auto"/>
            <w:noWrap/>
            <w:vAlign w:val="center"/>
            <w:hideMark/>
          </w:tcPr>
          <w:p w14:paraId="433D64AE"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431" w:type="pct"/>
            <w:tcBorders>
              <w:top w:val="nil"/>
              <w:left w:val="single" w:sz="4" w:space="0" w:color="auto"/>
              <w:bottom w:val="nil"/>
              <w:right w:val="single" w:sz="4" w:space="0" w:color="auto"/>
            </w:tcBorders>
            <w:shd w:val="clear" w:color="auto" w:fill="auto"/>
            <w:noWrap/>
            <w:vAlign w:val="center"/>
            <w:hideMark/>
          </w:tcPr>
          <w:p w14:paraId="254C427A"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nil"/>
              <w:right w:val="single" w:sz="4" w:space="0" w:color="auto"/>
            </w:tcBorders>
            <w:shd w:val="clear" w:color="auto" w:fill="auto"/>
            <w:noWrap/>
            <w:vAlign w:val="center"/>
            <w:hideMark/>
          </w:tcPr>
          <w:p w14:paraId="799EFEEF"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nil"/>
              <w:right w:val="single" w:sz="4" w:space="0" w:color="auto"/>
            </w:tcBorders>
            <w:shd w:val="clear" w:color="auto" w:fill="auto"/>
            <w:noWrap/>
            <w:vAlign w:val="center"/>
            <w:hideMark/>
          </w:tcPr>
          <w:p w14:paraId="63A71500"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351" w:type="pct"/>
            <w:tcBorders>
              <w:top w:val="nil"/>
              <w:left w:val="single" w:sz="4" w:space="0" w:color="auto"/>
              <w:bottom w:val="nil"/>
              <w:right w:val="single" w:sz="4" w:space="0" w:color="auto"/>
            </w:tcBorders>
            <w:shd w:val="clear" w:color="auto" w:fill="auto"/>
            <w:noWrap/>
            <w:vAlign w:val="center"/>
            <w:hideMark/>
          </w:tcPr>
          <w:p w14:paraId="1BDD9CB6" w14:textId="77777777" w:rsidR="009278E1" w:rsidRPr="00FE247E" w:rsidRDefault="009278E1" w:rsidP="00FE247E">
            <w:pPr>
              <w:overflowPunct/>
              <w:autoSpaceDE/>
              <w:autoSpaceDN/>
              <w:bidi w:val="0"/>
              <w:adjustRightInd/>
              <w:spacing w:line="240" w:lineRule="auto"/>
              <w:jc w:val="center"/>
              <w:textAlignment w:val="auto"/>
              <w:rPr>
                <w:rFonts w:ascii="Arial" w:hAnsi="Arial" w:cs="Arial"/>
                <w:sz w:val="18"/>
                <w:szCs w:val="18"/>
                <w:lang w:eastAsia="en-US"/>
              </w:rPr>
            </w:pPr>
            <w:r w:rsidRPr="00FE247E">
              <w:rPr>
                <w:rFonts w:ascii="Arial" w:hAnsi="Arial" w:cs="Arial"/>
                <w:sz w:val="18"/>
                <w:szCs w:val="18"/>
                <w:lang w:eastAsia="en-US"/>
              </w:rPr>
              <w:t>0</w:t>
            </w:r>
          </w:p>
        </w:tc>
        <w:tc>
          <w:tcPr>
            <w:tcW w:w="501" w:type="pct"/>
            <w:tcBorders>
              <w:top w:val="nil"/>
              <w:left w:val="single" w:sz="4" w:space="0" w:color="auto"/>
              <w:bottom w:val="nil"/>
              <w:right w:val="single" w:sz="8" w:space="0" w:color="auto"/>
            </w:tcBorders>
            <w:shd w:val="clear" w:color="auto" w:fill="auto"/>
            <w:noWrap/>
            <w:vAlign w:val="center"/>
            <w:hideMark/>
          </w:tcPr>
          <w:p w14:paraId="1FD1A15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0</w:t>
            </w:r>
          </w:p>
        </w:tc>
      </w:tr>
      <w:tr w:rsidR="009278E1" w:rsidRPr="009278E1" w14:paraId="2EDDD416" w14:textId="77777777" w:rsidTr="00FE247E">
        <w:trPr>
          <w:trHeight w:val="375"/>
          <w:jc w:val="center"/>
        </w:trPr>
        <w:tc>
          <w:tcPr>
            <w:tcW w:w="767" w:type="pct"/>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F6B3574" w14:textId="77777777" w:rsidR="009278E1" w:rsidRPr="00DD13AE" w:rsidRDefault="009278E1" w:rsidP="00FE247E">
            <w:pPr>
              <w:overflowPunct/>
              <w:autoSpaceDE/>
              <w:autoSpaceDN/>
              <w:adjustRightInd/>
              <w:spacing w:line="240" w:lineRule="auto"/>
              <w:jc w:val="center"/>
              <w:textAlignment w:val="auto"/>
              <w:rPr>
                <w:rFonts w:ascii="Arial" w:hAnsi="Arial" w:cs="Arial"/>
                <w:szCs w:val="20"/>
                <w:lang w:eastAsia="en-US"/>
              </w:rPr>
            </w:pPr>
            <w:r w:rsidRPr="00DD13AE">
              <w:rPr>
                <w:rFonts w:ascii="Arial" w:hAnsi="Arial" w:cs="Arial"/>
                <w:szCs w:val="20"/>
                <w:rtl/>
                <w:lang w:eastAsia="en-US"/>
              </w:rPr>
              <w:t>סה"כ</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EEE5C0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rtl/>
                <w:lang w:eastAsia="en-US"/>
              </w:rPr>
            </w:pPr>
            <w:r w:rsidRPr="00DD13AE">
              <w:rPr>
                <w:rFonts w:ascii="Arial" w:hAnsi="Arial" w:cs="Arial"/>
                <w:szCs w:val="20"/>
                <w:lang w:eastAsia="en-US"/>
              </w:rPr>
              <w:t>3,819</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94CB3C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3,438</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E98FD0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6,521</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E30EB49"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5,104</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5BF2A4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1,964</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1C4FE8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1,533</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D65E8C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0</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9A0ACD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221</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14132F3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0</w:t>
            </w:r>
          </w:p>
        </w:tc>
        <w:tc>
          <w:tcPr>
            <w:tcW w:w="501"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F07F20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Cs w:val="20"/>
                <w:lang w:eastAsia="en-US"/>
              </w:rPr>
            </w:pPr>
            <w:r w:rsidRPr="00DD13AE">
              <w:rPr>
                <w:rFonts w:ascii="Arial" w:hAnsi="Arial" w:cs="Arial"/>
                <w:szCs w:val="20"/>
                <w:lang w:eastAsia="en-US"/>
              </w:rPr>
              <w:t>22,600</w:t>
            </w:r>
          </w:p>
        </w:tc>
      </w:tr>
      <w:tr w:rsidR="009278E1" w:rsidRPr="009278E1" w14:paraId="20419DC2" w14:textId="77777777" w:rsidTr="00FE247E">
        <w:trPr>
          <w:trHeight w:val="360"/>
          <w:jc w:val="center"/>
        </w:trPr>
        <w:tc>
          <w:tcPr>
            <w:tcW w:w="490" w:type="pct"/>
            <w:tcBorders>
              <w:top w:val="nil"/>
              <w:left w:val="nil"/>
              <w:bottom w:val="nil"/>
              <w:right w:val="nil"/>
            </w:tcBorders>
            <w:shd w:val="clear" w:color="auto" w:fill="auto"/>
            <w:noWrap/>
            <w:vAlign w:val="center"/>
            <w:hideMark/>
          </w:tcPr>
          <w:p w14:paraId="0F1E1109" w14:textId="77777777" w:rsidR="009278E1" w:rsidRPr="009278E1" w:rsidRDefault="009278E1" w:rsidP="00FE247E">
            <w:pPr>
              <w:overflowPunct/>
              <w:autoSpaceDE/>
              <w:autoSpaceDN/>
              <w:bidi w:val="0"/>
              <w:adjustRightInd/>
              <w:spacing w:line="240" w:lineRule="auto"/>
              <w:jc w:val="center"/>
              <w:textAlignment w:val="auto"/>
              <w:rPr>
                <w:rFonts w:ascii="Arial" w:hAnsi="Arial" w:cs="Arial"/>
                <w:sz w:val="28"/>
                <w:szCs w:val="28"/>
                <w:lang w:eastAsia="en-US"/>
              </w:rPr>
            </w:pPr>
          </w:p>
        </w:tc>
        <w:tc>
          <w:tcPr>
            <w:tcW w:w="277" w:type="pct"/>
            <w:tcBorders>
              <w:top w:val="nil"/>
              <w:left w:val="nil"/>
              <w:bottom w:val="nil"/>
              <w:right w:val="nil"/>
            </w:tcBorders>
            <w:shd w:val="clear" w:color="auto" w:fill="auto"/>
            <w:noWrap/>
            <w:vAlign w:val="center"/>
            <w:hideMark/>
          </w:tcPr>
          <w:p w14:paraId="0F802CDC"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4345BC4D"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6555C1A5"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25F2B175"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6A8E9929"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7B96BAEB"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608DC154"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393EAC60"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3467B831"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0A11F710"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501" w:type="pct"/>
            <w:tcBorders>
              <w:top w:val="nil"/>
              <w:left w:val="nil"/>
              <w:bottom w:val="nil"/>
              <w:right w:val="nil"/>
            </w:tcBorders>
            <w:shd w:val="clear" w:color="auto" w:fill="auto"/>
            <w:noWrap/>
            <w:vAlign w:val="center"/>
            <w:hideMark/>
          </w:tcPr>
          <w:p w14:paraId="6E3FCA52"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r>
      <w:tr w:rsidR="009278E1" w:rsidRPr="009278E1" w14:paraId="4745D0E7" w14:textId="77777777" w:rsidTr="00FE247E">
        <w:trPr>
          <w:trHeight w:val="375"/>
          <w:jc w:val="center"/>
        </w:trPr>
        <w:tc>
          <w:tcPr>
            <w:tcW w:w="490" w:type="pct"/>
            <w:tcBorders>
              <w:top w:val="nil"/>
              <w:left w:val="nil"/>
              <w:bottom w:val="nil"/>
              <w:right w:val="nil"/>
            </w:tcBorders>
            <w:shd w:val="clear" w:color="auto" w:fill="auto"/>
            <w:noWrap/>
            <w:vAlign w:val="center"/>
            <w:hideMark/>
          </w:tcPr>
          <w:p w14:paraId="104DD998"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277" w:type="pct"/>
            <w:tcBorders>
              <w:top w:val="nil"/>
              <w:left w:val="nil"/>
              <w:bottom w:val="nil"/>
              <w:right w:val="nil"/>
            </w:tcBorders>
            <w:shd w:val="clear" w:color="auto" w:fill="auto"/>
            <w:noWrap/>
            <w:vAlign w:val="center"/>
            <w:hideMark/>
          </w:tcPr>
          <w:p w14:paraId="15A165F3"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6BD0EAEC"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48D16329"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23D5E673"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5FF69959"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61" w:type="pct"/>
            <w:tcBorders>
              <w:top w:val="nil"/>
              <w:left w:val="nil"/>
              <w:bottom w:val="nil"/>
              <w:right w:val="nil"/>
            </w:tcBorders>
            <w:shd w:val="clear" w:color="auto" w:fill="auto"/>
            <w:noWrap/>
            <w:vAlign w:val="center"/>
            <w:hideMark/>
          </w:tcPr>
          <w:p w14:paraId="1265E7CB"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431" w:type="pct"/>
            <w:tcBorders>
              <w:top w:val="nil"/>
              <w:left w:val="nil"/>
              <w:bottom w:val="nil"/>
              <w:right w:val="nil"/>
            </w:tcBorders>
            <w:shd w:val="clear" w:color="auto" w:fill="auto"/>
            <w:noWrap/>
            <w:vAlign w:val="center"/>
            <w:hideMark/>
          </w:tcPr>
          <w:p w14:paraId="6A79FEE8"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6534F1E8"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3B313323"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351" w:type="pct"/>
            <w:tcBorders>
              <w:top w:val="nil"/>
              <w:left w:val="nil"/>
              <w:bottom w:val="nil"/>
              <w:right w:val="nil"/>
            </w:tcBorders>
            <w:shd w:val="clear" w:color="auto" w:fill="auto"/>
            <w:noWrap/>
            <w:vAlign w:val="center"/>
            <w:hideMark/>
          </w:tcPr>
          <w:p w14:paraId="6983A818"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c>
          <w:tcPr>
            <w:tcW w:w="501" w:type="pct"/>
            <w:tcBorders>
              <w:top w:val="nil"/>
              <w:left w:val="nil"/>
              <w:bottom w:val="nil"/>
              <w:right w:val="nil"/>
            </w:tcBorders>
            <w:shd w:val="clear" w:color="auto" w:fill="auto"/>
            <w:noWrap/>
            <w:vAlign w:val="center"/>
            <w:hideMark/>
          </w:tcPr>
          <w:p w14:paraId="7AD48D83" w14:textId="77777777" w:rsidR="009278E1" w:rsidRPr="009278E1" w:rsidRDefault="009278E1" w:rsidP="00FE247E">
            <w:pPr>
              <w:overflowPunct/>
              <w:autoSpaceDE/>
              <w:autoSpaceDN/>
              <w:bidi w:val="0"/>
              <w:adjustRightInd/>
              <w:spacing w:line="240" w:lineRule="auto"/>
              <w:jc w:val="center"/>
              <w:textAlignment w:val="auto"/>
              <w:rPr>
                <w:rFonts w:cs="Times New Roman"/>
                <w:szCs w:val="20"/>
                <w:lang w:eastAsia="en-US"/>
              </w:rPr>
            </w:pPr>
          </w:p>
        </w:tc>
      </w:tr>
      <w:tr w:rsidR="006622A8" w:rsidRPr="009278E1" w14:paraId="365E7B91" w14:textId="77777777" w:rsidTr="00FE247E">
        <w:trPr>
          <w:trHeight w:val="360"/>
          <w:jc w:val="center"/>
        </w:trPr>
        <w:tc>
          <w:tcPr>
            <w:tcW w:w="5000" w:type="pct"/>
            <w:gridSpan w:val="1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5C6C0090" w14:textId="77777777" w:rsidR="006622A8" w:rsidRPr="006622A8" w:rsidRDefault="006622A8" w:rsidP="00FE247E">
            <w:pPr>
              <w:overflowPunct/>
              <w:autoSpaceDE/>
              <w:autoSpaceDN/>
              <w:adjustRightInd/>
              <w:spacing w:line="240" w:lineRule="auto"/>
              <w:jc w:val="center"/>
              <w:textAlignment w:val="auto"/>
              <w:rPr>
                <w:rFonts w:ascii="Arial" w:hAnsi="Arial" w:cs="Arial"/>
                <w:b/>
                <w:bCs/>
                <w:sz w:val="22"/>
                <w:szCs w:val="22"/>
                <w:rtl/>
                <w:lang w:eastAsia="en-US"/>
              </w:rPr>
            </w:pPr>
            <w:r w:rsidRPr="006622A8">
              <w:rPr>
                <w:rFonts w:ascii="Arial" w:hAnsi="Arial" w:cs="Arial"/>
                <w:b/>
                <w:bCs/>
                <w:sz w:val="24"/>
                <w:szCs w:val="24"/>
                <w:rtl/>
                <w:lang w:eastAsia="en-US"/>
              </w:rPr>
              <w:t>פקסגול</w:t>
            </w:r>
          </w:p>
        </w:tc>
      </w:tr>
      <w:tr w:rsidR="009278E1" w:rsidRPr="009278E1" w14:paraId="70B0E9EB" w14:textId="77777777" w:rsidTr="00FE247E">
        <w:trPr>
          <w:trHeight w:val="360"/>
          <w:jc w:val="center"/>
        </w:trPr>
        <w:tc>
          <w:tcPr>
            <w:tcW w:w="767" w:type="pct"/>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1B728B0" w14:textId="7F4F7475" w:rsidR="009278E1" w:rsidRPr="00DD13AE" w:rsidRDefault="00B75E90" w:rsidP="00FE247E">
            <w:pPr>
              <w:overflowPunct/>
              <w:autoSpaceDE/>
              <w:autoSpaceDN/>
              <w:bidi w:val="0"/>
              <w:adjustRightInd/>
              <w:spacing w:line="240" w:lineRule="auto"/>
              <w:jc w:val="center"/>
              <w:textAlignment w:val="auto"/>
              <w:rPr>
                <w:rFonts w:ascii="Arial" w:hAnsi="Arial" w:cs="Arial"/>
                <w:sz w:val="22"/>
                <w:szCs w:val="22"/>
                <w:rtl/>
                <w:lang w:eastAsia="en-US"/>
              </w:rPr>
            </w:pPr>
            <w:r w:rsidRPr="00984471">
              <w:rPr>
                <w:rFonts w:ascii="Arial" w:hAnsi="Arial" w:cs="Arial" w:hint="cs"/>
                <w:b/>
                <w:bCs/>
                <w:sz w:val="22"/>
                <w:szCs w:val="22"/>
                <w:rtl/>
                <w:lang w:eastAsia="en-US"/>
              </w:rPr>
              <w:t>גיל/קוטר</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AA0DEE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90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894EEA9"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110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494849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160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0AF5B5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200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250D5B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225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22328D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250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59E2A0C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280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63E3ED1"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315</w:t>
            </w:r>
          </w:p>
        </w:tc>
        <w:tc>
          <w:tcPr>
            <w:tcW w:w="351" w:type="pct"/>
            <w:tcBorders>
              <w:top w:val="nil"/>
              <w:left w:val="nil"/>
              <w:bottom w:val="nil"/>
              <w:right w:val="nil"/>
            </w:tcBorders>
            <w:shd w:val="clear" w:color="auto" w:fill="auto"/>
            <w:noWrap/>
            <w:vAlign w:val="center"/>
            <w:hideMark/>
          </w:tcPr>
          <w:p w14:paraId="7CFCB9E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450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0675CFC8" w14:textId="77777777" w:rsidR="009278E1" w:rsidRPr="00DD13AE" w:rsidRDefault="009278E1" w:rsidP="00FE247E">
            <w:pPr>
              <w:overflowPunct/>
              <w:autoSpaceDE/>
              <w:autoSpaceDN/>
              <w:adjustRightInd/>
              <w:spacing w:line="240" w:lineRule="auto"/>
              <w:jc w:val="center"/>
              <w:textAlignment w:val="auto"/>
              <w:rPr>
                <w:rFonts w:ascii="Arial" w:hAnsi="Arial" w:cs="Arial"/>
                <w:sz w:val="22"/>
                <w:szCs w:val="22"/>
                <w:lang w:eastAsia="en-US"/>
              </w:rPr>
            </w:pPr>
            <w:r w:rsidRPr="00DD13AE">
              <w:rPr>
                <w:rFonts w:ascii="Arial" w:hAnsi="Arial" w:cs="Arial"/>
                <w:sz w:val="22"/>
                <w:szCs w:val="22"/>
                <w:rtl/>
                <w:lang w:eastAsia="en-US"/>
              </w:rPr>
              <w:t>סה"כ</w:t>
            </w:r>
          </w:p>
        </w:tc>
      </w:tr>
      <w:tr w:rsidR="009278E1" w:rsidRPr="009278E1" w14:paraId="4381CB62"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4E0ADA66"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rtl/>
                <w:lang w:eastAsia="en-US"/>
              </w:rPr>
            </w:pPr>
            <w:r w:rsidRPr="00B75E90">
              <w:rPr>
                <w:rFonts w:ascii="Arial" w:hAnsi="Arial" w:cs="Arial"/>
                <w:sz w:val="22"/>
                <w:szCs w:val="22"/>
                <w:lang w:eastAsia="en-US"/>
              </w:rPr>
              <w:t>0</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116968FA"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3ED043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70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6C7206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1,384</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031C26B" w14:textId="77777777" w:rsidR="009278E1" w:rsidRPr="00DD13AE" w:rsidRDefault="00516E12"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740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FFC378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9EBC3E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3,038</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4C88C0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CAFD6A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268</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00CAD22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162</w:t>
            </w:r>
          </w:p>
        </w:tc>
        <w:tc>
          <w:tcPr>
            <w:tcW w:w="35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C39C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2471F99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5,</w:t>
            </w:r>
            <w:r w:rsidR="00516E12" w:rsidRPr="00DD13AE">
              <w:rPr>
                <w:rFonts w:ascii="Arial" w:hAnsi="Arial" w:cs="Arial"/>
                <w:sz w:val="22"/>
                <w:szCs w:val="22"/>
                <w:lang w:eastAsia="en-US"/>
              </w:rPr>
              <w:t>66</w:t>
            </w:r>
            <w:r w:rsidRPr="00DD13AE">
              <w:rPr>
                <w:rFonts w:ascii="Arial" w:hAnsi="Arial" w:cs="Arial"/>
                <w:sz w:val="22"/>
                <w:szCs w:val="22"/>
                <w:lang w:eastAsia="en-US"/>
              </w:rPr>
              <w:t>5</w:t>
            </w:r>
          </w:p>
        </w:tc>
      </w:tr>
      <w:tr w:rsidR="009278E1" w:rsidRPr="009278E1" w14:paraId="727C7C27"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65645627"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549F10E"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10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0B18C9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410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66B42E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1,160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BF2DE7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199</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0F4DD58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614</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804478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7399A9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51</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7ECF07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7D2F6D9"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354E44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1AC77FB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2,434</w:t>
            </w:r>
          </w:p>
        </w:tc>
      </w:tr>
      <w:tr w:rsidR="009278E1" w:rsidRPr="009278E1" w14:paraId="0EE4671D"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2CB3E618"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11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0C8EFF5D"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15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4E741B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6CFF1E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427FF326"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222</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19FD68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BF64EE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33D43B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005C8B5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95B699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2EEBAE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5B84C0C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222</w:t>
            </w:r>
          </w:p>
        </w:tc>
      </w:tr>
      <w:tr w:rsidR="009278E1" w:rsidRPr="009278E1" w14:paraId="052F6B74"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6B548EB0"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16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5F2D6E6"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20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02AEAD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97FA67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12259A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DD74D5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7BFCB0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3DC374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242D04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83C1F8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591AC8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7094528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4D9E15BA"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0739E33D"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21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2CF4113"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25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4004C4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4A7BC3A5"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90D6816"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25ED0F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6A8427D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AF94A3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8A0AAB1"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6C1479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7FE4D029"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0812A058"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2BD2D750"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44B45E88"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26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569B58B4"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30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0A6CE4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3A4542C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E20A2B8"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50F241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0E7750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A8025C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1369758"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658CB8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6785F67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194CA14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5983AC86"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529AE157"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31</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1AC3B92C"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35</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1A39C68"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CB4304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07ADD0B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322DC98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19975A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744065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27B46D6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4FD5156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CA2F13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520D0B9F"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73E440CC" w14:textId="77777777" w:rsidTr="00FE247E">
        <w:trPr>
          <w:trHeight w:val="360"/>
          <w:jc w:val="center"/>
        </w:trPr>
        <w:tc>
          <w:tcPr>
            <w:tcW w:w="490" w:type="pct"/>
            <w:tcBorders>
              <w:top w:val="nil"/>
              <w:left w:val="single" w:sz="8" w:space="0" w:color="auto"/>
              <w:bottom w:val="single" w:sz="4" w:space="0" w:color="auto"/>
              <w:right w:val="single" w:sz="4" w:space="0" w:color="auto"/>
            </w:tcBorders>
            <w:shd w:val="clear" w:color="auto" w:fill="auto"/>
            <w:noWrap/>
            <w:vAlign w:val="center"/>
            <w:hideMark/>
          </w:tcPr>
          <w:p w14:paraId="2B7E81C0"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36</w:t>
            </w:r>
          </w:p>
        </w:tc>
        <w:tc>
          <w:tcPr>
            <w:tcW w:w="277" w:type="pct"/>
            <w:tcBorders>
              <w:top w:val="nil"/>
              <w:left w:val="single" w:sz="4" w:space="0" w:color="auto"/>
              <w:bottom w:val="single" w:sz="4" w:space="0" w:color="auto"/>
              <w:right w:val="single" w:sz="4" w:space="0" w:color="auto"/>
            </w:tcBorders>
            <w:shd w:val="clear" w:color="auto" w:fill="auto"/>
            <w:noWrap/>
            <w:vAlign w:val="center"/>
            <w:hideMark/>
          </w:tcPr>
          <w:p w14:paraId="2F4459E6"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40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6C399A6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78E5570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14994D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EDF02F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5C80E2C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578865C6"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26B53E57"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1225482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B4EC58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single" w:sz="4" w:space="0" w:color="auto"/>
              <w:right w:val="single" w:sz="8" w:space="0" w:color="auto"/>
            </w:tcBorders>
            <w:shd w:val="clear" w:color="auto" w:fill="auto"/>
            <w:noWrap/>
            <w:vAlign w:val="center"/>
            <w:hideMark/>
          </w:tcPr>
          <w:p w14:paraId="57FBD9E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503E8AC1" w14:textId="77777777" w:rsidTr="00FE247E">
        <w:trPr>
          <w:trHeight w:val="375"/>
          <w:jc w:val="center"/>
        </w:trPr>
        <w:tc>
          <w:tcPr>
            <w:tcW w:w="490" w:type="pct"/>
            <w:tcBorders>
              <w:top w:val="nil"/>
              <w:left w:val="single" w:sz="8" w:space="0" w:color="auto"/>
              <w:bottom w:val="nil"/>
              <w:right w:val="single" w:sz="4" w:space="0" w:color="auto"/>
            </w:tcBorders>
            <w:shd w:val="clear" w:color="auto" w:fill="auto"/>
            <w:noWrap/>
            <w:vAlign w:val="center"/>
            <w:hideMark/>
          </w:tcPr>
          <w:p w14:paraId="1696BAF0"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41</w:t>
            </w:r>
          </w:p>
        </w:tc>
        <w:tc>
          <w:tcPr>
            <w:tcW w:w="277" w:type="pct"/>
            <w:tcBorders>
              <w:top w:val="nil"/>
              <w:left w:val="single" w:sz="4" w:space="0" w:color="auto"/>
              <w:bottom w:val="nil"/>
              <w:right w:val="single" w:sz="4" w:space="0" w:color="auto"/>
            </w:tcBorders>
            <w:shd w:val="clear" w:color="auto" w:fill="auto"/>
            <w:noWrap/>
            <w:vAlign w:val="center"/>
            <w:hideMark/>
          </w:tcPr>
          <w:p w14:paraId="2F8E4129" w14:textId="77777777" w:rsidR="009278E1" w:rsidRPr="00B75E90"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B75E90">
              <w:rPr>
                <w:rFonts w:ascii="Arial" w:hAnsi="Arial" w:cs="Arial"/>
                <w:sz w:val="22"/>
                <w:szCs w:val="22"/>
                <w:lang w:eastAsia="en-US"/>
              </w:rPr>
              <w:t>60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7F668FA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1CA281C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15A072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15D19580"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61" w:type="pct"/>
            <w:tcBorders>
              <w:top w:val="nil"/>
              <w:left w:val="single" w:sz="4" w:space="0" w:color="auto"/>
              <w:bottom w:val="single" w:sz="4" w:space="0" w:color="auto"/>
              <w:right w:val="single" w:sz="4" w:space="0" w:color="auto"/>
            </w:tcBorders>
            <w:shd w:val="clear" w:color="auto" w:fill="auto"/>
            <w:noWrap/>
            <w:vAlign w:val="center"/>
            <w:hideMark/>
          </w:tcPr>
          <w:p w14:paraId="24610EA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3A7C6E51"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52A0FC1B"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04F47A1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351" w:type="pct"/>
            <w:tcBorders>
              <w:top w:val="nil"/>
              <w:left w:val="single" w:sz="4" w:space="0" w:color="auto"/>
              <w:bottom w:val="single" w:sz="4" w:space="0" w:color="auto"/>
              <w:right w:val="single" w:sz="4" w:space="0" w:color="auto"/>
            </w:tcBorders>
            <w:shd w:val="clear" w:color="auto" w:fill="auto"/>
            <w:noWrap/>
            <w:vAlign w:val="center"/>
            <w:hideMark/>
          </w:tcPr>
          <w:p w14:paraId="31FD905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nil"/>
              <w:left w:val="single" w:sz="4" w:space="0" w:color="auto"/>
              <w:bottom w:val="nil"/>
              <w:right w:val="single" w:sz="8" w:space="0" w:color="auto"/>
            </w:tcBorders>
            <w:shd w:val="clear" w:color="auto" w:fill="auto"/>
            <w:noWrap/>
            <w:vAlign w:val="center"/>
            <w:hideMark/>
          </w:tcPr>
          <w:p w14:paraId="679813DA"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r>
      <w:tr w:rsidR="009278E1" w:rsidRPr="009278E1" w14:paraId="229961BD" w14:textId="77777777" w:rsidTr="00FE247E">
        <w:trPr>
          <w:trHeight w:val="375"/>
          <w:jc w:val="center"/>
        </w:trPr>
        <w:tc>
          <w:tcPr>
            <w:tcW w:w="767" w:type="pct"/>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A5DF1EC" w14:textId="77777777" w:rsidR="009278E1" w:rsidRPr="00DD13AE" w:rsidRDefault="009278E1" w:rsidP="00FE247E">
            <w:pPr>
              <w:overflowPunct/>
              <w:autoSpaceDE/>
              <w:autoSpaceDN/>
              <w:adjustRightInd/>
              <w:spacing w:line="240" w:lineRule="auto"/>
              <w:jc w:val="center"/>
              <w:textAlignment w:val="auto"/>
              <w:rPr>
                <w:rFonts w:ascii="Arial" w:hAnsi="Arial" w:cs="Arial"/>
                <w:sz w:val="22"/>
                <w:szCs w:val="22"/>
                <w:lang w:eastAsia="en-US"/>
              </w:rPr>
            </w:pPr>
            <w:r w:rsidRPr="00DD13AE">
              <w:rPr>
                <w:rFonts w:ascii="Arial" w:hAnsi="Arial" w:cs="Arial"/>
                <w:sz w:val="22"/>
                <w:szCs w:val="22"/>
                <w:rtl/>
                <w:lang w:eastAsia="en-US"/>
              </w:rPr>
              <w:t>סה"כ</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51169C1D"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rtl/>
                <w:lang w:eastAsia="en-US"/>
              </w:rPr>
            </w:pPr>
            <w:r w:rsidRPr="00DD13AE">
              <w:rPr>
                <w:rFonts w:ascii="Arial" w:hAnsi="Arial" w:cs="Arial"/>
                <w:sz w:val="22"/>
                <w:szCs w:val="22"/>
                <w:lang w:eastAsia="en-US"/>
              </w:rPr>
              <w:t>481</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6B6FD2E8"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2,544</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BFB0E56" w14:textId="77777777" w:rsidR="009278E1" w:rsidRPr="00DD13AE" w:rsidRDefault="00516E12"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1,16</w:t>
            </w:r>
            <w:r w:rsidR="009278E1" w:rsidRPr="00DD13AE">
              <w:rPr>
                <w:rFonts w:ascii="Arial" w:hAnsi="Arial" w:cs="Arial"/>
                <w:sz w:val="22"/>
                <w:szCs w:val="22"/>
                <w:lang w:eastAsia="en-US"/>
              </w:rPr>
              <w:t>3</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961BD0E"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614</w:t>
            </w:r>
          </w:p>
        </w:tc>
        <w:tc>
          <w:tcPr>
            <w:tcW w:w="46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59E845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3,038</w:t>
            </w:r>
          </w:p>
        </w:tc>
        <w:tc>
          <w:tcPr>
            <w:tcW w:w="43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4D472D82"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51</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3EA9A766"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268</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0D87BF5C"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162</w:t>
            </w:r>
          </w:p>
        </w:tc>
        <w:tc>
          <w:tcPr>
            <w:tcW w:w="351" w:type="pct"/>
            <w:tcBorders>
              <w:top w:val="single" w:sz="8" w:space="0" w:color="auto"/>
              <w:left w:val="single" w:sz="4" w:space="0" w:color="auto"/>
              <w:bottom w:val="single" w:sz="8" w:space="0" w:color="auto"/>
              <w:right w:val="single" w:sz="4" w:space="0" w:color="auto"/>
            </w:tcBorders>
            <w:shd w:val="clear" w:color="auto" w:fill="auto"/>
            <w:noWrap/>
            <w:vAlign w:val="center"/>
            <w:hideMark/>
          </w:tcPr>
          <w:p w14:paraId="2BC4F4F4"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0</w:t>
            </w:r>
          </w:p>
        </w:tc>
        <w:tc>
          <w:tcPr>
            <w:tcW w:w="501"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3DF607E3" w14:textId="77777777" w:rsidR="009278E1" w:rsidRPr="00DD13AE" w:rsidRDefault="009278E1" w:rsidP="00FE247E">
            <w:pPr>
              <w:overflowPunct/>
              <w:autoSpaceDE/>
              <w:autoSpaceDN/>
              <w:bidi w:val="0"/>
              <w:adjustRightInd/>
              <w:spacing w:line="240" w:lineRule="auto"/>
              <w:jc w:val="center"/>
              <w:textAlignment w:val="auto"/>
              <w:rPr>
                <w:rFonts w:ascii="Arial" w:hAnsi="Arial" w:cs="Arial"/>
                <w:sz w:val="22"/>
                <w:szCs w:val="22"/>
                <w:lang w:eastAsia="en-US"/>
              </w:rPr>
            </w:pPr>
            <w:r w:rsidRPr="00DD13AE">
              <w:rPr>
                <w:rFonts w:ascii="Arial" w:hAnsi="Arial" w:cs="Arial"/>
                <w:sz w:val="22"/>
                <w:szCs w:val="22"/>
                <w:lang w:eastAsia="en-US"/>
              </w:rPr>
              <w:t>8,</w:t>
            </w:r>
            <w:r w:rsidR="00516E12" w:rsidRPr="00DD13AE">
              <w:rPr>
                <w:rFonts w:ascii="Arial" w:hAnsi="Arial" w:cs="Arial"/>
                <w:sz w:val="22"/>
                <w:szCs w:val="22"/>
                <w:lang w:eastAsia="en-US"/>
              </w:rPr>
              <w:t>42</w:t>
            </w:r>
            <w:r w:rsidRPr="00DD13AE">
              <w:rPr>
                <w:rFonts w:ascii="Arial" w:hAnsi="Arial" w:cs="Arial"/>
                <w:sz w:val="22"/>
                <w:szCs w:val="22"/>
                <w:lang w:eastAsia="en-US"/>
              </w:rPr>
              <w:t>1</w:t>
            </w:r>
          </w:p>
        </w:tc>
      </w:tr>
    </w:tbl>
    <w:p w14:paraId="71475411" w14:textId="14C4EBAC" w:rsidR="00C106BE" w:rsidRDefault="00C106BE" w:rsidP="00C106BE">
      <w:pPr>
        <w:rPr>
          <w:rFonts w:cs="David"/>
          <w:sz w:val="18"/>
          <w:szCs w:val="24"/>
          <w:rtl/>
          <w:lang w:val="x-none"/>
        </w:rPr>
      </w:pPr>
    </w:p>
    <w:p w14:paraId="6191DF1A" w14:textId="3428DC6F" w:rsidR="00FE247E" w:rsidRDefault="00FE247E" w:rsidP="00C106BE">
      <w:pPr>
        <w:rPr>
          <w:rFonts w:cs="David"/>
          <w:sz w:val="18"/>
          <w:szCs w:val="24"/>
          <w:rtl/>
          <w:lang w:val="x-none"/>
        </w:rPr>
      </w:pPr>
    </w:p>
    <w:p w14:paraId="1E9D6F0F" w14:textId="77777777" w:rsidR="00FE247E" w:rsidRDefault="00FE247E" w:rsidP="00C106BE">
      <w:pPr>
        <w:rPr>
          <w:rFonts w:cs="David"/>
          <w:sz w:val="18"/>
          <w:szCs w:val="24"/>
          <w:rtl/>
          <w:lang w:val="x-none"/>
        </w:rPr>
      </w:pPr>
    </w:p>
    <w:p w14:paraId="2F793D30" w14:textId="0CA6E1F1" w:rsidR="001E610E" w:rsidRDefault="001E610E" w:rsidP="00C106BE">
      <w:pPr>
        <w:rPr>
          <w:rFonts w:cs="David"/>
          <w:sz w:val="18"/>
          <w:szCs w:val="24"/>
          <w:rtl/>
          <w:lang w:val="x-none"/>
        </w:rPr>
      </w:pPr>
    </w:p>
    <w:p w14:paraId="79369478" w14:textId="77777777" w:rsidR="001E610E" w:rsidRPr="009278E1" w:rsidRDefault="001E610E" w:rsidP="00C106BE">
      <w:pPr>
        <w:rPr>
          <w:rFonts w:cs="David"/>
          <w:sz w:val="18"/>
          <w:szCs w:val="24"/>
          <w:rtl/>
          <w:lang w:val="x-none"/>
        </w:rPr>
      </w:pPr>
    </w:p>
    <w:bookmarkEnd w:id="25"/>
    <w:bookmarkEnd w:id="26"/>
    <w:bookmarkEnd w:id="27"/>
    <w:bookmarkEnd w:id="28"/>
    <w:bookmarkEnd w:id="29"/>
    <w:bookmarkEnd w:id="30"/>
    <w:bookmarkEnd w:id="31"/>
    <w:p w14:paraId="58710A28" w14:textId="77777777" w:rsidR="004F27E4" w:rsidRPr="003F2DBD" w:rsidRDefault="00AF703E" w:rsidP="003F2DBD">
      <w:pPr>
        <w:rPr>
          <w:rFonts w:cs="David"/>
          <w:b/>
          <w:bCs/>
          <w:rtl/>
        </w:rPr>
      </w:pPr>
      <w:r w:rsidRPr="00B93BCF">
        <w:rPr>
          <w:rFonts w:cs="David" w:hint="cs"/>
          <w:szCs w:val="24"/>
          <w:rtl/>
          <w:lang w:val="x-none"/>
        </w:rPr>
        <w:lastRenderedPageBreak/>
        <w:t xml:space="preserve">1.2 </w:t>
      </w:r>
      <w:r w:rsidRPr="00B93BCF">
        <w:rPr>
          <w:rStyle w:val="2b"/>
          <w:rtl/>
        </w:rPr>
        <w:t>קידוחים</w:t>
      </w:r>
      <w:r w:rsidR="003F2DBD">
        <w:rPr>
          <w:rFonts w:cs="David" w:hint="cs"/>
          <w:b/>
          <w:bCs/>
          <w:rtl/>
        </w:rPr>
        <w:t xml:space="preserve"> </w:t>
      </w:r>
      <w:r w:rsidR="003F2DBD">
        <w:rPr>
          <w:rFonts w:cs="David"/>
          <w:b/>
          <w:bCs/>
          <w:rtl/>
        </w:rPr>
        <w:t>–</w:t>
      </w:r>
      <w:r w:rsidR="003F2DBD">
        <w:rPr>
          <w:rFonts w:cs="David" w:hint="cs"/>
          <w:b/>
          <w:bCs/>
          <w:rtl/>
        </w:rPr>
        <w:t xml:space="preserve"> אין לתאגיד קידוחים</w:t>
      </w:r>
    </w:p>
    <w:p w14:paraId="1C3CB11D" w14:textId="77777777" w:rsidR="009C6166" w:rsidRPr="00B93BCF" w:rsidRDefault="009C6166" w:rsidP="0066094A">
      <w:pPr>
        <w:pStyle w:val="2a"/>
        <w:rPr>
          <w:rFonts w:cs="David"/>
          <w:rtl/>
        </w:rPr>
      </w:pPr>
      <w:bookmarkStart w:id="32" w:name="_Toc534702993"/>
      <w:bookmarkStart w:id="33" w:name="_Toc534704792"/>
      <w:bookmarkStart w:id="34" w:name="_Toc534705028"/>
      <w:bookmarkStart w:id="35" w:name="_Toc534706391"/>
      <w:bookmarkStart w:id="36" w:name="_Toc536156852"/>
      <w:bookmarkStart w:id="37" w:name="_Toc2643316"/>
      <w:bookmarkStart w:id="38" w:name="_Toc2652959"/>
      <w:bookmarkStart w:id="39" w:name="_Toc2654404"/>
      <w:bookmarkStart w:id="40" w:name="_Toc2916512"/>
      <w:bookmarkStart w:id="41" w:name="_Toc3005459"/>
      <w:bookmarkStart w:id="42" w:name="_Toc3006171"/>
      <w:r w:rsidRPr="00B93BCF">
        <w:rPr>
          <w:rFonts w:cs="David" w:hint="cs"/>
          <w:u w:val="none"/>
          <w:rtl/>
        </w:rPr>
        <w:t xml:space="preserve">1.3 </w:t>
      </w:r>
      <w:r w:rsidRPr="00B93BCF">
        <w:rPr>
          <w:rFonts w:cs="David"/>
          <w:rtl/>
        </w:rPr>
        <w:t>תחנות שאיבה</w:t>
      </w:r>
      <w:r w:rsidR="005965D6" w:rsidRPr="00B93BCF">
        <w:rPr>
          <w:rFonts w:cs="David" w:hint="cs"/>
          <w:rtl/>
        </w:rPr>
        <w:t xml:space="preserve"> </w:t>
      </w:r>
    </w:p>
    <w:tbl>
      <w:tblPr>
        <w:bidiVisual/>
        <w:tblW w:w="8651" w:type="dxa"/>
        <w:jc w:val="center"/>
        <w:tblLayout w:type="fixed"/>
        <w:tblLook w:val="04A0" w:firstRow="1" w:lastRow="0" w:firstColumn="1" w:lastColumn="0" w:noHBand="0" w:noVBand="1"/>
      </w:tblPr>
      <w:tblGrid>
        <w:gridCol w:w="527"/>
        <w:gridCol w:w="1157"/>
        <w:gridCol w:w="758"/>
        <w:gridCol w:w="693"/>
        <w:gridCol w:w="1506"/>
        <w:gridCol w:w="926"/>
        <w:gridCol w:w="689"/>
        <w:gridCol w:w="635"/>
        <w:gridCol w:w="917"/>
        <w:gridCol w:w="843"/>
      </w:tblGrid>
      <w:tr w:rsidR="00474C82" w:rsidRPr="001918C4" w14:paraId="06BA359C" w14:textId="77777777" w:rsidTr="00D25347">
        <w:trPr>
          <w:trHeight w:val="202"/>
          <w:jc w:val="center"/>
        </w:trPr>
        <w:tc>
          <w:tcPr>
            <w:tcW w:w="527" w:type="dxa"/>
            <w:vMerge w:val="restart"/>
            <w:tcBorders>
              <w:top w:val="single" w:sz="8" w:space="0" w:color="auto"/>
              <w:left w:val="single" w:sz="8" w:space="0" w:color="auto"/>
              <w:bottom w:val="single" w:sz="8" w:space="0" w:color="000000"/>
              <w:right w:val="single" w:sz="8" w:space="0" w:color="auto"/>
            </w:tcBorders>
            <w:vAlign w:val="center"/>
          </w:tcPr>
          <w:p w14:paraId="00B3E144" w14:textId="77777777" w:rsidR="004F27E4" w:rsidRPr="001918C4" w:rsidRDefault="004F27E4" w:rsidP="0015289A">
            <w:pPr>
              <w:jc w:val="center"/>
              <w:rPr>
                <w:rFonts w:ascii="David" w:hAnsi="David" w:cs="David"/>
                <w:b/>
                <w:bCs/>
                <w:sz w:val="22"/>
                <w:szCs w:val="22"/>
              </w:rPr>
            </w:pPr>
            <w:r w:rsidRPr="001918C4">
              <w:rPr>
                <w:rFonts w:ascii="David" w:hAnsi="David" w:cs="David"/>
                <w:b/>
                <w:bCs/>
                <w:sz w:val="22"/>
                <w:szCs w:val="22"/>
                <w:rtl/>
              </w:rPr>
              <w:t>מס</w:t>
            </w:r>
          </w:p>
        </w:tc>
        <w:tc>
          <w:tcPr>
            <w:tcW w:w="1157" w:type="dxa"/>
            <w:vMerge w:val="restart"/>
            <w:tcBorders>
              <w:top w:val="single" w:sz="8" w:space="0" w:color="auto"/>
              <w:left w:val="single" w:sz="8" w:space="0" w:color="auto"/>
              <w:bottom w:val="single" w:sz="8" w:space="0" w:color="000000"/>
              <w:right w:val="single" w:sz="8" w:space="0" w:color="auto"/>
            </w:tcBorders>
            <w:vAlign w:val="center"/>
          </w:tcPr>
          <w:p w14:paraId="0FD5A993" w14:textId="77777777" w:rsidR="004F27E4" w:rsidRPr="001918C4" w:rsidRDefault="004F27E4" w:rsidP="0015289A">
            <w:pPr>
              <w:jc w:val="center"/>
              <w:rPr>
                <w:rFonts w:ascii="David" w:hAnsi="David" w:cs="David"/>
                <w:b/>
                <w:bCs/>
                <w:sz w:val="22"/>
                <w:szCs w:val="22"/>
              </w:rPr>
            </w:pPr>
            <w:r w:rsidRPr="001918C4">
              <w:rPr>
                <w:rFonts w:ascii="David" w:hAnsi="David" w:cs="David"/>
                <w:b/>
                <w:bCs/>
                <w:sz w:val="22"/>
                <w:szCs w:val="22"/>
                <w:rtl/>
              </w:rPr>
              <w:t>שם התחנה</w:t>
            </w:r>
          </w:p>
        </w:tc>
        <w:tc>
          <w:tcPr>
            <w:tcW w:w="758" w:type="dxa"/>
            <w:vMerge w:val="restart"/>
            <w:tcBorders>
              <w:top w:val="single" w:sz="8" w:space="0" w:color="auto"/>
              <w:left w:val="single" w:sz="8" w:space="0" w:color="auto"/>
              <w:bottom w:val="single" w:sz="8" w:space="0" w:color="000000"/>
              <w:right w:val="single" w:sz="8" w:space="0" w:color="auto"/>
            </w:tcBorders>
            <w:vAlign w:val="center"/>
          </w:tcPr>
          <w:p w14:paraId="12D724E7" w14:textId="77777777" w:rsidR="004F27E4" w:rsidRPr="001918C4" w:rsidRDefault="004F27E4" w:rsidP="0015289A">
            <w:pPr>
              <w:jc w:val="center"/>
              <w:rPr>
                <w:rFonts w:ascii="David" w:hAnsi="David" w:cs="David"/>
                <w:b/>
                <w:bCs/>
                <w:sz w:val="22"/>
                <w:szCs w:val="22"/>
              </w:rPr>
            </w:pPr>
            <w:r w:rsidRPr="001918C4">
              <w:rPr>
                <w:rFonts w:ascii="David" w:hAnsi="David" w:cs="David"/>
                <w:b/>
                <w:bCs/>
                <w:szCs w:val="20"/>
                <w:rtl/>
              </w:rPr>
              <w:t>מספר יחידות</w:t>
            </w:r>
          </w:p>
        </w:tc>
        <w:tc>
          <w:tcPr>
            <w:tcW w:w="693" w:type="dxa"/>
            <w:vMerge w:val="restart"/>
            <w:tcBorders>
              <w:top w:val="single" w:sz="8" w:space="0" w:color="auto"/>
              <w:left w:val="single" w:sz="8" w:space="0" w:color="auto"/>
              <w:bottom w:val="single" w:sz="8" w:space="0" w:color="000000"/>
              <w:right w:val="single" w:sz="8" w:space="0" w:color="auto"/>
            </w:tcBorders>
            <w:vAlign w:val="center"/>
          </w:tcPr>
          <w:p w14:paraId="62AF6F3F" w14:textId="77777777" w:rsidR="004F27E4" w:rsidRPr="001918C4" w:rsidRDefault="004F27E4" w:rsidP="0015289A">
            <w:pPr>
              <w:jc w:val="center"/>
              <w:rPr>
                <w:rFonts w:ascii="David" w:hAnsi="David" w:cs="David"/>
                <w:b/>
                <w:bCs/>
                <w:sz w:val="22"/>
                <w:szCs w:val="22"/>
              </w:rPr>
            </w:pPr>
            <w:r w:rsidRPr="001918C4">
              <w:rPr>
                <w:rFonts w:ascii="David" w:hAnsi="David" w:cs="David"/>
                <w:b/>
                <w:bCs/>
                <w:sz w:val="22"/>
                <w:szCs w:val="22"/>
                <w:rtl/>
              </w:rPr>
              <w:t>סוג</w:t>
            </w:r>
          </w:p>
        </w:tc>
        <w:tc>
          <w:tcPr>
            <w:tcW w:w="3121"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tcPr>
          <w:p w14:paraId="7F4BA45A" w14:textId="77777777" w:rsidR="004F27E4" w:rsidRPr="001918C4" w:rsidRDefault="004F27E4" w:rsidP="0015289A">
            <w:pPr>
              <w:overflowPunct/>
              <w:autoSpaceDE/>
              <w:autoSpaceDN/>
              <w:adjustRightInd/>
              <w:spacing w:line="240" w:lineRule="auto"/>
              <w:jc w:val="center"/>
              <w:textAlignment w:val="auto"/>
              <w:rPr>
                <w:rFonts w:ascii="David" w:hAnsi="David" w:cs="David"/>
                <w:b/>
                <w:bCs/>
                <w:sz w:val="22"/>
                <w:szCs w:val="22"/>
                <w:lang w:eastAsia="en-US"/>
              </w:rPr>
            </w:pPr>
            <w:r w:rsidRPr="001918C4">
              <w:rPr>
                <w:rFonts w:ascii="David" w:hAnsi="David" w:cs="David"/>
                <w:b/>
                <w:bCs/>
                <w:sz w:val="22"/>
                <w:szCs w:val="22"/>
                <w:rtl/>
                <w:lang w:eastAsia="en-US"/>
              </w:rPr>
              <w:t>משאבה</w:t>
            </w:r>
          </w:p>
        </w:tc>
        <w:tc>
          <w:tcPr>
            <w:tcW w:w="635" w:type="dxa"/>
            <w:vMerge w:val="restart"/>
            <w:tcBorders>
              <w:top w:val="single" w:sz="8" w:space="0" w:color="auto"/>
              <w:left w:val="single" w:sz="8" w:space="0" w:color="auto"/>
              <w:bottom w:val="single" w:sz="8" w:space="0" w:color="000000"/>
              <w:right w:val="single" w:sz="8" w:space="0" w:color="auto"/>
            </w:tcBorders>
            <w:vAlign w:val="center"/>
          </w:tcPr>
          <w:p w14:paraId="13ED1EC3"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 w:val="22"/>
                <w:szCs w:val="22"/>
                <w:lang w:eastAsia="en-US"/>
              </w:rPr>
            </w:pPr>
          </w:p>
        </w:tc>
        <w:tc>
          <w:tcPr>
            <w:tcW w:w="917" w:type="dxa"/>
            <w:vMerge w:val="restart"/>
            <w:tcBorders>
              <w:top w:val="single" w:sz="8" w:space="0" w:color="auto"/>
              <w:left w:val="single" w:sz="8" w:space="0" w:color="auto"/>
              <w:bottom w:val="single" w:sz="8" w:space="0" w:color="000000"/>
              <w:right w:val="single" w:sz="8" w:space="0" w:color="auto"/>
            </w:tcBorders>
            <w:vAlign w:val="center"/>
          </w:tcPr>
          <w:p w14:paraId="0AC1E14E" w14:textId="77777777" w:rsidR="004F27E4" w:rsidRPr="001918C4" w:rsidRDefault="004F27E4" w:rsidP="0015289A">
            <w:pPr>
              <w:jc w:val="center"/>
              <w:rPr>
                <w:rFonts w:ascii="David" w:hAnsi="David" w:cs="David"/>
                <w:b/>
                <w:bCs/>
                <w:sz w:val="22"/>
                <w:szCs w:val="22"/>
              </w:rPr>
            </w:pPr>
            <w:r w:rsidRPr="00D25347">
              <w:rPr>
                <w:rFonts w:ascii="David" w:hAnsi="David" w:cs="David"/>
                <w:b/>
                <w:bCs/>
                <w:sz w:val="22"/>
                <w:szCs w:val="22"/>
                <w:rtl/>
              </w:rPr>
              <w:t>שנת הקמה</w:t>
            </w:r>
          </w:p>
        </w:tc>
        <w:tc>
          <w:tcPr>
            <w:tcW w:w="843" w:type="dxa"/>
            <w:vMerge w:val="restart"/>
            <w:tcBorders>
              <w:top w:val="single" w:sz="8" w:space="0" w:color="auto"/>
              <w:left w:val="single" w:sz="8" w:space="0" w:color="auto"/>
              <w:bottom w:val="single" w:sz="8" w:space="0" w:color="000000"/>
              <w:right w:val="single" w:sz="8" w:space="0" w:color="auto"/>
            </w:tcBorders>
            <w:vAlign w:val="center"/>
          </w:tcPr>
          <w:p w14:paraId="4AED253B" w14:textId="77777777" w:rsidR="004F27E4" w:rsidRPr="001918C4" w:rsidRDefault="004F27E4" w:rsidP="0015289A">
            <w:pPr>
              <w:jc w:val="center"/>
              <w:rPr>
                <w:rFonts w:ascii="David" w:hAnsi="David" w:cs="David"/>
                <w:b/>
                <w:bCs/>
                <w:sz w:val="22"/>
                <w:szCs w:val="22"/>
              </w:rPr>
            </w:pPr>
            <w:r w:rsidRPr="001918C4">
              <w:rPr>
                <w:rFonts w:ascii="David" w:hAnsi="David" w:cs="David"/>
                <w:b/>
                <w:bCs/>
                <w:sz w:val="22"/>
                <w:szCs w:val="22"/>
                <w:rtl/>
              </w:rPr>
              <w:t>שנת שיקום</w:t>
            </w:r>
          </w:p>
        </w:tc>
      </w:tr>
      <w:tr w:rsidR="00474C82" w:rsidRPr="001918C4" w14:paraId="76C10D52" w14:textId="77777777" w:rsidTr="00D25347">
        <w:trPr>
          <w:trHeight w:val="506"/>
          <w:jc w:val="center"/>
        </w:trPr>
        <w:tc>
          <w:tcPr>
            <w:tcW w:w="527" w:type="dxa"/>
            <w:vMerge/>
            <w:tcBorders>
              <w:top w:val="single" w:sz="8" w:space="0" w:color="auto"/>
              <w:left w:val="single" w:sz="8" w:space="0" w:color="auto"/>
              <w:bottom w:val="single" w:sz="8" w:space="0" w:color="000000"/>
              <w:right w:val="single" w:sz="8" w:space="0" w:color="auto"/>
            </w:tcBorders>
            <w:vAlign w:val="center"/>
          </w:tcPr>
          <w:p w14:paraId="30A747BD"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c>
          <w:tcPr>
            <w:tcW w:w="1157" w:type="dxa"/>
            <w:vMerge/>
            <w:tcBorders>
              <w:top w:val="single" w:sz="8" w:space="0" w:color="auto"/>
              <w:left w:val="single" w:sz="8" w:space="0" w:color="auto"/>
              <w:bottom w:val="single" w:sz="8" w:space="0" w:color="000000"/>
              <w:right w:val="single" w:sz="8" w:space="0" w:color="auto"/>
            </w:tcBorders>
            <w:vAlign w:val="center"/>
          </w:tcPr>
          <w:p w14:paraId="1C77DBA1"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c>
          <w:tcPr>
            <w:tcW w:w="758" w:type="dxa"/>
            <w:vMerge/>
            <w:tcBorders>
              <w:top w:val="single" w:sz="8" w:space="0" w:color="auto"/>
              <w:left w:val="single" w:sz="8" w:space="0" w:color="auto"/>
              <w:bottom w:val="single" w:sz="8" w:space="0" w:color="000000"/>
              <w:right w:val="single" w:sz="8" w:space="0" w:color="auto"/>
            </w:tcBorders>
            <w:vAlign w:val="center"/>
          </w:tcPr>
          <w:p w14:paraId="3D316B48"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c>
          <w:tcPr>
            <w:tcW w:w="693" w:type="dxa"/>
            <w:vMerge/>
            <w:tcBorders>
              <w:top w:val="single" w:sz="8" w:space="0" w:color="auto"/>
              <w:left w:val="single" w:sz="8" w:space="0" w:color="auto"/>
              <w:bottom w:val="single" w:sz="8" w:space="0" w:color="000000"/>
              <w:right w:val="single" w:sz="8" w:space="0" w:color="auto"/>
            </w:tcBorders>
            <w:vAlign w:val="center"/>
          </w:tcPr>
          <w:p w14:paraId="2BED810C"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c>
          <w:tcPr>
            <w:tcW w:w="1506" w:type="dxa"/>
            <w:tcBorders>
              <w:top w:val="nil"/>
              <w:left w:val="single" w:sz="8" w:space="0" w:color="auto"/>
              <w:bottom w:val="single" w:sz="8" w:space="0" w:color="auto"/>
              <w:right w:val="single" w:sz="8" w:space="0" w:color="auto"/>
            </w:tcBorders>
            <w:shd w:val="clear" w:color="auto" w:fill="auto"/>
            <w:vAlign w:val="center"/>
          </w:tcPr>
          <w:p w14:paraId="517C85AC" w14:textId="77777777" w:rsidR="004F27E4" w:rsidRPr="001918C4" w:rsidRDefault="004F27E4" w:rsidP="0015289A">
            <w:pPr>
              <w:overflowPunct/>
              <w:autoSpaceDE/>
              <w:autoSpaceDN/>
              <w:adjustRightInd/>
              <w:spacing w:line="240" w:lineRule="auto"/>
              <w:jc w:val="center"/>
              <w:textAlignment w:val="auto"/>
              <w:rPr>
                <w:rFonts w:ascii="David" w:hAnsi="David" w:cs="David"/>
                <w:b/>
                <w:bCs/>
                <w:sz w:val="22"/>
                <w:szCs w:val="22"/>
                <w:lang w:eastAsia="en-US"/>
              </w:rPr>
            </w:pPr>
            <w:r w:rsidRPr="001918C4">
              <w:rPr>
                <w:rFonts w:ascii="David" w:hAnsi="David" w:cs="David"/>
                <w:b/>
                <w:bCs/>
                <w:sz w:val="22"/>
                <w:szCs w:val="22"/>
                <w:rtl/>
                <w:lang w:eastAsia="en-US"/>
              </w:rPr>
              <w:t>יצרן ודגם</w:t>
            </w:r>
          </w:p>
        </w:tc>
        <w:tc>
          <w:tcPr>
            <w:tcW w:w="926" w:type="dxa"/>
            <w:tcBorders>
              <w:top w:val="nil"/>
              <w:left w:val="single" w:sz="8" w:space="0" w:color="auto"/>
              <w:bottom w:val="single" w:sz="8" w:space="0" w:color="auto"/>
              <w:right w:val="single" w:sz="8" w:space="0" w:color="auto"/>
            </w:tcBorders>
            <w:shd w:val="clear" w:color="auto" w:fill="auto"/>
            <w:vAlign w:val="center"/>
          </w:tcPr>
          <w:p w14:paraId="3120E8EF" w14:textId="77777777" w:rsidR="004F27E4" w:rsidRPr="001918C4" w:rsidRDefault="004F27E4" w:rsidP="0015289A">
            <w:pPr>
              <w:overflowPunct/>
              <w:autoSpaceDE/>
              <w:autoSpaceDN/>
              <w:adjustRightInd/>
              <w:spacing w:line="240" w:lineRule="auto"/>
              <w:jc w:val="center"/>
              <w:textAlignment w:val="auto"/>
              <w:rPr>
                <w:rFonts w:ascii="David" w:hAnsi="David" w:cs="David"/>
                <w:b/>
                <w:bCs/>
                <w:sz w:val="22"/>
                <w:szCs w:val="22"/>
                <w:lang w:eastAsia="en-US"/>
              </w:rPr>
            </w:pPr>
            <w:r w:rsidRPr="001918C4">
              <w:rPr>
                <w:rFonts w:ascii="David" w:hAnsi="David" w:cs="David"/>
                <w:b/>
                <w:bCs/>
                <w:sz w:val="22"/>
                <w:szCs w:val="22"/>
                <w:rtl/>
                <w:lang w:eastAsia="en-US"/>
              </w:rPr>
              <w:t>ספיקה (מק"ש)</w:t>
            </w:r>
          </w:p>
        </w:tc>
        <w:tc>
          <w:tcPr>
            <w:tcW w:w="689" w:type="dxa"/>
            <w:tcBorders>
              <w:top w:val="nil"/>
              <w:left w:val="single" w:sz="8" w:space="0" w:color="auto"/>
              <w:bottom w:val="single" w:sz="8" w:space="0" w:color="auto"/>
              <w:right w:val="single" w:sz="8" w:space="0" w:color="auto"/>
            </w:tcBorders>
            <w:shd w:val="clear" w:color="auto" w:fill="auto"/>
            <w:vAlign w:val="center"/>
          </w:tcPr>
          <w:p w14:paraId="5694DD4F" w14:textId="77777777" w:rsidR="004F27E4" w:rsidRPr="001918C4" w:rsidRDefault="004F27E4" w:rsidP="0015289A">
            <w:pPr>
              <w:overflowPunct/>
              <w:autoSpaceDE/>
              <w:autoSpaceDN/>
              <w:adjustRightInd/>
              <w:spacing w:line="240" w:lineRule="auto"/>
              <w:jc w:val="center"/>
              <w:textAlignment w:val="auto"/>
              <w:rPr>
                <w:rFonts w:ascii="David" w:hAnsi="David" w:cs="David"/>
                <w:b/>
                <w:bCs/>
                <w:sz w:val="22"/>
                <w:szCs w:val="22"/>
                <w:lang w:eastAsia="en-US"/>
              </w:rPr>
            </w:pPr>
            <w:r w:rsidRPr="001918C4">
              <w:rPr>
                <w:rFonts w:ascii="David" w:hAnsi="David" w:cs="David"/>
                <w:b/>
                <w:bCs/>
                <w:szCs w:val="20"/>
                <w:rtl/>
                <w:lang w:eastAsia="en-US"/>
              </w:rPr>
              <w:t>גובה הרמה</w:t>
            </w:r>
          </w:p>
        </w:tc>
        <w:tc>
          <w:tcPr>
            <w:tcW w:w="635" w:type="dxa"/>
            <w:vMerge/>
            <w:tcBorders>
              <w:top w:val="single" w:sz="8" w:space="0" w:color="auto"/>
              <w:left w:val="single" w:sz="8" w:space="0" w:color="auto"/>
              <w:bottom w:val="single" w:sz="8" w:space="0" w:color="000000"/>
              <w:right w:val="single" w:sz="8" w:space="0" w:color="auto"/>
            </w:tcBorders>
            <w:vAlign w:val="center"/>
          </w:tcPr>
          <w:p w14:paraId="27FAFA4A"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 w:val="22"/>
                <w:szCs w:val="22"/>
                <w:lang w:eastAsia="en-US"/>
              </w:rPr>
            </w:pPr>
          </w:p>
        </w:tc>
        <w:tc>
          <w:tcPr>
            <w:tcW w:w="917" w:type="dxa"/>
            <w:vMerge/>
            <w:tcBorders>
              <w:top w:val="single" w:sz="8" w:space="0" w:color="auto"/>
              <w:left w:val="single" w:sz="8" w:space="0" w:color="auto"/>
              <w:bottom w:val="single" w:sz="8" w:space="0" w:color="000000"/>
              <w:right w:val="single" w:sz="8" w:space="0" w:color="auto"/>
            </w:tcBorders>
            <w:vAlign w:val="center"/>
          </w:tcPr>
          <w:p w14:paraId="6260B382"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c>
          <w:tcPr>
            <w:tcW w:w="843" w:type="dxa"/>
            <w:vMerge/>
            <w:tcBorders>
              <w:top w:val="single" w:sz="8" w:space="0" w:color="auto"/>
              <w:left w:val="single" w:sz="8" w:space="0" w:color="auto"/>
              <w:bottom w:val="single" w:sz="8" w:space="0" w:color="000000"/>
              <w:right w:val="single" w:sz="8" w:space="0" w:color="auto"/>
            </w:tcBorders>
            <w:vAlign w:val="center"/>
          </w:tcPr>
          <w:p w14:paraId="32D37F22"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b/>
                <w:bCs/>
                <w:sz w:val="22"/>
                <w:szCs w:val="22"/>
                <w:lang w:eastAsia="en-US"/>
              </w:rPr>
            </w:pPr>
          </w:p>
        </w:tc>
      </w:tr>
      <w:tr w:rsidR="00474C82" w:rsidRPr="001918C4" w14:paraId="3BAFA898" w14:textId="77777777" w:rsidTr="00D25347">
        <w:trPr>
          <w:trHeight w:val="367"/>
          <w:jc w:val="center"/>
        </w:trPr>
        <w:tc>
          <w:tcPr>
            <w:tcW w:w="527" w:type="dxa"/>
            <w:vMerge w:val="restart"/>
            <w:tcBorders>
              <w:top w:val="nil"/>
              <w:left w:val="single" w:sz="8" w:space="0" w:color="auto"/>
              <w:bottom w:val="single" w:sz="4" w:space="0" w:color="auto"/>
              <w:right w:val="single" w:sz="4" w:space="0" w:color="auto"/>
            </w:tcBorders>
            <w:shd w:val="clear" w:color="auto" w:fill="auto"/>
            <w:noWrap/>
            <w:vAlign w:val="center"/>
          </w:tcPr>
          <w:p w14:paraId="6728F80D"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1</w:t>
            </w:r>
          </w:p>
        </w:tc>
        <w:tc>
          <w:tcPr>
            <w:tcW w:w="1157" w:type="dxa"/>
            <w:vMerge w:val="restart"/>
            <w:tcBorders>
              <w:top w:val="nil"/>
              <w:left w:val="single" w:sz="4" w:space="0" w:color="auto"/>
              <w:bottom w:val="single" w:sz="4" w:space="0" w:color="auto"/>
              <w:right w:val="single" w:sz="4" w:space="0" w:color="auto"/>
            </w:tcBorders>
            <w:shd w:val="clear" w:color="auto" w:fill="auto"/>
            <w:noWrap/>
            <w:vAlign w:val="center"/>
          </w:tcPr>
          <w:p w14:paraId="29C0EEE7" w14:textId="77777777" w:rsidR="004F27E4" w:rsidRPr="001918C4" w:rsidRDefault="00CE6137"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Cs w:val="20"/>
                <w:rtl/>
                <w:lang w:eastAsia="en-US"/>
              </w:rPr>
              <w:t>רח' קדש</w:t>
            </w:r>
          </w:p>
        </w:tc>
        <w:tc>
          <w:tcPr>
            <w:tcW w:w="758" w:type="dxa"/>
            <w:vMerge w:val="restart"/>
            <w:tcBorders>
              <w:top w:val="nil"/>
              <w:left w:val="single" w:sz="4" w:space="0" w:color="auto"/>
              <w:bottom w:val="single" w:sz="4" w:space="0" w:color="auto"/>
              <w:right w:val="single" w:sz="4" w:space="0" w:color="auto"/>
            </w:tcBorders>
            <w:shd w:val="clear" w:color="auto" w:fill="auto"/>
            <w:noWrap/>
            <w:vAlign w:val="center"/>
          </w:tcPr>
          <w:p w14:paraId="6999E823" w14:textId="34670FF7" w:rsidR="004F27E4" w:rsidRPr="001918C4" w:rsidRDefault="001918C4"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3</w:t>
            </w:r>
          </w:p>
        </w:tc>
        <w:tc>
          <w:tcPr>
            <w:tcW w:w="693" w:type="dxa"/>
            <w:vMerge w:val="restart"/>
            <w:tcBorders>
              <w:top w:val="nil"/>
              <w:left w:val="single" w:sz="4" w:space="0" w:color="auto"/>
              <w:bottom w:val="single" w:sz="4" w:space="0" w:color="auto"/>
              <w:right w:val="single" w:sz="4" w:space="0" w:color="auto"/>
            </w:tcBorders>
            <w:shd w:val="clear" w:color="auto" w:fill="auto"/>
            <w:noWrap/>
            <w:vAlign w:val="center"/>
          </w:tcPr>
          <w:p w14:paraId="506B66D9" w14:textId="77777777" w:rsidR="004F27E4" w:rsidRPr="001918C4" w:rsidRDefault="00CE6137"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Cs w:val="20"/>
                <w:rtl/>
                <w:lang w:eastAsia="en-US"/>
              </w:rPr>
              <w:t>אנכית</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tcPr>
          <w:p w14:paraId="43556E65" w14:textId="6FDB2D84" w:rsidR="004F27E4" w:rsidRPr="001918C4" w:rsidRDefault="00C55637"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 w:val="24"/>
                <w:szCs w:val="24"/>
                <w:lang w:eastAsia="en-US"/>
              </w:rPr>
              <w:t>Siniaver</w:t>
            </w:r>
          </w:p>
        </w:tc>
        <w:tc>
          <w:tcPr>
            <w:tcW w:w="926" w:type="dxa"/>
            <w:vMerge w:val="restart"/>
            <w:tcBorders>
              <w:top w:val="nil"/>
              <w:left w:val="single" w:sz="4" w:space="0" w:color="auto"/>
              <w:bottom w:val="single" w:sz="4" w:space="0" w:color="auto"/>
              <w:right w:val="single" w:sz="4" w:space="0" w:color="auto"/>
            </w:tcBorders>
            <w:shd w:val="clear" w:color="auto" w:fill="auto"/>
            <w:noWrap/>
            <w:vAlign w:val="center"/>
          </w:tcPr>
          <w:p w14:paraId="3F78F12F" w14:textId="68787141" w:rsidR="004F27E4" w:rsidRPr="001918C4" w:rsidRDefault="001918C4"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500</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tcPr>
          <w:p w14:paraId="1DC95F69" w14:textId="4ED35223" w:rsidR="004F27E4" w:rsidRPr="001918C4" w:rsidRDefault="001918C4"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42</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515DEF9F" w14:textId="77777777" w:rsidR="004F27E4" w:rsidRPr="001918C4" w:rsidRDefault="004F27E4" w:rsidP="0015289A">
            <w:pPr>
              <w:overflowPunct/>
              <w:autoSpaceDE/>
              <w:autoSpaceDN/>
              <w:adjustRightInd/>
              <w:spacing w:line="240" w:lineRule="auto"/>
              <w:jc w:val="center"/>
              <w:textAlignment w:val="auto"/>
              <w:rPr>
                <w:rFonts w:ascii="David" w:hAnsi="David" w:cs="David"/>
                <w:b/>
                <w:bCs/>
                <w:szCs w:val="20"/>
                <w:lang w:eastAsia="en-US"/>
              </w:rPr>
            </w:pPr>
            <w:r w:rsidRPr="001918C4">
              <w:rPr>
                <w:rFonts w:ascii="David" w:hAnsi="David" w:cs="David"/>
                <w:b/>
                <w:bCs/>
                <w:szCs w:val="20"/>
                <w:rtl/>
                <w:lang w:eastAsia="en-US"/>
              </w:rPr>
              <w:t>ציוד</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1BBE949C" w14:textId="48604909" w:rsidR="004F27E4" w:rsidRPr="001918C4" w:rsidRDefault="001918C4"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2019</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7957E315" w14:textId="77777777" w:rsidR="004F27E4" w:rsidRPr="001918C4" w:rsidRDefault="00CA0078"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w:t>
            </w:r>
          </w:p>
        </w:tc>
      </w:tr>
      <w:tr w:rsidR="00474C82" w:rsidRPr="001918C4" w14:paraId="0E66E82A" w14:textId="77777777" w:rsidTr="00D25347">
        <w:trPr>
          <w:trHeight w:val="380"/>
          <w:jc w:val="center"/>
        </w:trPr>
        <w:tc>
          <w:tcPr>
            <w:tcW w:w="527" w:type="dxa"/>
            <w:vMerge/>
            <w:tcBorders>
              <w:top w:val="nil"/>
              <w:left w:val="single" w:sz="8" w:space="0" w:color="auto"/>
              <w:bottom w:val="single" w:sz="4" w:space="0" w:color="auto"/>
              <w:right w:val="single" w:sz="4" w:space="0" w:color="auto"/>
            </w:tcBorders>
            <w:vAlign w:val="center"/>
          </w:tcPr>
          <w:p w14:paraId="5CE3B4BF"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1157" w:type="dxa"/>
            <w:vMerge/>
            <w:tcBorders>
              <w:top w:val="nil"/>
              <w:left w:val="single" w:sz="4" w:space="0" w:color="auto"/>
              <w:bottom w:val="single" w:sz="4" w:space="0" w:color="auto"/>
              <w:right w:val="single" w:sz="4" w:space="0" w:color="auto"/>
            </w:tcBorders>
            <w:vAlign w:val="center"/>
          </w:tcPr>
          <w:p w14:paraId="2699E1F3"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758" w:type="dxa"/>
            <w:vMerge/>
            <w:tcBorders>
              <w:top w:val="nil"/>
              <w:left w:val="single" w:sz="4" w:space="0" w:color="auto"/>
              <w:bottom w:val="single" w:sz="4" w:space="0" w:color="auto"/>
              <w:right w:val="single" w:sz="4" w:space="0" w:color="auto"/>
            </w:tcBorders>
            <w:vAlign w:val="center"/>
          </w:tcPr>
          <w:p w14:paraId="787DE397"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93" w:type="dxa"/>
            <w:vMerge/>
            <w:tcBorders>
              <w:top w:val="nil"/>
              <w:left w:val="single" w:sz="4" w:space="0" w:color="auto"/>
              <w:bottom w:val="single" w:sz="4" w:space="0" w:color="auto"/>
              <w:right w:val="single" w:sz="4" w:space="0" w:color="auto"/>
            </w:tcBorders>
            <w:vAlign w:val="center"/>
          </w:tcPr>
          <w:p w14:paraId="10912087"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1506" w:type="dxa"/>
            <w:vMerge/>
            <w:tcBorders>
              <w:top w:val="nil"/>
              <w:left w:val="single" w:sz="4" w:space="0" w:color="auto"/>
              <w:bottom w:val="single" w:sz="4" w:space="0" w:color="auto"/>
              <w:right w:val="single" w:sz="4" w:space="0" w:color="auto"/>
            </w:tcBorders>
            <w:vAlign w:val="center"/>
          </w:tcPr>
          <w:p w14:paraId="2A999A82"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926" w:type="dxa"/>
            <w:vMerge/>
            <w:tcBorders>
              <w:top w:val="nil"/>
              <w:left w:val="single" w:sz="4" w:space="0" w:color="auto"/>
              <w:bottom w:val="single" w:sz="4" w:space="0" w:color="auto"/>
              <w:right w:val="single" w:sz="4" w:space="0" w:color="auto"/>
            </w:tcBorders>
            <w:vAlign w:val="center"/>
          </w:tcPr>
          <w:p w14:paraId="61C9414B"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89" w:type="dxa"/>
            <w:vMerge/>
            <w:tcBorders>
              <w:top w:val="nil"/>
              <w:left w:val="single" w:sz="4" w:space="0" w:color="auto"/>
              <w:bottom w:val="single" w:sz="4" w:space="0" w:color="auto"/>
              <w:right w:val="single" w:sz="4" w:space="0" w:color="auto"/>
            </w:tcBorders>
            <w:vAlign w:val="center"/>
          </w:tcPr>
          <w:p w14:paraId="00DAD2CF"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65D60CA3" w14:textId="77777777" w:rsidR="004F27E4" w:rsidRPr="001918C4" w:rsidRDefault="004F27E4" w:rsidP="0015289A">
            <w:pPr>
              <w:overflowPunct/>
              <w:autoSpaceDE/>
              <w:autoSpaceDN/>
              <w:adjustRightInd/>
              <w:spacing w:line="240" w:lineRule="auto"/>
              <w:jc w:val="center"/>
              <w:textAlignment w:val="auto"/>
              <w:rPr>
                <w:rFonts w:ascii="David" w:hAnsi="David" w:cs="David"/>
                <w:b/>
                <w:bCs/>
                <w:szCs w:val="20"/>
                <w:lang w:eastAsia="en-US"/>
              </w:rPr>
            </w:pPr>
            <w:r w:rsidRPr="001918C4">
              <w:rPr>
                <w:rFonts w:ascii="David" w:hAnsi="David" w:cs="David"/>
                <w:b/>
                <w:bCs/>
                <w:szCs w:val="20"/>
                <w:rtl/>
                <w:lang w:eastAsia="en-US"/>
              </w:rPr>
              <w:t>מבנה</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5FAFC752" w14:textId="77777777" w:rsidR="004F27E4" w:rsidRPr="001918C4" w:rsidRDefault="00CA0078"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1999</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757E6EA0"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r>
      <w:tr w:rsidR="00CA0078" w:rsidRPr="001918C4" w14:paraId="1FA45DEC" w14:textId="77777777" w:rsidTr="00D25347">
        <w:trPr>
          <w:trHeight w:val="399"/>
          <w:jc w:val="center"/>
        </w:trPr>
        <w:tc>
          <w:tcPr>
            <w:tcW w:w="527" w:type="dxa"/>
            <w:vMerge w:val="restart"/>
            <w:tcBorders>
              <w:top w:val="nil"/>
              <w:left w:val="single" w:sz="8" w:space="0" w:color="auto"/>
              <w:bottom w:val="single" w:sz="4" w:space="0" w:color="auto"/>
              <w:right w:val="single" w:sz="4" w:space="0" w:color="auto"/>
            </w:tcBorders>
            <w:shd w:val="clear" w:color="auto" w:fill="auto"/>
            <w:noWrap/>
            <w:vAlign w:val="center"/>
          </w:tcPr>
          <w:p w14:paraId="1CE54670" w14:textId="77777777" w:rsidR="00CA0078" w:rsidRPr="001918C4" w:rsidRDefault="00CA0078"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2</w:t>
            </w:r>
          </w:p>
        </w:tc>
        <w:tc>
          <w:tcPr>
            <w:tcW w:w="1157"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tcPr>
          <w:p w14:paraId="22CBEC7D" w14:textId="77777777" w:rsidR="00CA0078" w:rsidRPr="001918C4" w:rsidRDefault="00CA0078"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Cs w:val="20"/>
                <w:rtl/>
                <w:lang w:eastAsia="en-US"/>
              </w:rPr>
              <w:t>רח</w:t>
            </w:r>
            <w:r w:rsidR="0015289A" w:rsidRPr="001918C4">
              <w:rPr>
                <w:rFonts w:ascii="David" w:hAnsi="David" w:cs="David"/>
                <w:szCs w:val="20"/>
                <w:rtl/>
                <w:lang w:eastAsia="en-US"/>
              </w:rPr>
              <w:t>'</w:t>
            </w:r>
            <w:r w:rsidRPr="001918C4">
              <w:rPr>
                <w:rFonts w:ascii="David" w:hAnsi="David" w:cs="David"/>
                <w:szCs w:val="20"/>
                <w:rtl/>
                <w:lang w:eastAsia="en-US"/>
              </w:rPr>
              <w:t xml:space="preserve"> הר סיני</w:t>
            </w:r>
          </w:p>
        </w:tc>
        <w:tc>
          <w:tcPr>
            <w:tcW w:w="758" w:type="dxa"/>
            <w:vMerge w:val="restart"/>
            <w:tcBorders>
              <w:top w:val="nil"/>
              <w:left w:val="single" w:sz="4" w:space="0" w:color="auto"/>
              <w:bottom w:val="single" w:sz="4" w:space="0" w:color="auto"/>
              <w:right w:val="single" w:sz="4" w:space="0" w:color="auto"/>
            </w:tcBorders>
            <w:shd w:val="clear" w:color="auto" w:fill="auto"/>
            <w:noWrap/>
            <w:vAlign w:val="center"/>
          </w:tcPr>
          <w:p w14:paraId="043C3AED" w14:textId="1E65508F" w:rsidR="00CA0078" w:rsidRPr="001918C4" w:rsidRDefault="001E610E"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2+1</w:t>
            </w:r>
          </w:p>
        </w:tc>
        <w:tc>
          <w:tcPr>
            <w:tcW w:w="693"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tcPr>
          <w:p w14:paraId="15AD3C77" w14:textId="77777777" w:rsidR="00CA0078" w:rsidRPr="001918C4" w:rsidRDefault="00CA0078"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Cs w:val="20"/>
                <w:rtl/>
                <w:lang w:eastAsia="en-US"/>
              </w:rPr>
              <w:t>אנכית</w:t>
            </w:r>
          </w:p>
        </w:tc>
        <w:tc>
          <w:tcPr>
            <w:tcW w:w="1506" w:type="dxa"/>
            <w:vMerge w:val="restart"/>
            <w:tcBorders>
              <w:top w:val="nil"/>
              <w:left w:val="single" w:sz="4" w:space="0" w:color="auto"/>
              <w:bottom w:val="single" w:sz="4" w:space="0" w:color="auto"/>
              <w:right w:val="single" w:sz="4" w:space="0" w:color="auto"/>
            </w:tcBorders>
            <w:shd w:val="clear" w:color="auto" w:fill="auto"/>
            <w:noWrap/>
            <w:vAlign w:val="center"/>
          </w:tcPr>
          <w:p w14:paraId="31F554B5" w14:textId="57AFE31D" w:rsidR="00CA0078" w:rsidRPr="001918C4" w:rsidRDefault="001E610E" w:rsidP="0015289A">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 w:val="24"/>
                <w:szCs w:val="24"/>
                <w:lang w:eastAsia="en-US"/>
              </w:rPr>
              <w:t>Siniaver</w:t>
            </w:r>
          </w:p>
        </w:tc>
        <w:tc>
          <w:tcPr>
            <w:tcW w:w="926" w:type="dxa"/>
            <w:vMerge w:val="restart"/>
            <w:tcBorders>
              <w:top w:val="nil"/>
              <w:left w:val="single" w:sz="4" w:space="0" w:color="auto"/>
              <w:bottom w:val="single" w:sz="4" w:space="0" w:color="auto"/>
              <w:right w:val="single" w:sz="4" w:space="0" w:color="auto"/>
            </w:tcBorders>
            <w:shd w:val="clear" w:color="auto" w:fill="auto"/>
            <w:noWrap/>
            <w:vAlign w:val="center"/>
          </w:tcPr>
          <w:p w14:paraId="2BBF756D" w14:textId="5365A30C" w:rsidR="00CA0078" w:rsidRPr="001918C4" w:rsidRDefault="001E610E"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220+120</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tcPr>
          <w:p w14:paraId="6B08AFFC" w14:textId="7868D75F" w:rsidR="00CA0078" w:rsidRPr="001918C4" w:rsidRDefault="001E610E"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42</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47544B23" w14:textId="77777777" w:rsidR="00CA0078" w:rsidRPr="001918C4" w:rsidRDefault="00CA0078" w:rsidP="0015289A">
            <w:pPr>
              <w:overflowPunct/>
              <w:autoSpaceDE/>
              <w:autoSpaceDN/>
              <w:adjustRightInd/>
              <w:spacing w:line="240" w:lineRule="auto"/>
              <w:jc w:val="center"/>
              <w:textAlignment w:val="auto"/>
              <w:rPr>
                <w:rFonts w:ascii="David" w:hAnsi="David" w:cs="David"/>
                <w:b/>
                <w:bCs/>
                <w:szCs w:val="20"/>
                <w:lang w:eastAsia="en-US"/>
              </w:rPr>
            </w:pPr>
            <w:r w:rsidRPr="001918C4">
              <w:rPr>
                <w:rFonts w:ascii="David" w:hAnsi="David" w:cs="David"/>
                <w:b/>
                <w:bCs/>
                <w:szCs w:val="20"/>
                <w:rtl/>
                <w:lang w:eastAsia="en-US"/>
              </w:rPr>
              <w:t>ציוד</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07D34979" w14:textId="41D05B92" w:rsidR="00CA0078" w:rsidRPr="001918C4" w:rsidRDefault="001E610E"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2020</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4FB64C92" w14:textId="7155B771" w:rsidR="00CA0078" w:rsidRPr="001918C4" w:rsidRDefault="00CA0078" w:rsidP="0015289A">
            <w:pPr>
              <w:overflowPunct/>
              <w:autoSpaceDE/>
              <w:autoSpaceDN/>
              <w:bidi w:val="0"/>
              <w:adjustRightInd/>
              <w:spacing w:line="240" w:lineRule="auto"/>
              <w:jc w:val="center"/>
              <w:textAlignment w:val="auto"/>
              <w:rPr>
                <w:rFonts w:ascii="David" w:hAnsi="David" w:cs="David"/>
                <w:szCs w:val="20"/>
                <w:lang w:eastAsia="en-US"/>
              </w:rPr>
            </w:pPr>
          </w:p>
        </w:tc>
      </w:tr>
      <w:tr w:rsidR="00474C82" w:rsidRPr="001918C4" w14:paraId="42B696B2" w14:textId="77777777" w:rsidTr="00D25347">
        <w:trPr>
          <w:trHeight w:val="357"/>
          <w:jc w:val="center"/>
        </w:trPr>
        <w:tc>
          <w:tcPr>
            <w:tcW w:w="527" w:type="dxa"/>
            <w:vMerge/>
            <w:tcBorders>
              <w:top w:val="nil"/>
              <w:left w:val="single" w:sz="8" w:space="0" w:color="auto"/>
              <w:bottom w:val="single" w:sz="4" w:space="0" w:color="auto"/>
              <w:right w:val="single" w:sz="4" w:space="0" w:color="auto"/>
            </w:tcBorders>
            <w:vAlign w:val="center"/>
          </w:tcPr>
          <w:p w14:paraId="7FB3FB40"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1157" w:type="dxa"/>
            <w:vMerge/>
            <w:tcBorders>
              <w:top w:val="single" w:sz="8" w:space="0" w:color="auto"/>
              <w:left w:val="single" w:sz="4" w:space="0" w:color="auto"/>
              <w:bottom w:val="single" w:sz="4" w:space="0" w:color="auto"/>
              <w:right w:val="single" w:sz="4" w:space="0" w:color="auto"/>
            </w:tcBorders>
            <w:vAlign w:val="center"/>
          </w:tcPr>
          <w:p w14:paraId="36BAC242"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758" w:type="dxa"/>
            <w:vMerge/>
            <w:tcBorders>
              <w:top w:val="nil"/>
              <w:left w:val="single" w:sz="4" w:space="0" w:color="auto"/>
              <w:bottom w:val="single" w:sz="4" w:space="0" w:color="auto"/>
              <w:right w:val="single" w:sz="4" w:space="0" w:color="auto"/>
            </w:tcBorders>
            <w:vAlign w:val="center"/>
          </w:tcPr>
          <w:p w14:paraId="35BB2921"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93" w:type="dxa"/>
            <w:vMerge/>
            <w:tcBorders>
              <w:top w:val="single" w:sz="8" w:space="0" w:color="auto"/>
              <w:left w:val="single" w:sz="4" w:space="0" w:color="auto"/>
              <w:bottom w:val="single" w:sz="4" w:space="0" w:color="auto"/>
              <w:right w:val="single" w:sz="4" w:space="0" w:color="auto"/>
            </w:tcBorders>
            <w:vAlign w:val="center"/>
          </w:tcPr>
          <w:p w14:paraId="6825B7F2"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1506" w:type="dxa"/>
            <w:vMerge/>
            <w:tcBorders>
              <w:top w:val="nil"/>
              <w:left w:val="single" w:sz="4" w:space="0" w:color="auto"/>
              <w:bottom w:val="single" w:sz="4" w:space="0" w:color="auto"/>
              <w:right w:val="single" w:sz="4" w:space="0" w:color="auto"/>
            </w:tcBorders>
            <w:vAlign w:val="center"/>
          </w:tcPr>
          <w:p w14:paraId="0A0E9A68"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926" w:type="dxa"/>
            <w:vMerge/>
            <w:tcBorders>
              <w:top w:val="nil"/>
              <w:left w:val="single" w:sz="4" w:space="0" w:color="auto"/>
              <w:bottom w:val="single" w:sz="4" w:space="0" w:color="auto"/>
              <w:right w:val="single" w:sz="4" w:space="0" w:color="auto"/>
            </w:tcBorders>
            <w:vAlign w:val="center"/>
          </w:tcPr>
          <w:p w14:paraId="6D4632F0"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89" w:type="dxa"/>
            <w:vMerge/>
            <w:tcBorders>
              <w:top w:val="nil"/>
              <w:left w:val="single" w:sz="4" w:space="0" w:color="auto"/>
              <w:bottom w:val="single" w:sz="4" w:space="0" w:color="auto"/>
              <w:right w:val="single" w:sz="4" w:space="0" w:color="auto"/>
            </w:tcBorders>
            <w:vAlign w:val="center"/>
          </w:tcPr>
          <w:p w14:paraId="391D1301" w14:textId="77777777" w:rsidR="004F27E4" w:rsidRPr="001918C4" w:rsidRDefault="004F27E4" w:rsidP="0015289A">
            <w:pPr>
              <w:overflowPunct/>
              <w:autoSpaceDE/>
              <w:autoSpaceDN/>
              <w:bidi w:val="0"/>
              <w:adjustRightInd/>
              <w:spacing w:line="240" w:lineRule="auto"/>
              <w:jc w:val="center"/>
              <w:textAlignment w:val="auto"/>
              <w:rPr>
                <w:rFonts w:ascii="David" w:hAnsi="David" w:cs="David"/>
                <w:szCs w:val="20"/>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B6EE3E8" w14:textId="77777777" w:rsidR="004F27E4" w:rsidRPr="001918C4" w:rsidRDefault="004F27E4" w:rsidP="0015289A">
            <w:pPr>
              <w:overflowPunct/>
              <w:autoSpaceDE/>
              <w:autoSpaceDN/>
              <w:adjustRightInd/>
              <w:spacing w:line="240" w:lineRule="auto"/>
              <w:jc w:val="center"/>
              <w:textAlignment w:val="auto"/>
              <w:rPr>
                <w:rFonts w:ascii="David" w:hAnsi="David" w:cs="David"/>
                <w:b/>
                <w:bCs/>
                <w:szCs w:val="20"/>
                <w:lang w:eastAsia="en-US"/>
              </w:rPr>
            </w:pPr>
            <w:r w:rsidRPr="001918C4">
              <w:rPr>
                <w:rFonts w:ascii="David" w:hAnsi="David" w:cs="David"/>
                <w:b/>
                <w:bCs/>
                <w:szCs w:val="20"/>
                <w:rtl/>
                <w:lang w:eastAsia="en-US"/>
              </w:rPr>
              <w:t>מבנה</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582A0D40" w14:textId="77777777" w:rsidR="004F27E4" w:rsidRPr="001918C4" w:rsidRDefault="00CA0078" w:rsidP="0015289A">
            <w:pPr>
              <w:overflowPunct/>
              <w:autoSpaceDE/>
              <w:autoSpaceDN/>
              <w:bidi w:val="0"/>
              <w:adjustRightInd/>
              <w:spacing w:line="240" w:lineRule="auto"/>
              <w:jc w:val="center"/>
              <w:textAlignment w:val="auto"/>
              <w:rPr>
                <w:rFonts w:ascii="David" w:hAnsi="David" w:cs="David"/>
                <w:szCs w:val="20"/>
                <w:lang w:eastAsia="en-US"/>
              </w:rPr>
            </w:pPr>
            <w:r w:rsidRPr="001918C4">
              <w:rPr>
                <w:rFonts w:ascii="David" w:hAnsi="David" w:cs="David"/>
                <w:szCs w:val="20"/>
                <w:lang w:eastAsia="en-US"/>
              </w:rPr>
              <w:t>1974</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604B4583" w14:textId="26C44D1D" w:rsidR="004F27E4" w:rsidRPr="001918C4" w:rsidRDefault="001E610E" w:rsidP="0015289A">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2020</w:t>
            </w:r>
          </w:p>
        </w:tc>
      </w:tr>
      <w:tr w:rsidR="00D25347" w:rsidRPr="001918C4" w14:paraId="0B7617D8" w14:textId="77777777" w:rsidTr="00D25347">
        <w:trPr>
          <w:trHeight w:val="357"/>
          <w:jc w:val="center"/>
        </w:trPr>
        <w:tc>
          <w:tcPr>
            <w:tcW w:w="527" w:type="dxa"/>
            <w:vMerge w:val="restart"/>
            <w:tcBorders>
              <w:top w:val="nil"/>
              <w:left w:val="single" w:sz="8" w:space="0" w:color="auto"/>
              <w:bottom w:val="single" w:sz="4" w:space="0" w:color="auto"/>
              <w:right w:val="single" w:sz="4" w:space="0" w:color="auto"/>
            </w:tcBorders>
            <w:shd w:val="clear" w:color="auto" w:fill="auto"/>
            <w:vAlign w:val="center"/>
          </w:tcPr>
          <w:p w14:paraId="48AFAC6A" w14:textId="2FA2BAB5"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3</w:t>
            </w:r>
          </w:p>
        </w:tc>
        <w:tc>
          <w:tcPr>
            <w:tcW w:w="1157"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14:paraId="16762937" w14:textId="56FF6B34" w:rsidR="00E65CB7" w:rsidRPr="001918C4" w:rsidRDefault="00E65CB7" w:rsidP="00B11FA4">
            <w:pPr>
              <w:overflowPunct/>
              <w:autoSpaceDE/>
              <w:autoSpaceDN/>
              <w:adjustRightInd/>
              <w:spacing w:line="240" w:lineRule="auto"/>
              <w:jc w:val="center"/>
              <w:textAlignment w:val="auto"/>
              <w:rPr>
                <w:rFonts w:ascii="David" w:hAnsi="David" w:cs="David"/>
                <w:szCs w:val="20"/>
                <w:lang w:eastAsia="en-US"/>
              </w:rPr>
            </w:pPr>
            <w:r>
              <w:rPr>
                <w:rFonts w:ascii="David" w:hAnsi="David" w:cs="David" w:hint="cs"/>
                <w:szCs w:val="20"/>
                <w:rtl/>
                <w:lang w:eastAsia="en-US"/>
              </w:rPr>
              <w:t>בוסטר צפוני</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tcPr>
          <w:p w14:paraId="4E17DA21" w14:textId="550B3F6F"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hint="cs"/>
                <w:szCs w:val="20"/>
                <w:rtl/>
                <w:lang w:eastAsia="en-US"/>
              </w:rPr>
              <w:t>3+1</w:t>
            </w:r>
          </w:p>
        </w:tc>
        <w:tc>
          <w:tcPr>
            <w:tcW w:w="693" w:type="dxa"/>
            <w:vMerge w:val="restart"/>
            <w:tcBorders>
              <w:top w:val="single" w:sz="8" w:space="0" w:color="auto"/>
              <w:left w:val="single" w:sz="4" w:space="0" w:color="auto"/>
              <w:bottom w:val="single" w:sz="4" w:space="0" w:color="auto"/>
              <w:right w:val="single" w:sz="4" w:space="0" w:color="auto"/>
            </w:tcBorders>
            <w:shd w:val="clear" w:color="auto" w:fill="auto"/>
            <w:vAlign w:val="center"/>
          </w:tcPr>
          <w:p w14:paraId="0417F1D8" w14:textId="77777777" w:rsidR="00E65CB7" w:rsidRPr="001918C4" w:rsidRDefault="00E65CB7" w:rsidP="00B11FA4">
            <w:pPr>
              <w:overflowPunct/>
              <w:autoSpaceDE/>
              <w:autoSpaceDN/>
              <w:adjustRightInd/>
              <w:spacing w:line="240" w:lineRule="auto"/>
              <w:jc w:val="center"/>
              <w:textAlignment w:val="auto"/>
              <w:rPr>
                <w:rFonts w:ascii="David" w:hAnsi="David" w:cs="David"/>
                <w:szCs w:val="20"/>
                <w:lang w:eastAsia="en-US"/>
              </w:rPr>
            </w:pPr>
            <w:r w:rsidRPr="001918C4">
              <w:rPr>
                <w:rFonts w:ascii="David" w:hAnsi="David" w:cs="David"/>
                <w:szCs w:val="20"/>
                <w:rtl/>
                <w:lang w:eastAsia="en-US"/>
              </w:rPr>
              <w:t>אנכית</w:t>
            </w:r>
          </w:p>
        </w:tc>
        <w:tc>
          <w:tcPr>
            <w:tcW w:w="1506" w:type="dxa"/>
            <w:vMerge w:val="restart"/>
            <w:tcBorders>
              <w:top w:val="nil"/>
              <w:left w:val="single" w:sz="4" w:space="0" w:color="auto"/>
              <w:bottom w:val="single" w:sz="4" w:space="0" w:color="auto"/>
              <w:right w:val="single" w:sz="4" w:space="0" w:color="auto"/>
            </w:tcBorders>
            <w:shd w:val="clear" w:color="auto" w:fill="auto"/>
            <w:vAlign w:val="center"/>
          </w:tcPr>
          <w:p w14:paraId="25A59462" w14:textId="462BDCAC" w:rsidR="00E65CB7" w:rsidRPr="001918C4" w:rsidRDefault="00D25347" w:rsidP="00B11FA4">
            <w:pPr>
              <w:overflowPunct/>
              <w:autoSpaceDE/>
              <w:autoSpaceDN/>
              <w:adjustRightInd/>
              <w:spacing w:line="240" w:lineRule="auto"/>
              <w:jc w:val="center"/>
              <w:textAlignment w:val="auto"/>
              <w:rPr>
                <w:rFonts w:ascii="David" w:hAnsi="David" w:cs="David"/>
                <w:szCs w:val="20"/>
                <w:rtl/>
                <w:lang w:eastAsia="en-US"/>
              </w:rPr>
            </w:pPr>
            <w:r w:rsidRPr="001918C4">
              <w:rPr>
                <w:rFonts w:ascii="David" w:hAnsi="David" w:cs="David"/>
                <w:sz w:val="24"/>
                <w:szCs w:val="24"/>
                <w:lang w:eastAsia="en-US"/>
              </w:rPr>
              <w:t>Siniaver</w:t>
            </w:r>
          </w:p>
        </w:tc>
        <w:tc>
          <w:tcPr>
            <w:tcW w:w="926" w:type="dxa"/>
            <w:vMerge w:val="restart"/>
            <w:tcBorders>
              <w:top w:val="nil"/>
              <w:left w:val="single" w:sz="4" w:space="0" w:color="auto"/>
              <w:bottom w:val="single" w:sz="4" w:space="0" w:color="auto"/>
              <w:right w:val="single" w:sz="4" w:space="0" w:color="auto"/>
            </w:tcBorders>
            <w:shd w:val="clear" w:color="auto" w:fill="auto"/>
            <w:vAlign w:val="center"/>
          </w:tcPr>
          <w:p w14:paraId="5C3A2DD2" w14:textId="264F4C0F" w:rsidR="00E65CB7" w:rsidRPr="001918C4" w:rsidRDefault="00D25347" w:rsidP="00B11FA4">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350+150</w:t>
            </w:r>
          </w:p>
        </w:tc>
        <w:tc>
          <w:tcPr>
            <w:tcW w:w="689" w:type="dxa"/>
            <w:vMerge w:val="restart"/>
            <w:tcBorders>
              <w:top w:val="nil"/>
              <w:left w:val="single" w:sz="4" w:space="0" w:color="auto"/>
              <w:bottom w:val="single" w:sz="4" w:space="0" w:color="auto"/>
              <w:right w:val="single" w:sz="4" w:space="0" w:color="auto"/>
            </w:tcBorders>
            <w:shd w:val="clear" w:color="auto" w:fill="auto"/>
            <w:vAlign w:val="center"/>
          </w:tcPr>
          <w:p w14:paraId="3EFCB04C" w14:textId="14573F8D" w:rsidR="00E65CB7" w:rsidRPr="001918C4" w:rsidRDefault="001E610E" w:rsidP="00B11FA4">
            <w:pPr>
              <w:overflowPunct/>
              <w:autoSpaceDE/>
              <w:autoSpaceDN/>
              <w:bidi w:val="0"/>
              <w:adjustRightInd/>
              <w:spacing w:line="240" w:lineRule="auto"/>
              <w:jc w:val="center"/>
              <w:textAlignment w:val="auto"/>
              <w:rPr>
                <w:rFonts w:ascii="David" w:hAnsi="David" w:cs="David"/>
                <w:szCs w:val="20"/>
                <w:lang w:eastAsia="en-US"/>
              </w:rPr>
            </w:pPr>
            <w:r>
              <w:rPr>
                <w:rFonts w:ascii="David" w:hAnsi="David" w:cs="David"/>
                <w:szCs w:val="20"/>
                <w:lang w:eastAsia="en-US"/>
              </w:rPr>
              <w:t>35</w:t>
            </w: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7F0439BC" w14:textId="77777777" w:rsidR="00E65CB7" w:rsidRPr="00E65CB7" w:rsidRDefault="00E65CB7" w:rsidP="00E65CB7">
            <w:pPr>
              <w:overflowPunct/>
              <w:autoSpaceDE/>
              <w:autoSpaceDN/>
              <w:bidi w:val="0"/>
              <w:adjustRightInd/>
              <w:spacing w:line="240" w:lineRule="auto"/>
              <w:jc w:val="center"/>
              <w:textAlignment w:val="auto"/>
              <w:rPr>
                <w:rFonts w:ascii="David" w:hAnsi="David" w:cs="David"/>
                <w:szCs w:val="20"/>
                <w:lang w:eastAsia="en-US"/>
              </w:rPr>
            </w:pPr>
            <w:r w:rsidRPr="00B359DC">
              <w:rPr>
                <w:rFonts w:ascii="David" w:hAnsi="David" w:cs="David"/>
                <w:b/>
                <w:bCs/>
                <w:szCs w:val="20"/>
                <w:rtl/>
                <w:lang w:eastAsia="en-US"/>
              </w:rPr>
              <w:t>ציוד</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6027D13D" w14:textId="1CE018A0" w:rsidR="00E65CB7" w:rsidRPr="001918C4" w:rsidRDefault="00D25347" w:rsidP="00E65CB7">
            <w:pPr>
              <w:overflowPunct/>
              <w:autoSpaceDE/>
              <w:autoSpaceDN/>
              <w:adjustRightInd/>
              <w:spacing w:line="240" w:lineRule="auto"/>
              <w:jc w:val="center"/>
              <w:textAlignment w:val="auto"/>
              <w:rPr>
                <w:rFonts w:ascii="David" w:hAnsi="David" w:cs="David"/>
                <w:szCs w:val="20"/>
                <w:lang w:eastAsia="en-US"/>
              </w:rPr>
            </w:pPr>
            <w:r>
              <w:rPr>
                <w:rFonts w:ascii="David" w:hAnsi="David" w:cs="David"/>
                <w:szCs w:val="20"/>
                <w:lang w:eastAsia="en-US"/>
              </w:rPr>
              <w:t>2019</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7292F962" w14:textId="5C1D60A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r>
      <w:tr w:rsidR="00E65CB7" w:rsidRPr="001918C4" w14:paraId="45305D87" w14:textId="77777777" w:rsidTr="00D25347">
        <w:trPr>
          <w:trHeight w:val="357"/>
          <w:jc w:val="center"/>
        </w:trPr>
        <w:tc>
          <w:tcPr>
            <w:tcW w:w="527" w:type="dxa"/>
            <w:vMerge/>
            <w:tcBorders>
              <w:top w:val="nil"/>
              <w:left w:val="single" w:sz="8" w:space="0" w:color="auto"/>
              <w:bottom w:val="single" w:sz="4" w:space="0" w:color="auto"/>
              <w:right w:val="single" w:sz="4" w:space="0" w:color="auto"/>
            </w:tcBorders>
            <w:vAlign w:val="center"/>
          </w:tcPr>
          <w:p w14:paraId="4C7D7B08"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1157" w:type="dxa"/>
            <w:vMerge/>
            <w:tcBorders>
              <w:top w:val="single" w:sz="8" w:space="0" w:color="auto"/>
              <w:left w:val="single" w:sz="4" w:space="0" w:color="auto"/>
              <w:bottom w:val="single" w:sz="4" w:space="0" w:color="auto"/>
              <w:right w:val="single" w:sz="4" w:space="0" w:color="auto"/>
            </w:tcBorders>
            <w:vAlign w:val="center"/>
          </w:tcPr>
          <w:p w14:paraId="04E5B947"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758" w:type="dxa"/>
            <w:vMerge/>
            <w:tcBorders>
              <w:top w:val="nil"/>
              <w:left w:val="single" w:sz="4" w:space="0" w:color="auto"/>
              <w:bottom w:val="single" w:sz="4" w:space="0" w:color="auto"/>
              <w:right w:val="single" w:sz="4" w:space="0" w:color="auto"/>
            </w:tcBorders>
            <w:vAlign w:val="center"/>
          </w:tcPr>
          <w:p w14:paraId="7C018453"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693" w:type="dxa"/>
            <w:vMerge/>
            <w:tcBorders>
              <w:top w:val="single" w:sz="8" w:space="0" w:color="auto"/>
              <w:left w:val="single" w:sz="4" w:space="0" w:color="auto"/>
              <w:bottom w:val="single" w:sz="4" w:space="0" w:color="auto"/>
              <w:right w:val="single" w:sz="4" w:space="0" w:color="auto"/>
            </w:tcBorders>
            <w:vAlign w:val="center"/>
          </w:tcPr>
          <w:p w14:paraId="613E5272"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1506" w:type="dxa"/>
            <w:vMerge/>
            <w:tcBorders>
              <w:top w:val="nil"/>
              <w:left w:val="single" w:sz="4" w:space="0" w:color="auto"/>
              <w:bottom w:val="single" w:sz="4" w:space="0" w:color="auto"/>
              <w:right w:val="single" w:sz="4" w:space="0" w:color="auto"/>
            </w:tcBorders>
            <w:vAlign w:val="center"/>
          </w:tcPr>
          <w:p w14:paraId="2EEDC7A4"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926" w:type="dxa"/>
            <w:vMerge/>
            <w:tcBorders>
              <w:top w:val="nil"/>
              <w:left w:val="single" w:sz="4" w:space="0" w:color="auto"/>
              <w:bottom w:val="single" w:sz="4" w:space="0" w:color="auto"/>
              <w:right w:val="single" w:sz="4" w:space="0" w:color="auto"/>
            </w:tcBorders>
            <w:vAlign w:val="center"/>
          </w:tcPr>
          <w:p w14:paraId="7310AB74"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689" w:type="dxa"/>
            <w:vMerge/>
            <w:tcBorders>
              <w:top w:val="nil"/>
              <w:left w:val="single" w:sz="4" w:space="0" w:color="auto"/>
              <w:bottom w:val="single" w:sz="4" w:space="0" w:color="auto"/>
              <w:right w:val="single" w:sz="4" w:space="0" w:color="auto"/>
            </w:tcBorders>
            <w:vAlign w:val="center"/>
          </w:tcPr>
          <w:p w14:paraId="618E68EA"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c>
          <w:tcPr>
            <w:tcW w:w="635" w:type="dxa"/>
            <w:tcBorders>
              <w:top w:val="nil"/>
              <w:left w:val="single" w:sz="4" w:space="0" w:color="auto"/>
              <w:bottom w:val="single" w:sz="4" w:space="0" w:color="auto"/>
              <w:right w:val="single" w:sz="4" w:space="0" w:color="auto"/>
            </w:tcBorders>
            <w:shd w:val="clear" w:color="auto" w:fill="auto"/>
            <w:noWrap/>
            <w:vAlign w:val="center"/>
          </w:tcPr>
          <w:p w14:paraId="2F5BC8E1" w14:textId="77777777" w:rsidR="00E65CB7" w:rsidRPr="00E65CB7" w:rsidRDefault="00E65CB7" w:rsidP="00E65CB7">
            <w:pPr>
              <w:overflowPunct/>
              <w:autoSpaceDE/>
              <w:autoSpaceDN/>
              <w:bidi w:val="0"/>
              <w:adjustRightInd/>
              <w:spacing w:line="240" w:lineRule="auto"/>
              <w:jc w:val="center"/>
              <w:textAlignment w:val="auto"/>
              <w:rPr>
                <w:rFonts w:ascii="David" w:hAnsi="David" w:cs="David"/>
                <w:szCs w:val="20"/>
                <w:lang w:eastAsia="en-US"/>
              </w:rPr>
            </w:pPr>
            <w:r w:rsidRPr="00B359DC">
              <w:rPr>
                <w:rFonts w:ascii="David" w:hAnsi="David" w:cs="David"/>
                <w:b/>
                <w:bCs/>
                <w:szCs w:val="20"/>
                <w:rtl/>
                <w:lang w:eastAsia="en-US"/>
              </w:rPr>
              <w:t>מבנה</w:t>
            </w:r>
          </w:p>
        </w:tc>
        <w:tc>
          <w:tcPr>
            <w:tcW w:w="917" w:type="dxa"/>
            <w:tcBorders>
              <w:top w:val="nil"/>
              <w:left w:val="single" w:sz="4" w:space="0" w:color="auto"/>
              <w:bottom w:val="single" w:sz="4" w:space="0" w:color="auto"/>
              <w:right w:val="single" w:sz="4" w:space="0" w:color="auto"/>
            </w:tcBorders>
            <w:shd w:val="clear" w:color="auto" w:fill="auto"/>
            <w:noWrap/>
            <w:vAlign w:val="center"/>
          </w:tcPr>
          <w:p w14:paraId="6F361A7B" w14:textId="27C546A4" w:rsidR="00E65CB7" w:rsidRPr="001918C4" w:rsidRDefault="00D25347" w:rsidP="00E65CB7">
            <w:pPr>
              <w:overflowPunct/>
              <w:autoSpaceDE/>
              <w:autoSpaceDN/>
              <w:adjustRightInd/>
              <w:spacing w:line="240" w:lineRule="auto"/>
              <w:jc w:val="center"/>
              <w:textAlignment w:val="auto"/>
              <w:rPr>
                <w:rFonts w:ascii="David" w:hAnsi="David" w:cs="David"/>
                <w:szCs w:val="20"/>
                <w:lang w:eastAsia="en-US"/>
              </w:rPr>
            </w:pPr>
            <w:r>
              <w:rPr>
                <w:rFonts w:ascii="David" w:hAnsi="David" w:cs="David"/>
                <w:szCs w:val="20"/>
                <w:lang w:eastAsia="en-US"/>
              </w:rPr>
              <w:t>2019</w:t>
            </w:r>
          </w:p>
        </w:tc>
        <w:tc>
          <w:tcPr>
            <w:tcW w:w="843" w:type="dxa"/>
            <w:tcBorders>
              <w:top w:val="nil"/>
              <w:left w:val="single" w:sz="4" w:space="0" w:color="auto"/>
              <w:bottom w:val="single" w:sz="4" w:space="0" w:color="auto"/>
              <w:right w:val="single" w:sz="4" w:space="0" w:color="auto"/>
            </w:tcBorders>
            <w:shd w:val="clear" w:color="auto" w:fill="auto"/>
            <w:noWrap/>
            <w:vAlign w:val="center"/>
          </w:tcPr>
          <w:p w14:paraId="09A2CA1D" w14:textId="77777777" w:rsidR="00E65CB7" w:rsidRPr="001918C4" w:rsidRDefault="00E65CB7" w:rsidP="00B11FA4">
            <w:pPr>
              <w:overflowPunct/>
              <w:autoSpaceDE/>
              <w:autoSpaceDN/>
              <w:bidi w:val="0"/>
              <w:adjustRightInd/>
              <w:spacing w:line="240" w:lineRule="auto"/>
              <w:jc w:val="center"/>
              <w:textAlignment w:val="auto"/>
              <w:rPr>
                <w:rFonts w:ascii="David" w:hAnsi="David" w:cs="David"/>
                <w:szCs w:val="20"/>
                <w:lang w:eastAsia="en-US"/>
              </w:rPr>
            </w:pPr>
          </w:p>
        </w:tc>
      </w:tr>
    </w:tbl>
    <w:p w14:paraId="71BFF7EA" w14:textId="4A622785" w:rsidR="004F27E4" w:rsidRDefault="004F27E4" w:rsidP="004F27E4">
      <w:pPr>
        <w:pStyle w:val="2"/>
        <w:widowControl w:val="0"/>
        <w:spacing w:line="240" w:lineRule="auto"/>
        <w:ind w:left="-28"/>
        <w:jc w:val="both"/>
        <w:rPr>
          <w:rFonts w:cs="David"/>
          <w:b/>
          <w:bCs/>
          <w:szCs w:val="24"/>
          <w:rtl/>
        </w:rPr>
      </w:pPr>
    </w:p>
    <w:p w14:paraId="6C96B042" w14:textId="77777777" w:rsidR="009C6166" w:rsidRPr="00B93BCF" w:rsidRDefault="009C6166" w:rsidP="00991FB8">
      <w:pPr>
        <w:pStyle w:val="2a"/>
        <w:rPr>
          <w:rFonts w:cs="David"/>
          <w:rtl/>
        </w:rPr>
      </w:pPr>
      <w:r w:rsidRPr="00B93BCF">
        <w:rPr>
          <w:rFonts w:cs="David" w:hint="cs"/>
          <w:u w:val="none"/>
          <w:rtl/>
        </w:rPr>
        <w:t xml:space="preserve">1.4 </w:t>
      </w:r>
      <w:r w:rsidRPr="00B93BCF">
        <w:rPr>
          <w:rFonts w:cs="David" w:hint="cs"/>
          <w:rtl/>
        </w:rPr>
        <w:t>בר</w:t>
      </w:r>
      <w:r w:rsidRPr="00B93BCF">
        <w:rPr>
          <w:rFonts w:cs="David"/>
          <w:rtl/>
        </w:rPr>
        <w:t xml:space="preserve">יכות מים </w:t>
      </w:r>
    </w:p>
    <w:tbl>
      <w:tblPr>
        <w:bidiVisual/>
        <w:tblW w:w="8308" w:type="dxa"/>
        <w:jc w:val="center"/>
        <w:tblLook w:val="04A0" w:firstRow="1" w:lastRow="0" w:firstColumn="1" w:lastColumn="0" w:noHBand="0" w:noVBand="1"/>
      </w:tblPr>
      <w:tblGrid>
        <w:gridCol w:w="1928"/>
        <w:gridCol w:w="927"/>
        <w:gridCol w:w="804"/>
        <w:gridCol w:w="921"/>
        <w:gridCol w:w="732"/>
        <w:gridCol w:w="902"/>
        <w:gridCol w:w="1173"/>
        <w:gridCol w:w="921"/>
      </w:tblGrid>
      <w:tr w:rsidR="004F27E4" w:rsidRPr="00B5405C" w14:paraId="32048D5E" w14:textId="77777777" w:rsidTr="00652E5C">
        <w:trPr>
          <w:trHeight w:val="402"/>
          <w:jc w:val="center"/>
        </w:trPr>
        <w:tc>
          <w:tcPr>
            <w:tcW w:w="1928"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6BF4D5AD"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שם הבריכה</w:t>
            </w:r>
          </w:p>
        </w:tc>
        <w:tc>
          <w:tcPr>
            <w:tcW w:w="927"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2AB637DF"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השטח המגודר (מ"ר)</w:t>
            </w:r>
          </w:p>
        </w:tc>
        <w:tc>
          <w:tcPr>
            <w:tcW w:w="3359"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tcPr>
          <w:p w14:paraId="2B8A40C0"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נתונים טכניים של הבריכות</w:t>
            </w:r>
          </w:p>
        </w:tc>
        <w:tc>
          <w:tcPr>
            <w:tcW w:w="1173"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71E2DE50"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שנת הקמה</w:t>
            </w:r>
          </w:p>
        </w:tc>
        <w:tc>
          <w:tcPr>
            <w:tcW w:w="921"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277797BA"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שנת שיקום</w:t>
            </w:r>
          </w:p>
        </w:tc>
      </w:tr>
      <w:tr w:rsidR="004F27E4" w:rsidRPr="00B5405C" w14:paraId="43A9CE5A" w14:textId="77777777" w:rsidTr="00652E5C">
        <w:trPr>
          <w:trHeight w:val="424"/>
          <w:jc w:val="center"/>
        </w:trPr>
        <w:tc>
          <w:tcPr>
            <w:tcW w:w="1928" w:type="dxa"/>
            <w:vMerge/>
            <w:tcBorders>
              <w:top w:val="single" w:sz="8" w:space="0" w:color="auto"/>
              <w:left w:val="single" w:sz="8" w:space="0" w:color="auto"/>
              <w:bottom w:val="single" w:sz="8" w:space="0" w:color="000000"/>
              <w:right w:val="single" w:sz="8" w:space="0" w:color="auto"/>
            </w:tcBorders>
            <w:vAlign w:val="center"/>
          </w:tcPr>
          <w:p w14:paraId="73B01DF8" w14:textId="77777777" w:rsidR="004F27E4" w:rsidRPr="00B5405C" w:rsidRDefault="004F27E4" w:rsidP="001918C4">
            <w:pPr>
              <w:overflowPunct/>
              <w:autoSpaceDE/>
              <w:autoSpaceDN/>
              <w:bidi w:val="0"/>
              <w:adjustRightInd/>
              <w:spacing w:line="240" w:lineRule="auto"/>
              <w:jc w:val="center"/>
              <w:textAlignment w:val="auto"/>
              <w:rPr>
                <w:rFonts w:ascii="David" w:hAnsi="David" w:cs="David"/>
                <w:b/>
                <w:bCs/>
                <w:sz w:val="22"/>
                <w:szCs w:val="22"/>
                <w:lang w:eastAsia="en-US"/>
              </w:rPr>
            </w:pPr>
          </w:p>
        </w:tc>
        <w:tc>
          <w:tcPr>
            <w:tcW w:w="927" w:type="dxa"/>
            <w:vMerge/>
            <w:tcBorders>
              <w:top w:val="single" w:sz="8" w:space="0" w:color="auto"/>
              <w:left w:val="single" w:sz="8" w:space="0" w:color="auto"/>
              <w:bottom w:val="single" w:sz="8" w:space="0" w:color="000000"/>
              <w:right w:val="single" w:sz="8" w:space="0" w:color="auto"/>
            </w:tcBorders>
            <w:vAlign w:val="center"/>
          </w:tcPr>
          <w:p w14:paraId="467AB698" w14:textId="77777777" w:rsidR="004F27E4" w:rsidRPr="00B5405C" w:rsidRDefault="004F27E4" w:rsidP="001918C4">
            <w:pPr>
              <w:overflowPunct/>
              <w:autoSpaceDE/>
              <w:autoSpaceDN/>
              <w:bidi w:val="0"/>
              <w:adjustRightInd/>
              <w:spacing w:line="240" w:lineRule="auto"/>
              <w:jc w:val="center"/>
              <w:textAlignment w:val="auto"/>
              <w:rPr>
                <w:rFonts w:ascii="David" w:hAnsi="David" w:cs="David"/>
                <w:b/>
                <w:bCs/>
                <w:sz w:val="22"/>
                <w:szCs w:val="22"/>
                <w:lang w:eastAsia="en-US"/>
              </w:rPr>
            </w:pPr>
          </w:p>
        </w:tc>
        <w:tc>
          <w:tcPr>
            <w:tcW w:w="804" w:type="dxa"/>
            <w:tcBorders>
              <w:top w:val="nil"/>
              <w:left w:val="single" w:sz="8" w:space="0" w:color="auto"/>
              <w:bottom w:val="single" w:sz="8" w:space="0" w:color="auto"/>
              <w:right w:val="single" w:sz="8" w:space="0" w:color="auto"/>
            </w:tcBorders>
            <w:shd w:val="clear" w:color="auto" w:fill="auto"/>
            <w:vAlign w:val="center"/>
          </w:tcPr>
          <w:p w14:paraId="6CBBB6AA"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נפח (מ"ק)</w:t>
            </w:r>
          </w:p>
        </w:tc>
        <w:tc>
          <w:tcPr>
            <w:tcW w:w="921" w:type="dxa"/>
            <w:tcBorders>
              <w:top w:val="nil"/>
              <w:left w:val="single" w:sz="8" w:space="0" w:color="auto"/>
              <w:bottom w:val="single" w:sz="8" w:space="0" w:color="auto"/>
              <w:right w:val="single" w:sz="8" w:space="0" w:color="auto"/>
            </w:tcBorders>
            <w:shd w:val="clear" w:color="auto" w:fill="auto"/>
            <w:vAlign w:val="center"/>
          </w:tcPr>
          <w:p w14:paraId="785B829A"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קוטר (מ)</w:t>
            </w:r>
          </w:p>
        </w:tc>
        <w:tc>
          <w:tcPr>
            <w:tcW w:w="732" w:type="dxa"/>
            <w:tcBorders>
              <w:top w:val="nil"/>
              <w:left w:val="single" w:sz="8" w:space="0" w:color="auto"/>
              <w:bottom w:val="single" w:sz="8" w:space="0" w:color="auto"/>
              <w:right w:val="single" w:sz="8" w:space="0" w:color="auto"/>
            </w:tcBorders>
            <w:shd w:val="clear" w:color="auto" w:fill="auto"/>
            <w:vAlign w:val="center"/>
          </w:tcPr>
          <w:p w14:paraId="69AE4F0B"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גובה (מ)</w:t>
            </w:r>
          </w:p>
        </w:tc>
        <w:tc>
          <w:tcPr>
            <w:tcW w:w="900" w:type="dxa"/>
            <w:tcBorders>
              <w:top w:val="nil"/>
              <w:left w:val="single" w:sz="8" w:space="0" w:color="auto"/>
              <w:bottom w:val="single" w:sz="8" w:space="0" w:color="auto"/>
              <w:right w:val="single" w:sz="8" w:space="0" w:color="auto"/>
            </w:tcBorders>
            <w:shd w:val="clear" w:color="auto" w:fill="auto"/>
            <w:vAlign w:val="center"/>
          </w:tcPr>
          <w:p w14:paraId="5F1B57FF" w14:textId="77777777" w:rsidR="004F27E4" w:rsidRPr="00B5405C" w:rsidRDefault="004F27E4" w:rsidP="001918C4">
            <w:pPr>
              <w:overflowPunct/>
              <w:autoSpaceDE/>
              <w:autoSpaceDN/>
              <w:adjustRightInd/>
              <w:spacing w:line="240" w:lineRule="auto"/>
              <w:jc w:val="center"/>
              <w:textAlignment w:val="auto"/>
              <w:rPr>
                <w:rFonts w:ascii="David" w:hAnsi="David" w:cs="David"/>
                <w:b/>
                <w:bCs/>
                <w:sz w:val="22"/>
                <w:szCs w:val="22"/>
                <w:lang w:eastAsia="en-US"/>
              </w:rPr>
            </w:pPr>
            <w:r w:rsidRPr="00B5405C">
              <w:rPr>
                <w:rFonts w:ascii="David" w:hAnsi="David" w:cs="David"/>
                <w:b/>
                <w:bCs/>
                <w:sz w:val="22"/>
                <w:szCs w:val="22"/>
                <w:rtl/>
                <w:lang w:eastAsia="en-US"/>
              </w:rPr>
              <w:t>רום תחתית (+מ)</w:t>
            </w:r>
          </w:p>
        </w:tc>
        <w:tc>
          <w:tcPr>
            <w:tcW w:w="1173" w:type="dxa"/>
            <w:vMerge/>
            <w:tcBorders>
              <w:top w:val="single" w:sz="8" w:space="0" w:color="auto"/>
              <w:left w:val="single" w:sz="8" w:space="0" w:color="auto"/>
              <w:bottom w:val="single" w:sz="8" w:space="0" w:color="000000"/>
              <w:right w:val="single" w:sz="8" w:space="0" w:color="auto"/>
            </w:tcBorders>
            <w:vAlign w:val="center"/>
          </w:tcPr>
          <w:p w14:paraId="370BCD45" w14:textId="77777777" w:rsidR="004F27E4" w:rsidRPr="00B5405C" w:rsidRDefault="004F27E4" w:rsidP="001918C4">
            <w:pPr>
              <w:overflowPunct/>
              <w:autoSpaceDE/>
              <w:autoSpaceDN/>
              <w:bidi w:val="0"/>
              <w:adjustRightInd/>
              <w:spacing w:line="240" w:lineRule="auto"/>
              <w:jc w:val="center"/>
              <w:textAlignment w:val="auto"/>
              <w:rPr>
                <w:rFonts w:ascii="David" w:hAnsi="David" w:cs="David"/>
                <w:b/>
                <w:bCs/>
                <w:sz w:val="22"/>
                <w:szCs w:val="22"/>
                <w:lang w:eastAsia="en-US"/>
              </w:rPr>
            </w:pPr>
          </w:p>
        </w:tc>
        <w:tc>
          <w:tcPr>
            <w:tcW w:w="921" w:type="dxa"/>
            <w:vMerge/>
            <w:tcBorders>
              <w:top w:val="single" w:sz="8" w:space="0" w:color="auto"/>
              <w:left w:val="single" w:sz="8" w:space="0" w:color="auto"/>
              <w:bottom w:val="single" w:sz="8" w:space="0" w:color="000000"/>
              <w:right w:val="single" w:sz="8" w:space="0" w:color="auto"/>
            </w:tcBorders>
            <w:vAlign w:val="center"/>
          </w:tcPr>
          <w:p w14:paraId="5ACE9EAA" w14:textId="77777777" w:rsidR="004F27E4" w:rsidRPr="00B5405C" w:rsidRDefault="004F27E4" w:rsidP="001918C4">
            <w:pPr>
              <w:overflowPunct/>
              <w:autoSpaceDE/>
              <w:autoSpaceDN/>
              <w:bidi w:val="0"/>
              <w:adjustRightInd/>
              <w:spacing w:line="240" w:lineRule="auto"/>
              <w:jc w:val="center"/>
              <w:textAlignment w:val="auto"/>
              <w:rPr>
                <w:rFonts w:ascii="David" w:hAnsi="David" w:cs="David"/>
                <w:b/>
                <w:bCs/>
                <w:sz w:val="22"/>
                <w:szCs w:val="22"/>
                <w:lang w:eastAsia="en-US"/>
              </w:rPr>
            </w:pPr>
          </w:p>
        </w:tc>
      </w:tr>
      <w:tr w:rsidR="000E7AAC" w:rsidRPr="00B5405C" w14:paraId="3B6C94B3" w14:textId="77777777" w:rsidTr="00652E5C">
        <w:trPr>
          <w:trHeight w:val="329"/>
          <w:jc w:val="center"/>
        </w:trPr>
        <w:tc>
          <w:tcPr>
            <w:tcW w:w="1928" w:type="dxa"/>
            <w:tcBorders>
              <w:top w:val="nil"/>
              <w:left w:val="single" w:sz="4" w:space="0" w:color="auto"/>
              <w:bottom w:val="single" w:sz="4" w:space="0" w:color="auto"/>
              <w:right w:val="single" w:sz="4" w:space="0" w:color="auto"/>
            </w:tcBorders>
            <w:shd w:val="clear" w:color="auto" w:fill="auto"/>
            <w:noWrap/>
            <w:vAlign w:val="center"/>
          </w:tcPr>
          <w:p w14:paraId="645E306E"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2000</w:t>
            </w:r>
          </w:p>
        </w:tc>
        <w:tc>
          <w:tcPr>
            <w:tcW w:w="927" w:type="dxa"/>
            <w:vMerge w:val="restart"/>
            <w:tcBorders>
              <w:top w:val="nil"/>
              <w:left w:val="single" w:sz="4" w:space="0" w:color="auto"/>
              <w:right w:val="single" w:sz="4" w:space="0" w:color="auto"/>
            </w:tcBorders>
            <w:shd w:val="clear" w:color="auto" w:fill="auto"/>
            <w:noWrap/>
            <w:vAlign w:val="center"/>
          </w:tcPr>
          <w:p w14:paraId="0C74CEB8"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p w14:paraId="782B2BC0"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c>
          <w:tcPr>
            <w:tcW w:w="804" w:type="dxa"/>
            <w:tcBorders>
              <w:top w:val="nil"/>
              <w:left w:val="single" w:sz="4" w:space="0" w:color="auto"/>
              <w:bottom w:val="single" w:sz="4" w:space="0" w:color="auto"/>
              <w:right w:val="single" w:sz="4" w:space="0" w:color="auto"/>
            </w:tcBorders>
            <w:shd w:val="clear" w:color="auto" w:fill="auto"/>
            <w:noWrap/>
            <w:vAlign w:val="center"/>
          </w:tcPr>
          <w:p w14:paraId="2B3A6CD2"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2000</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7B6D88BB"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20</w:t>
            </w:r>
          </w:p>
        </w:tc>
        <w:tc>
          <w:tcPr>
            <w:tcW w:w="732" w:type="dxa"/>
            <w:tcBorders>
              <w:top w:val="nil"/>
              <w:left w:val="single" w:sz="4" w:space="0" w:color="auto"/>
              <w:bottom w:val="single" w:sz="4" w:space="0" w:color="auto"/>
              <w:right w:val="single" w:sz="4" w:space="0" w:color="auto"/>
            </w:tcBorders>
            <w:shd w:val="clear" w:color="auto" w:fill="auto"/>
            <w:noWrap/>
            <w:vAlign w:val="center"/>
          </w:tcPr>
          <w:p w14:paraId="342362F9"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6.5</w:t>
            </w:r>
          </w:p>
        </w:tc>
        <w:tc>
          <w:tcPr>
            <w:tcW w:w="900" w:type="dxa"/>
            <w:tcBorders>
              <w:top w:val="nil"/>
              <w:left w:val="single" w:sz="4" w:space="0" w:color="auto"/>
              <w:bottom w:val="single" w:sz="4" w:space="0" w:color="auto"/>
              <w:right w:val="single" w:sz="4" w:space="0" w:color="auto"/>
            </w:tcBorders>
            <w:shd w:val="clear" w:color="auto" w:fill="auto"/>
            <w:noWrap/>
            <w:vAlign w:val="center"/>
          </w:tcPr>
          <w:p w14:paraId="4C98B9CE"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79.5</w:t>
            </w:r>
          </w:p>
        </w:tc>
        <w:tc>
          <w:tcPr>
            <w:tcW w:w="1173" w:type="dxa"/>
            <w:tcBorders>
              <w:top w:val="nil"/>
              <w:left w:val="single" w:sz="4" w:space="0" w:color="auto"/>
              <w:bottom w:val="single" w:sz="4" w:space="0" w:color="auto"/>
              <w:right w:val="single" w:sz="4" w:space="0" w:color="auto"/>
            </w:tcBorders>
            <w:shd w:val="clear" w:color="auto" w:fill="auto"/>
            <w:noWrap/>
            <w:vAlign w:val="center"/>
          </w:tcPr>
          <w:p w14:paraId="1A1CFB64"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1998</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64E4DFDA"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r>
      <w:tr w:rsidR="000E7AAC" w:rsidRPr="00B5405C" w14:paraId="6103F6CF" w14:textId="77777777" w:rsidTr="00652E5C">
        <w:trPr>
          <w:trHeight w:val="329"/>
          <w:jc w:val="center"/>
        </w:trPr>
        <w:tc>
          <w:tcPr>
            <w:tcW w:w="1928" w:type="dxa"/>
            <w:tcBorders>
              <w:top w:val="nil"/>
              <w:left w:val="single" w:sz="4" w:space="0" w:color="auto"/>
              <w:bottom w:val="single" w:sz="4" w:space="0" w:color="auto"/>
              <w:right w:val="single" w:sz="4" w:space="0" w:color="auto"/>
            </w:tcBorders>
            <w:shd w:val="clear" w:color="auto" w:fill="auto"/>
            <w:noWrap/>
            <w:vAlign w:val="center"/>
          </w:tcPr>
          <w:p w14:paraId="4F915D16"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1000</w:t>
            </w:r>
          </w:p>
        </w:tc>
        <w:tc>
          <w:tcPr>
            <w:tcW w:w="927" w:type="dxa"/>
            <w:vMerge/>
            <w:tcBorders>
              <w:top w:val="nil"/>
              <w:left w:val="single" w:sz="4" w:space="0" w:color="auto"/>
              <w:right w:val="single" w:sz="4" w:space="0" w:color="auto"/>
            </w:tcBorders>
            <w:shd w:val="clear" w:color="auto" w:fill="auto"/>
            <w:noWrap/>
            <w:vAlign w:val="center"/>
          </w:tcPr>
          <w:p w14:paraId="16ACE877"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c>
          <w:tcPr>
            <w:tcW w:w="804" w:type="dxa"/>
            <w:tcBorders>
              <w:top w:val="nil"/>
              <w:left w:val="single" w:sz="4" w:space="0" w:color="auto"/>
              <w:bottom w:val="single" w:sz="4" w:space="0" w:color="auto"/>
              <w:right w:val="single" w:sz="4" w:space="0" w:color="auto"/>
            </w:tcBorders>
            <w:shd w:val="clear" w:color="auto" w:fill="auto"/>
            <w:noWrap/>
            <w:vAlign w:val="center"/>
          </w:tcPr>
          <w:p w14:paraId="025EDE0C"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1000</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0C792A69"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18</w:t>
            </w:r>
          </w:p>
        </w:tc>
        <w:tc>
          <w:tcPr>
            <w:tcW w:w="732" w:type="dxa"/>
            <w:tcBorders>
              <w:top w:val="nil"/>
              <w:left w:val="single" w:sz="4" w:space="0" w:color="auto"/>
              <w:bottom w:val="single" w:sz="4" w:space="0" w:color="auto"/>
              <w:right w:val="single" w:sz="4" w:space="0" w:color="auto"/>
            </w:tcBorders>
            <w:shd w:val="clear" w:color="auto" w:fill="auto"/>
            <w:noWrap/>
            <w:vAlign w:val="center"/>
          </w:tcPr>
          <w:p w14:paraId="1F5CAC88"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4</w:t>
            </w:r>
          </w:p>
        </w:tc>
        <w:tc>
          <w:tcPr>
            <w:tcW w:w="900" w:type="dxa"/>
            <w:tcBorders>
              <w:top w:val="nil"/>
              <w:left w:val="single" w:sz="4" w:space="0" w:color="auto"/>
              <w:bottom w:val="single" w:sz="4" w:space="0" w:color="auto"/>
              <w:right w:val="single" w:sz="4" w:space="0" w:color="auto"/>
            </w:tcBorders>
            <w:shd w:val="clear" w:color="auto" w:fill="auto"/>
            <w:noWrap/>
            <w:vAlign w:val="center"/>
          </w:tcPr>
          <w:p w14:paraId="41539239"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81.0</w:t>
            </w:r>
          </w:p>
        </w:tc>
        <w:tc>
          <w:tcPr>
            <w:tcW w:w="1173" w:type="dxa"/>
            <w:tcBorders>
              <w:top w:val="nil"/>
              <w:left w:val="single" w:sz="4" w:space="0" w:color="auto"/>
              <w:bottom w:val="single" w:sz="4" w:space="0" w:color="auto"/>
              <w:right w:val="single" w:sz="4" w:space="0" w:color="auto"/>
            </w:tcBorders>
            <w:shd w:val="clear" w:color="auto" w:fill="auto"/>
            <w:noWrap/>
            <w:vAlign w:val="center"/>
          </w:tcPr>
          <w:p w14:paraId="3E1D6179"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1974</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08312924" w14:textId="1E9B08F6" w:rsidR="000E7AAC" w:rsidRPr="00B5405C" w:rsidRDefault="00E10608" w:rsidP="001918C4">
            <w:pPr>
              <w:overflowPunct/>
              <w:autoSpaceDE/>
              <w:autoSpaceDN/>
              <w:bidi w:val="0"/>
              <w:adjustRightInd/>
              <w:spacing w:line="240" w:lineRule="auto"/>
              <w:jc w:val="center"/>
              <w:textAlignment w:val="auto"/>
              <w:rPr>
                <w:rFonts w:ascii="David" w:hAnsi="David" w:cs="David"/>
                <w:sz w:val="22"/>
                <w:szCs w:val="22"/>
                <w:lang w:eastAsia="en-US"/>
              </w:rPr>
            </w:pPr>
            <w:r>
              <w:rPr>
                <w:rFonts w:ascii="David" w:hAnsi="David" w:cs="David"/>
                <w:sz w:val="22"/>
                <w:szCs w:val="22"/>
                <w:lang w:eastAsia="en-US"/>
              </w:rPr>
              <w:t>2019</w:t>
            </w:r>
          </w:p>
        </w:tc>
      </w:tr>
      <w:tr w:rsidR="000E7AAC" w:rsidRPr="00B5405C" w14:paraId="79065060" w14:textId="77777777" w:rsidTr="00652E5C">
        <w:trPr>
          <w:trHeight w:val="329"/>
          <w:jc w:val="center"/>
        </w:trPr>
        <w:tc>
          <w:tcPr>
            <w:tcW w:w="1928" w:type="dxa"/>
            <w:tcBorders>
              <w:top w:val="nil"/>
              <w:left w:val="single" w:sz="4" w:space="0" w:color="auto"/>
              <w:bottom w:val="single" w:sz="4" w:space="0" w:color="auto"/>
              <w:right w:val="single" w:sz="4" w:space="0" w:color="auto"/>
            </w:tcBorders>
            <w:shd w:val="clear" w:color="auto" w:fill="auto"/>
            <w:noWrap/>
            <w:vAlign w:val="center"/>
          </w:tcPr>
          <w:p w14:paraId="70204DE5"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מגדל מים</w:t>
            </w:r>
          </w:p>
        </w:tc>
        <w:tc>
          <w:tcPr>
            <w:tcW w:w="927" w:type="dxa"/>
            <w:tcBorders>
              <w:left w:val="single" w:sz="4" w:space="0" w:color="auto"/>
              <w:bottom w:val="single" w:sz="4" w:space="0" w:color="auto"/>
              <w:right w:val="single" w:sz="4" w:space="0" w:color="auto"/>
            </w:tcBorders>
            <w:shd w:val="clear" w:color="auto" w:fill="auto"/>
            <w:noWrap/>
            <w:vAlign w:val="center"/>
          </w:tcPr>
          <w:p w14:paraId="22593D35"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c>
          <w:tcPr>
            <w:tcW w:w="804" w:type="dxa"/>
            <w:tcBorders>
              <w:top w:val="nil"/>
              <w:left w:val="single" w:sz="4" w:space="0" w:color="auto"/>
              <w:bottom w:val="single" w:sz="4" w:space="0" w:color="auto"/>
              <w:right w:val="single" w:sz="4" w:space="0" w:color="auto"/>
            </w:tcBorders>
            <w:shd w:val="clear" w:color="auto" w:fill="auto"/>
            <w:noWrap/>
            <w:vAlign w:val="center"/>
          </w:tcPr>
          <w:p w14:paraId="548DED33" w14:textId="06BEA77D"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3</w:t>
            </w:r>
            <w:r w:rsidR="001918C4">
              <w:rPr>
                <w:rFonts w:ascii="David" w:hAnsi="David" w:cs="David" w:hint="cs"/>
                <w:sz w:val="22"/>
                <w:szCs w:val="22"/>
                <w:rtl/>
                <w:lang w:eastAsia="en-US"/>
              </w:rPr>
              <w:t>3</w:t>
            </w:r>
            <w:r w:rsidRPr="00B5405C">
              <w:rPr>
                <w:rFonts w:ascii="David" w:hAnsi="David" w:cs="David"/>
                <w:sz w:val="22"/>
                <w:szCs w:val="22"/>
                <w:lang w:eastAsia="en-US"/>
              </w:rPr>
              <w:t>0</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63D19A49"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c>
          <w:tcPr>
            <w:tcW w:w="732" w:type="dxa"/>
            <w:tcBorders>
              <w:top w:val="nil"/>
              <w:left w:val="single" w:sz="4" w:space="0" w:color="auto"/>
              <w:bottom w:val="single" w:sz="4" w:space="0" w:color="auto"/>
              <w:right w:val="single" w:sz="4" w:space="0" w:color="auto"/>
            </w:tcBorders>
            <w:shd w:val="clear" w:color="auto" w:fill="auto"/>
            <w:noWrap/>
            <w:vAlign w:val="center"/>
          </w:tcPr>
          <w:p w14:paraId="7B18DDC6"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p>
        </w:tc>
        <w:tc>
          <w:tcPr>
            <w:tcW w:w="900" w:type="dxa"/>
            <w:tcBorders>
              <w:top w:val="nil"/>
              <w:left w:val="single" w:sz="4" w:space="0" w:color="auto"/>
              <w:bottom w:val="single" w:sz="4" w:space="0" w:color="auto"/>
              <w:right w:val="single" w:sz="4" w:space="0" w:color="auto"/>
            </w:tcBorders>
            <w:shd w:val="clear" w:color="auto" w:fill="auto"/>
            <w:noWrap/>
            <w:vAlign w:val="center"/>
          </w:tcPr>
          <w:p w14:paraId="0400ED6B"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118.0</w:t>
            </w:r>
          </w:p>
        </w:tc>
        <w:tc>
          <w:tcPr>
            <w:tcW w:w="1173" w:type="dxa"/>
            <w:tcBorders>
              <w:top w:val="nil"/>
              <w:left w:val="single" w:sz="4" w:space="0" w:color="auto"/>
              <w:bottom w:val="single" w:sz="4" w:space="0" w:color="auto"/>
              <w:right w:val="single" w:sz="4" w:space="0" w:color="auto"/>
            </w:tcBorders>
            <w:shd w:val="clear" w:color="auto" w:fill="auto"/>
            <w:noWrap/>
            <w:vAlign w:val="center"/>
          </w:tcPr>
          <w:p w14:paraId="32A0D858" w14:textId="77777777" w:rsidR="000E7AAC" w:rsidRPr="00B5405C" w:rsidRDefault="000E7AAC" w:rsidP="001918C4">
            <w:pPr>
              <w:overflowPunct/>
              <w:autoSpaceDE/>
              <w:autoSpaceDN/>
              <w:adjustRightInd/>
              <w:spacing w:line="240" w:lineRule="auto"/>
              <w:jc w:val="center"/>
              <w:textAlignment w:val="auto"/>
              <w:rPr>
                <w:rFonts w:ascii="David" w:hAnsi="David" w:cs="David"/>
                <w:sz w:val="22"/>
                <w:szCs w:val="22"/>
                <w:rtl/>
                <w:lang w:eastAsia="en-US"/>
              </w:rPr>
            </w:pPr>
            <w:r w:rsidRPr="00B5405C">
              <w:rPr>
                <w:rFonts w:ascii="David" w:hAnsi="David" w:cs="David"/>
                <w:sz w:val="22"/>
                <w:szCs w:val="22"/>
                <w:rtl/>
                <w:lang w:eastAsia="en-US"/>
              </w:rPr>
              <w:t>1974</w:t>
            </w:r>
          </w:p>
        </w:tc>
        <w:tc>
          <w:tcPr>
            <w:tcW w:w="921" w:type="dxa"/>
            <w:tcBorders>
              <w:top w:val="nil"/>
              <w:left w:val="single" w:sz="4" w:space="0" w:color="auto"/>
              <w:bottom w:val="single" w:sz="4" w:space="0" w:color="auto"/>
              <w:right w:val="single" w:sz="4" w:space="0" w:color="auto"/>
            </w:tcBorders>
            <w:shd w:val="clear" w:color="auto" w:fill="auto"/>
            <w:noWrap/>
            <w:vAlign w:val="center"/>
          </w:tcPr>
          <w:p w14:paraId="5F9883D4" w14:textId="77777777" w:rsidR="000E7AAC" w:rsidRPr="00B5405C" w:rsidRDefault="000E7AAC" w:rsidP="001918C4">
            <w:pPr>
              <w:overflowPunct/>
              <w:autoSpaceDE/>
              <w:autoSpaceDN/>
              <w:bidi w:val="0"/>
              <w:adjustRightInd/>
              <w:spacing w:line="240" w:lineRule="auto"/>
              <w:jc w:val="center"/>
              <w:textAlignment w:val="auto"/>
              <w:rPr>
                <w:rFonts w:ascii="David" w:hAnsi="David" w:cs="David"/>
                <w:sz w:val="22"/>
                <w:szCs w:val="22"/>
                <w:lang w:eastAsia="en-US"/>
              </w:rPr>
            </w:pPr>
            <w:r w:rsidRPr="00B5405C">
              <w:rPr>
                <w:rFonts w:ascii="David" w:hAnsi="David" w:cs="David"/>
                <w:sz w:val="22"/>
                <w:szCs w:val="22"/>
                <w:lang w:eastAsia="en-US"/>
              </w:rPr>
              <w:t>1993</w:t>
            </w:r>
          </w:p>
        </w:tc>
      </w:tr>
    </w:tbl>
    <w:p w14:paraId="02467674" w14:textId="77777777" w:rsidR="009C6166" w:rsidRPr="00B93BCF" w:rsidRDefault="009C6166">
      <w:pPr>
        <w:pStyle w:val="2"/>
        <w:spacing w:line="240" w:lineRule="auto"/>
        <w:rPr>
          <w:rFonts w:cs="David"/>
          <w:szCs w:val="24"/>
          <w:rtl/>
        </w:rPr>
      </w:pPr>
    </w:p>
    <w:p w14:paraId="643AF21E" w14:textId="77777777" w:rsidR="009C6166" w:rsidRPr="00B125BE" w:rsidRDefault="009C6166" w:rsidP="003F2DBD">
      <w:pPr>
        <w:pStyle w:val="2a"/>
        <w:numPr>
          <w:ilvl w:val="1"/>
          <w:numId w:val="19"/>
        </w:numPr>
        <w:rPr>
          <w:rFonts w:cs="David"/>
        </w:rPr>
      </w:pPr>
      <w:bookmarkStart w:id="43" w:name="_Hlk6121594"/>
      <w:r w:rsidRPr="00B125BE">
        <w:rPr>
          <w:rFonts w:cs="David"/>
          <w:rtl/>
        </w:rPr>
        <w:t>מוני מים</w:t>
      </w:r>
    </w:p>
    <w:tbl>
      <w:tblPr>
        <w:bidiVisual/>
        <w:tblW w:w="5000" w:type="pct"/>
        <w:jc w:val="center"/>
        <w:tblLook w:val="04A0" w:firstRow="1" w:lastRow="0" w:firstColumn="1" w:lastColumn="0" w:noHBand="0" w:noVBand="1"/>
      </w:tblPr>
      <w:tblGrid>
        <w:gridCol w:w="2928"/>
        <w:gridCol w:w="791"/>
        <w:gridCol w:w="629"/>
        <w:gridCol w:w="629"/>
        <w:gridCol w:w="629"/>
        <w:gridCol w:w="629"/>
        <w:gridCol w:w="520"/>
        <w:gridCol w:w="682"/>
        <w:gridCol w:w="865"/>
      </w:tblGrid>
      <w:tr w:rsidR="00216DCB" w:rsidRPr="001918C4" w14:paraId="3731F806" w14:textId="77777777" w:rsidTr="00C06458">
        <w:trPr>
          <w:trHeight w:hRule="exact" w:val="300"/>
          <w:jc w:val="center"/>
        </w:trPr>
        <w:tc>
          <w:tcPr>
            <w:tcW w:w="1763"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446748A9" w14:textId="59B6450A" w:rsidR="00216DCB" w:rsidRPr="001918C4" w:rsidRDefault="00216DCB" w:rsidP="00216DCB">
            <w:pPr>
              <w:overflowPunct/>
              <w:autoSpaceDE/>
              <w:autoSpaceDN/>
              <w:adjustRightInd/>
              <w:spacing w:line="240" w:lineRule="auto"/>
              <w:jc w:val="center"/>
              <w:textAlignment w:val="auto"/>
              <w:rPr>
                <w:rFonts w:ascii="David" w:hAnsi="David" w:cs="David"/>
                <w:b/>
                <w:bCs/>
                <w:color w:val="000000"/>
                <w:sz w:val="24"/>
                <w:szCs w:val="24"/>
                <w:lang w:eastAsia="en-US"/>
              </w:rPr>
            </w:pPr>
            <w:bookmarkStart w:id="44" w:name="_Hlk31560114"/>
            <w:r>
              <w:rPr>
                <w:rFonts w:ascii="David" w:hAnsi="David" w:cs="David"/>
                <w:b/>
                <w:bCs/>
                <w:color w:val="000000"/>
                <w:rtl/>
              </w:rPr>
              <w:t>מהות שימוש</w:t>
            </w:r>
          </w:p>
        </w:tc>
        <w:tc>
          <w:tcPr>
            <w:tcW w:w="476"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495B4B1E" w14:textId="0F0559B3"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rtl/>
                <w:lang w:eastAsia="en-US"/>
              </w:rPr>
            </w:pPr>
            <w:r>
              <w:rPr>
                <w:rFonts w:ascii="David" w:hAnsi="David" w:cs="David"/>
                <w:b/>
                <w:bCs/>
                <w:color w:val="000000"/>
              </w:rPr>
              <w:t>100</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4E5DA1ED" w14:textId="7A0B83C2"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150</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7919EDBE" w14:textId="46BCD6E4"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200</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72C27A65" w14:textId="1393919E"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300</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29DE75F2" w14:textId="5C8987D0"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350</w:t>
            </w:r>
          </w:p>
        </w:tc>
        <w:tc>
          <w:tcPr>
            <w:tcW w:w="313"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565F8520" w14:textId="70E1FE85"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400</w:t>
            </w:r>
          </w:p>
        </w:tc>
        <w:tc>
          <w:tcPr>
            <w:tcW w:w="411"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29831004" w14:textId="554D84E4" w:rsidR="00216DCB" w:rsidRPr="001918C4" w:rsidRDefault="00216DCB" w:rsidP="00216DCB">
            <w:pPr>
              <w:overflowPunct/>
              <w:autoSpaceDE/>
              <w:autoSpaceDN/>
              <w:bidi w:val="0"/>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Pr>
              <w:t>75</w:t>
            </w:r>
          </w:p>
        </w:tc>
        <w:tc>
          <w:tcPr>
            <w:tcW w:w="521"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240A38CE" w14:textId="2A64F8C8" w:rsidR="00216DCB" w:rsidRPr="001918C4" w:rsidRDefault="00216DCB" w:rsidP="00216DCB">
            <w:pPr>
              <w:overflowPunct/>
              <w:autoSpaceDE/>
              <w:autoSpaceDN/>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rtl/>
              </w:rPr>
              <w:t>סה"כ</w:t>
            </w:r>
          </w:p>
        </w:tc>
      </w:tr>
      <w:tr w:rsidR="00C06458" w:rsidRPr="001918C4" w14:paraId="40A81D58"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1304D912" w14:textId="2D0E6BCA"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2"/>
                <w:szCs w:val="22"/>
                <w:rtl/>
              </w:rPr>
              <w:t>ביתי משותף</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3C0847AE" w14:textId="015BD105" w:rsidR="00C06458" w:rsidRPr="00216DCB" w:rsidRDefault="00C06458" w:rsidP="00C06458">
            <w:pPr>
              <w:bidi w:val="0"/>
              <w:jc w:val="center"/>
              <w:rPr>
                <w:rFonts w:ascii="David" w:hAnsi="David" w:cs="David"/>
                <w:sz w:val="24"/>
                <w:szCs w:val="24"/>
                <w:lang w:eastAsia="en-US"/>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24B2A445" w14:textId="3A6E6071"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454BE89" w14:textId="6AFED2EB"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21E74F1" w14:textId="33AF6693" w:rsidR="00C06458" w:rsidRPr="00216DCB" w:rsidRDefault="00C06458" w:rsidP="00C06458">
            <w:pPr>
              <w:bidi w:val="0"/>
              <w:jc w:val="center"/>
              <w:rPr>
                <w:rFonts w:ascii="David" w:hAnsi="David" w:cs="David"/>
                <w:sz w:val="24"/>
                <w:szCs w:val="24"/>
                <w:rtl/>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5794667" w14:textId="3776AEA9"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688E92D7" w14:textId="178BC14E"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40A42F80" w14:textId="67838142" w:rsidR="00C06458" w:rsidRPr="00216DCB" w:rsidRDefault="00C06458" w:rsidP="00C06458">
            <w:pPr>
              <w:bidi w:val="0"/>
              <w:jc w:val="center"/>
              <w:rPr>
                <w:rFonts w:ascii="David" w:hAnsi="David" w:cs="David"/>
                <w:sz w:val="24"/>
                <w:szCs w:val="24"/>
              </w:rPr>
            </w:pPr>
            <w:r>
              <w:rPr>
                <w:rFonts w:ascii="David" w:hAnsi="David" w:cs="David"/>
                <w:sz w:val="24"/>
                <w:szCs w:val="24"/>
              </w:rPr>
              <w:t>5934</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75BF22D4" w14:textId="3B02BC76" w:rsidR="00C06458" w:rsidRPr="001918C4" w:rsidRDefault="00C06458" w:rsidP="00C06458">
            <w:pPr>
              <w:bidi w:val="0"/>
              <w:jc w:val="center"/>
              <w:rPr>
                <w:rFonts w:ascii="David" w:hAnsi="David" w:cs="David"/>
                <w:sz w:val="24"/>
                <w:szCs w:val="24"/>
              </w:rPr>
            </w:pPr>
            <w:r>
              <w:rPr>
                <w:rFonts w:ascii="David" w:hAnsi="David" w:cs="David"/>
                <w:sz w:val="24"/>
                <w:szCs w:val="24"/>
              </w:rPr>
              <w:t>5935</w:t>
            </w:r>
          </w:p>
        </w:tc>
      </w:tr>
      <w:tr w:rsidR="00C06458" w:rsidRPr="001918C4" w14:paraId="6A74927E"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0C7A9C67" w14:textId="729372C5"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rtl/>
                <w:lang w:eastAsia="en-US"/>
              </w:rPr>
            </w:pPr>
            <w:r>
              <w:rPr>
                <w:rFonts w:ascii="David" w:hAnsi="David" w:cs="David"/>
                <w:color w:val="000000"/>
                <w:sz w:val="22"/>
                <w:szCs w:val="22"/>
                <w:rtl/>
              </w:rPr>
              <w:t>ביתי פרטי</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56CED051" w14:textId="5F176601"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71A9668" w14:textId="7304BB87"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208EB99" w14:textId="517BEB2A"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B4321EE" w14:textId="1FB121B0"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97956AA" w14:textId="696610EF"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3EFEA23B" w14:textId="0BA4A347"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49A28F9E" w14:textId="179B20E2" w:rsidR="00C06458" w:rsidRPr="00216DCB" w:rsidRDefault="00C06458" w:rsidP="00C06458">
            <w:pPr>
              <w:bidi w:val="0"/>
              <w:jc w:val="center"/>
              <w:rPr>
                <w:rFonts w:ascii="David" w:hAnsi="David" w:cs="David"/>
                <w:sz w:val="24"/>
                <w:szCs w:val="24"/>
              </w:rPr>
            </w:pPr>
            <w:r>
              <w:rPr>
                <w:rFonts w:ascii="David" w:hAnsi="David" w:cs="David"/>
                <w:sz w:val="24"/>
                <w:szCs w:val="24"/>
              </w:rPr>
              <w:t>1129</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7C6C8699" w14:textId="354934E0" w:rsidR="00C06458" w:rsidRPr="001918C4" w:rsidRDefault="00C06458" w:rsidP="00C06458">
            <w:pPr>
              <w:bidi w:val="0"/>
              <w:jc w:val="center"/>
              <w:rPr>
                <w:rFonts w:ascii="David" w:hAnsi="David" w:cs="David"/>
                <w:sz w:val="24"/>
                <w:szCs w:val="24"/>
              </w:rPr>
            </w:pPr>
            <w:r>
              <w:rPr>
                <w:rFonts w:ascii="David" w:hAnsi="David" w:cs="David"/>
                <w:sz w:val="24"/>
                <w:szCs w:val="24"/>
              </w:rPr>
              <w:t>1130</w:t>
            </w:r>
          </w:p>
        </w:tc>
      </w:tr>
      <w:tr w:rsidR="00C06458" w:rsidRPr="001918C4" w14:paraId="1598D291"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1524CFCE" w14:textId="4F7C7346"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בניה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4044D81E" w14:textId="547E46BF"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2C23DF46" w14:textId="46189756"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7395B3D" w14:textId="0B6CF145" w:rsidR="00C06458" w:rsidRPr="00216DCB" w:rsidRDefault="00C06458" w:rsidP="00C06458">
            <w:pPr>
              <w:bidi w:val="0"/>
              <w:jc w:val="center"/>
              <w:rPr>
                <w:rFonts w:ascii="David" w:hAnsi="David" w:cs="David"/>
                <w:sz w:val="24"/>
                <w:szCs w:val="24"/>
              </w:rPr>
            </w:pPr>
            <w:r>
              <w:rPr>
                <w:rFonts w:ascii="David" w:hAnsi="David" w:cs="David"/>
                <w:sz w:val="24"/>
                <w:szCs w:val="24"/>
              </w:rPr>
              <w:t>16</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E6E390E" w14:textId="6D709C69" w:rsidR="00C06458" w:rsidRPr="00216DCB" w:rsidRDefault="00C06458" w:rsidP="00C06458">
            <w:pPr>
              <w:bidi w:val="0"/>
              <w:jc w:val="center"/>
              <w:rPr>
                <w:rFonts w:ascii="David" w:hAnsi="David" w:cs="David"/>
                <w:sz w:val="24"/>
                <w:szCs w:val="24"/>
              </w:rPr>
            </w:pPr>
            <w:r>
              <w:rPr>
                <w:rFonts w:ascii="David" w:hAnsi="David" w:cs="David"/>
                <w:sz w:val="24"/>
                <w:szCs w:val="24"/>
              </w:rPr>
              <w:t>3</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58FBEB5" w14:textId="38728F17"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4693D987" w14:textId="1DE83ED2"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310CFD97" w14:textId="142D58C4" w:rsidR="00C06458" w:rsidRPr="00216DCB" w:rsidRDefault="00C06458" w:rsidP="00C06458">
            <w:pPr>
              <w:bidi w:val="0"/>
              <w:jc w:val="center"/>
              <w:rPr>
                <w:rFonts w:ascii="David" w:hAnsi="David" w:cs="David"/>
                <w:sz w:val="24"/>
                <w:szCs w:val="24"/>
              </w:rPr>
            </w:pPr>
            <w:r>
              <w:rPr>
                <w:rFonts w:ascii="David" w:hAnsi="David" w:cs="David"/>
                <w:sz w:val="24"/>
                <w:szCs w:val="24"/>
              </w:rPr>
              <w:t>36</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5A6952C2" w14:textId="2AB30AFB" w:rsidR="00C06458" w:rsidRPr="001918C4" w:rsidRDefault="00C06458" w:rsidP="00C06458">
            <w:pPr>
              <w:bidi w:val="0"/>
              <w:jc w:val="center"/>
              <w:rPr>
                <w:rFonts w:ascii="David" w:hAnsi="David" w:cs="David"/>
                <w:sz w:val="24"/>
                <w:szCs w:val="24"/>
              </w:rPr>
            </w:pPr>
            <w:r>
              <w:rPr>
                <w:rFonts w:ascii="David" w:hAnsi="David" w:cs="David"/>
                <w:sz w:val="24"/>
                <w:szCs w:val="24"/>
              </w:rPr>
              <w:t>56</w:t>
            </w:r>
          </w:p>
        </w:tc>
      </w:tr>
      <w:tr w:rsidR="00C06458" w:rsidRPr="001918C4" w14:paraId="00705486"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22D2C258" w14:textId="7145488D"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בריכות בית מרחץ מקוואות</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0A767041" w14:textId="71BED37B"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CBD2F9F" w14:textId="31B9065E" w:rsidR="00C06458" w:rsidRPr="00216DCB" w:rsidRDefault="00C06458" w:rsidP="00C06458">
            <w:pPr>
              <w:bidi w:val="0"/>
              <w:jc w:val="center"/>
              <w:rPr>
                <w:rFonts w:ascii="David" w:hAnsi="David" w:cs="David"/>
                <w:sz w:val="24"/>
                <w:szCs w:val="24"/>
              </w:rPr>
            </w:pPr>
            <w:r>
              <w:rPr>
                <w:rFonts w:ascii="David" w:hAnsi="David" w:cs="David"/>
                <w:sz w:val="24"/>
                <w:szCs w:val="24"/>
              </w:rPr>
              <w:t>2</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0D8E7F1" w14:textId="22360D0E"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C46C1B9" w14:textId="40C403AE"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182A063" w14:textId="3ACDF690"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6B4FD48F" w14:textId="0A78CFAD"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709A6B55" w14:textId="57C3DFC3"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6F147F9B" w14:textId="0E9FA1D0" w:rsidR="00C06458" w:rsidRPr="001918C4" w:rsidRDefault="00C06458" w:rsidP="00C06458">
            <w:pPr>
              <w:bidi w:val="0"/>
              <w:jc w:val="center"/>
              <w:rPr>
                <w:rFonts w:ascii="David" w:hAnsi="David" w:cs="David"/>
                <w:sz w:val="24"/>
                <w:szCs w:val="24"/>
              </w:rPr>
            </w:pPr>
            <w:r>
              <w:rPr>
                <w:rFonts w:ascii="David" w:hAnsi="David" w:cs="David"/>
                <w:sz w:val="24"/>
                <w:szCs w:val="24"/>
              </w:rPr>
              <w:t>3</w:t>
            </w:r>
          </w:p>
        </w:tc>
      </w:tr>
      <w:tr w:rsidR="00C06458" w:rsidRPr="001918C4" w14:paraId="497D1877"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70674BDA" w14:textId="7CA8389D"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גינון</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45D5ECB9" w14:textId="106C135C"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AE74442" w14:textId="1D0F663B" w:rsidR="00C06458" w:rsidRPr="00216DCB" w:rsidRDefault="00C06458" w:rsidP="00C06458">
            <w:pPr>
              <w:bidi w:val="0"/>
              <w:jc w:val="center"/>
              <w:rPr>
                <w:rFonts w:ascii="David" w:hAnsi="David" w:cs="David"/>
                <w:sz w:val="24"/>
                <w:szCs w:val="24"/>
              </w:rPr>
            </w:pPr>
            <w:r>
              <w:rPr>
                <w:rFonts w:ascii="David" w:hAnsi="David" w:cs="David"/>
                <w:sz w:val="24"/>
                <w:szCs w:val="24"/>
              </w:rPr>
              <w:t>2</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53263A7" w14:textId="72D1ABB7"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925E90B" w14:textId="1D2F69E5"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E6A09A4" w14:textId="3EFE35E1"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1500865D" w14:textId="3965E1B7"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502F5096" w14:textId="0402515B"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42336A2D" w14:textId="70B573DA" w:rsidR="00C06458" w:rsidRPr="001918C4" w:rsidRDefault="00C06458" w:rsidP="00C06458">
            <w:pPr>
              <w:bidi w:val="0"/>
              <w:jc w:val="center"/>
              <w:rPr>
                <w:rFonts w:ascii="David" w:hAnsi="David" w:cs="David"/>
                <w:sz w:val="24"/>
                <w:szCs w:val="24"/>
              </w:rPr>
            </w:pPr>
            <w:r>
              <w:rPr>
                <w:rFonts w:ascii="David" w:hAnsi="David" w:cs="David"/>
                <w:sz w:val="24"/>
                <w:szCs w:val="24"/>
              </w:rPr>
              <w:t>3</w:t>
            </w:r>
          </w:p>
        </w:tc>
      </w:tr>
      <w:tr w:rsidR="00C06458" w:rsidRPr="001918C4" w14:paraId="12C6598A"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5F205815" w14:textId="560F1EE3"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גנים ציבורים</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76E00913" w14:textId="7C2A7371" w:rsidR="00C06458" w:rsidRPr="00216DCB" w:rsidRDefault="00C06458" w:rsidP="00C06458">
            <w:pPr>
              <w:bidi w:val="0"/>
              <w:jc w:val="center"/>
              <w:rPr>
                <w:rFonts w:ascii="David" w:hAnsi="David" w:cs="David"/>
                <w:sz w:val="24"/>
                <w:szCs w:val="24"/>
              </w:rPr>
            </w:pPr>
            <w:r>
              <w:rPr>
                <w:rFonts w:ascii="David" w:hAnsi="David" w:cs="David"/>
                <w:sz w:val="24"/>
                <w:szCs w:val="24"/>
              </w:rPr>
              <w:t>7</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BC909E1" w14:textId="039BC2FF" w:rsidR="00C06458" w:rsidRPr="00216DCB" w:rsidRDefault="00C06458" w:rsidP="00C06458">
            <w:pPr>
              <w:bidi w:val="0"/>
              <w:jc w:val="center"/>
              <w:rPr>
                <w:rFonts w:ascii="David" w:hAnsi="David" w:cs="David"/>
                <w:sz w:val="24"/>
                <w:szCs w:val="24"/>
              </w:rPr>
            </w:pPr>
            <w:r>
              <w:rPr>
                <w:rFonts w:ascii="David" w:hAnsi="David" w:cs="David"/>
                <w:sz w:val="24"/>
                <w:szCs w:val="24"/>
              </w:rPr>
              <w:t>30</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A8CA679" w14:textId="09945761" w:rsidR="00C06458" w:rsidRPr="00216DCB" w:rsidRDefault="00C06458" w:rsidP="00C06458">
            <w:pPr>
              <w:bidi w:val="0"/>
              <w:jc w:val="center"/>
              <w:rPr>
                <w:rFonts w:ascii="David" w:hAnsi="David" w:cs="David"/>
                <w:sz w:val="24"/>
                <w:szCs w:val="24"/>
              </w:rPr>
            </w:pPr>
            <w:r>
              <w:rPr>
                <w:rFonts w:ascii="David" w:hAnsi="David" w:cs="David"/>
                <w:sz w:val="24"/>
                <w:szCs w:val="24"/>
              </w:rPr>
              <w:t>14</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0DB5077" w14:textId="1AE8D432"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8AABD46" w14:textId="1739B4FE"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092BEA52" w14:textId="1BE14174"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74C8EEA1" w14:textId="71213F3A" w:rsidR="00C06458" w:rsidRPr="00216DCB" w:rsidRDefault="00C06458" w:rsidP="00C06458">
            <w:pPr>
              <w:bidi w:val="0"/>
              <w:jc w:val="center"/>
              <w:rPr>
                <w:rFonts w:ascii="David" w:hAnsi="David" w:cs="David"/>
                <w:sz w:val="24"/>
                <w:szCs w:val="24"/>
              </w:rPr>
            </w:pPr>
            <w:r>
              <w:rPr>
                <w:rFonts w:ascii="David" w:hAnsi="David" w:cs="David"/>
                <w:sz w:val="24"/>
                <w:szCs w:val="24"/>
              </w:rPr>
              <w:t>45</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5B778215" w14:textId="238395B3" w:rsidR="00C06458" w:rsidRPr="001918C4" w:rsidRDefault="00C06458" w:rsidP="00C06458">
            <w:pPr>
              <w:bidi w:val="0"/>
              <w:jc w:val="center"/>
              <w:rPr>
                <w:rFonts w:ascii="David" w:hAnsi="David" w:cs="David"/>
                <w:sz w:val="24"/>
                <w:szCs w:val="24"/>
              </w:rPr>
            </w:pPr>
            <w:r>
              <w:rPr>
                <w:rFonts w:ascii="David" w:hAnsi="David" w:cs="David"/>
                <w:sz w:val="24"/>
                <w:szCs w:val="24"/>
              </w:rPr>
              <w:t>97</w:t>
            </w:r>
          </w:p>
        </w:tc>
      </w:tr>
      <w:tr w:rsidR="00C06458" w:rsidRPr="001918C4" w14:paraId="02D9A756"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5E65CAEA" w14:textId="6744540A"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חנויות</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02264D4D" w14:textId="2B98B611"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27031BB" w14:textId="0A12B0CC" w:rsidR="00C06458" w:rsidRPr="00216DCB" w:rsidRDefault="00C06458" w:rsidP="00C06458">
            <w:pPr>
              <w:bidi w:val="0"/>
              <w:jc w:val="center"/>
              <w:rPr>
                <w:rFonts w:ascii="David" w:hAnsi="David" w:cs="David"/>
                <w:sz w:val="24"/>
                <w:szCs w:val="24"/>
              </w:rPr>
            </w:pPr>
            <w:r>
              <w:rPr>
                <w:rFonts w:ascii="David" w:hAnsi="David" w:cs="David"/>
                <w:sz w:val="24"/>
                <w:szCs w:val="24"/>
              </w:rPr>
              <w:t>3</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5309399" w14:textId="0A154181" w:rsidR="00C06458" w:rsidRPr="00216DCB" w:rsidRDefault="00C06458" w:rsidP="00C06458">
            <w:pPr>
              <w:bidi w:val="0"/>
              <w:jc w:val="center"/>
              <w:rPr>
                <w:rFonts w:ascii="David" w:hAnsi="David" w:cs="David"/>
                <w:sz w:val="24"/>
                <w:szCs w:val="24"/>
              </w:rPr>
            </w:pPr>
            <w:r>
              <w:rPr>
                <w:rFonts w:ascii="David" w:hAnsi="David" w:cs="David"/>
                <w:sz w:val="24"/>
                <w:szCs w:val="24"/>
              </w:rPr>
              <w:t>2</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39B3C0E" w14:textId="69E7A1C0"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55BDF71" w14:textId="1C8D6320"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4097E3A4" w14:textId="772077E5"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1E04F282" w14:textId="6C7E9899" w:rsidR="00C06458" w:rsidRPr="00216DCB" w:rsidRDefault="00C06458" w:rsidP="00C06458">
            <w:pPr>
              <w:bidi w:val="0"/>
              <w:jc w:val="center"/>
              <w:rPr>
                <w:rFonts w:ascii="David" w:hAnsi="David" w:cs="David"/>
                <w:sz w:val="24"/>
                <w:szCs w:val="24"/>
              </w:rPr>
            </w:pPr>
            <w:r>
              <w:rPr>
                <w:rFonts w:ascii="David" w:hAnsi="David" w:cs="David"/>
                <w:sz w:val="24"/>
                <w:szCs w:val="24"/>
              </w:rPr>
              <w:t>86</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3ED8163B" w14:textId="4FB12243" w:rsidR="00C06458" w:rsidRPr="001918C4" w:rsidRDefault="00C06458" w:rsidP="00C06458">
            <w:pPr>
              <w:bidi w:val="0"/>
              <w:jc w:val="center"/>
              <w:rPr>
                <w:rFonts w:ascii="David" w:hAnsi="David" w:cs="David"/>
                <w:sz w:val="24"/>
                <w:szCs w:val="24"/>
              </w:rPr>
            </w:pPr>
            <w:r>
              <w:rPr>
                <w:rFonts w:ascii="David" w:hAnsi="David" w:cs="David"/>
                <w:sz w:val="24"/>
                <w:szCs w:val="24"/>
              </w:rPr>
              <w:t>91</w:t>
            </w:r>
          </w:p>
        </w:tc>
      </w:tr>
      <w:tr w:rsidR="00C06458" w:rsidRPr="001918C4" w14:paraId="0D65254B"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72F52FCF" w14:textId="10FD3CE0"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חנויות ללא חיוב</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4338006D" w14:textId="597C47C5"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675397A" w14:textId="4B8266D0" w:rsidR="00C06458" w:rsidRPr="00216DCB" w:rsidRDefault="00C06458" w:rsidP="00C06458">
            <w:pPr>
              <w:bidi w:val="0"/>
              <w:jc w:val="center"/>
              <w:rPr>
                <w:rFonts w:ascii="David" w:hAnsi="David" w:cs="David"/>
                <w:sz w:val="24"/>
                <w:szCs w:val="24"/>
                <w:rtl/>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A2ADC07" w14:textId="64AF1EB7"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947E92A" w14:textId="2D3A3490"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26C8A3F6" w14:textId="2CFF493D"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7A46D494" w14:textId="58A9633A"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0A562529" w14:textId="7862FB87"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25DC3EE2" w14:textId="0FDA2BD5" w:rsidR="00C06458" w:rsidRPr="001918C4" w:rsidRDefault="00C06458" w:rsidP="00C06458">
            <w:pPr>
              <w:bidi w:val="0"/>
              <w:jc w:val="center"/>
              <w:rPr>
                <w:rFonts w:ascii="David" w:hAnsi="David" w:cs="David"/>
                <w:sz w:val="24"/>
                <w:szCs w:val="24"/>
              </w:rPr>
            </w:pPr>
            <w:r>
              <w:rPr>
                <w:rFonts w:ascii="David" w:hAnsi="David" w:cs="David"/>
                <w:sz w:val="24"/>
                <w:szCs w:val="24"/>
              </w:rPr>
              <w:t>1</w:t>
            </w:r>
          </w:p>
        </w:tc>
      </w:tr>
      <w:tr w:rsidR="00C06458" w:rsidRPr="001918C4" w14:paraId="221012AA"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7C5462C4" w14:textId="60934F6E"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חנויות/מסעדות/מספרה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4C5E0611" w14:textId="75509F81"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E1BA699" w14:textId="3104063C"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5D30F0E" w14:textId="026FF4B5"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CF54CE6" w14:textId="3FD046FF" w:rsidR="00C06458" w:rsidRPr="00216DCB" w:rsidRDefault="00C06458" w:rsidP="00C06458">
            <w:pPr>
              <w:bidi w:val="0"/>
              <w:jc w:val="center"/>
              <w:rPr>
                <w:rFonts w:ascii="David" w:hAnsi="David" w:cs="David"/>
                <w:sz w:val="24"/>
                <w:szCs w:val="24"/>
              </w:rPr>
            </w:pPr>
            <w:r>
              <w:rPr>
                <w:rFonts w:ascii="David" w:hAnsi="David" w:cs="David"/>
                <w:sz w:val="24"/>
                <w:szCs w:val="24"/>
              </w:rPr>
              <w:t>2</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993F1F7" w14:textId="7D65D590"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4BB66579" w14:textId="46BEF8F6"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2F5FBD82" w14:textId="34407C74" w:rsidR="00C06458" w:rsidRPr="00216DCB" w:rsidRDefault="00C06458" w:rsidP="00C06458">
            <w:pPr>
              <w:bidi w:val="0"/>
              <w:jc w:val="center"/>
              <w:rPr>
                <w:rFonts w:ascii="David" w:hAnsi="David" w:cs="David"/>
                <w:sz w:val="24"/>
                <w:szCs w:val="24"/>
              </w:rPr>
            </w:pPr>
            <w:r>
              <w:rPr>
                <w:rFonts w:ascii="David" w:hAnsi="David" w:cs="David"/>
                <w:sz w:val="24"/>
                <w:szCs w:val="24"/>
              </w:rPr>
              <w:t>5</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06F5E2F2" w14:textId="28F3437C" w:rsidR="00C06458" w:rsidRPr="001918C4" w:rsidRDefault="00C06458" w:rsidP="00C06458">
            <w:pPr>
              <w:bidi w:val="0"/>
              <w:jc w:val="center"/>
              <w:rPr>
                <w:rFonts w:ascii="David" w:hAnsi="David" w:cs="David"/>
                <w:sz w:val="24"/>
                <w:szCs w:val="24"/>
              </w:rPr>
            </w:pPr>
            <w:r>
              <w:rPr>
                <w:rFonts w:ascii="David" w:hAnsi="David" w:cs="David"/>
                <w:sz w:val="24"/>
                <w:szCs w:val="24"/>
              </w:rPr>
              <w:t>7</w:t>
            </w:r>
          </w:p>
        </w:tc>
      </w:tr>
      <w:tr w:rsidR="00C06458" w:rsidRPr="001918C4" w14:paraId="6DCBABD8"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5DA8D8CD" w14:textId="5F363850"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ללא חיוב</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31921088" w14:textId="1770C19E"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B910600" w14:textId="6F2BAC5A"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5A00A9D" w14:textId="797FFA65"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7C3EFFE" w14:textId="3DB5DEB7"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2DABDA2" w14:textId="052DED39"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4CA9F24D" w14:textId="4DF255E9"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2EC156F4" w14:textId="64D699F1"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4A31A675" w14:textId="5BC08E82" w:rsidR="00C06458" w:rsidRPr="001918C4" w:rsidRDefault="00C06458" w:rsidP="00C06458">
            <w:pPr>
              <w:bidi w:val="0"/>
              <w:jc w:val="center"/>
              <w:rPr>
                <w:rFonts w:ascii="David" w:hAnsi="David" w:cs="David"/>
                <w:sz w:val="24"/>
                <w:szCs w:val="24"/>
              </w:rPr>
            </w:pPr>
            <w:r>
              <w:rPr>
                <w:rFonts w:ascii="David" w:hAnsi="David" w:cs="David"/>
                <w:sz w:val="24"/>
                <w:szCs w:val="24"/>
              </w:rPr>
              <w:t>1</w:t>
            </w:r>
          </w:p>
        </w:tc>
      </w:tr>
      <w:tr w:rsidR="00C06458" w:rsidRPr="001918C4" w14:paraId="5A85F607"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398C7967" w14:textId="66A411EA"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מונה גינה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5D1A28AD" w14:textId="17DCABA3"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F9760E5" w14:textId="07B15413"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D6D082E" w14:textId="38F317CC"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ADFC87E" w14:textId="7E7F426E"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61B664F" w14:textId="60E4BE1B"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7430CB0C" w14:textId="425DF936"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0EEA9036" w14:textId="0527EF57" w:rsidR="00C06458" w:rsidRPr="00216DCB" w:rsidRDefault="00C06458" w:rsidP="00C06458">
            <w:pPr>
              <w:bidi w:val="0"/>
              <w:jc w:val="center"/>
              <w:rPr>
                <w:rFonts w:ascii="David" w:hAnsi="David" w:cs="David"/>
                <w:sz w:val="24"/>
                <w:szCs w:val="24"/>
              </w:rPr>
            </w:pPr>
            <w:r>
              <w:rPr>
                <w:rFonts w:ascii="David" w:hAnsi="David" w:cs="David"/>
                <w:sz w:val="24"/>
                <w:szCs w:val="24"/>
              </w:rPr>
              <w:t>3</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57AB1D0A" w14:textId="68159579" w:rsidR="00C06458" w:rsidRPr="001918C4" w:rsidRDefault="00C06458" w:rsidP="00C06458">
            <w:pPr>
              <w:bidi w:val="0"/>
              <w:jc w:val="center"/>
              <w:rPr>
                <w:rFonts w:ascii="David" w:hAnsi="David" w:cs="David"/>
                <w:sz w:val="24"/>
                <w:szCs w:val="24"/>
              </w:rPr>
            </w:pPr>
            <w:r>
              <w:rPr>
                <w:rFonts w:ascii="David" w:hAnsi="David" w:cs="David"/>
                <w:sz w:val="24"/>
                <w:szCs w:val="24"/>
              </w:rPr>
              <w:t>3</w:t>
            </w:r>
          </w:p>
        </w:tc>
      </w:tr>
      <w:tr w:rsidR="00C06458" w:rsidRPr="001918C4" w14:paraId="0850687A"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603C4BE0" w14:textId="11375F0B"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מונה משולב</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0437A858" w14:textId="4F2EFE6B"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641F4E2" w14:textId="58E33A8B"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B5C75CB" w14:textId="2049C103"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51FB19A" w14:textId="1F143DFE"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BED5E60" w14:textId="315FC76A"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3C4A6569" w14:textId="4271FF1B"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0D215380" w14:textId="2A54813B"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528D0D9F" w14:textId="669AF67D" w:rsidR="00C06458" w:rsidRPr="001918C4" w:rsidRDefault="00C06458" w:rsidP="00C06458">
            <w:pPr>
              <w:bidi w:val="0"/>
              <w:jc w:val="center"/>
              <w:rPr>
                <w:rFonts w:ascii="David" w:hAnsi="David" w:cs="David"/>
                <w:sz w:val="24"/>
                <w:szCs w:val="24"/>
              </w:rPr>
            </w:pPr>
            <w:r>
              <w:rPr>
                <w:rFonts w:ascii="David" w:hAnsi="David" w:cs="David"/>
                <w:sz w:val="24"/>
                <w:szCs w:val="24"/>
              </w:rPr>
              <w:t>1</w:t>
            </w:r>
          </w:p>
        </w:tc>
      </w:tr>
      <w:tr w:rsidR="00C06458" w:rsidRPr="001918C4" w14:paraId="73161685"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0FC4D063" w14:textId="6E8D04D6"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מונה ראשי</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0C7B250F" w14:textId="61EF029C" w:rsidR="00C06458" w:rsidRPr="00216DCB" w:rsidRDefault="00C06458" w:rsidP="00C06458">
            <w:pPr>
              <w:bidi w:val="0"/>
              <w:jc w:val="center"/>
              <w:rPr>
                <w:rFonts w:ascii="David" w:hAnsi="David" w:cs="David"/>
                <w:sz w:val="24"/>
                <w:szCs w:val="24"/>
              </w:rPr>
            </w:pPr>
            <w:r>
              <w:rPr>
                <w:rFonts w:ascii="David" w:hAnsi="David" w:cs="David"/>
                <w:sz w:val="24"/>
                <w:szCs w:val="24"/>
              </w:rPr>
              <w:t>3</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B4961AD" w14:textId="2943F569" w:rsidR="00C06458" w:rsidRPr="00216DCB" w:rsidRDefault="00C06458" w:rsidP="00C06458">
            <w:pPr>
              <w:bidi w:val="0"/>
              <w:jc w:val="center"/>
              <w:rPr>
                <w:rFonts w:ascii="David" w:hAnsi="David" w:cs="David"/>
                <w:sz w:val="24"/>
                <w:szCs w:val="24"/>
              </w:rPr>
            </w:pPr>
            <w:r>
              <w:rPr>
                <w:rFonts w:ascii="David" w:hAnsi="David" w:cs="David"/>
                <w:sz w:val="24"/>
                <w:szCs w:val="24"/>
              </w:rPr>
              <w:t>24</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93510A5" w14:textId="2F2A95B6" w:rsidR="00C06458" w:rsidRPr="00216DCB" w:rsidRDefault="00C06458" w:rsidP="00C06458">
            <w:pPr>
              <w:bidi w:val="0"/>
              <w:jc w:val="center"/>
              <w:rPr>
                <w:rFonts w:ascii="David" w:hAnsi="David" w:cs="David"/>
                <w:sz w:val="24"/>
                <w:szCs w:val="24"/>
              </w:rPr>
            </w:pPr>
            <w:r>
              <w:rPr>
                <w:rFonts w:ascii="David" w:hAnsi="David" w:cs="David"/>
                <w:sz w:val="24"/>
                <w:szCs w:val="24"/>
              </w:rPr>
              <w:t>40</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3CC923D" w14:textId="0FBE356C" w:rsidR="00C06458" w:rsidRPr="00216DCB" w:rsidRDefault="00C06458" w:rsidP="00C06458">
            <w:pPr>
              <w:bidi w:val="0"/>
              <w:jc w:val="center"/>
              <w:rPr>
                <w:rFonts w:ascii="David" w:hAnsi="David" w:cs="David"/>
                <w:sz w:val="24"/>
                <w:szCs w:val="24"/>
              </w:rPr>
            </w:pPr>
            <w:r>
              <w:rPr>
                <w:rFonts w:ascii="David" w:hAnsi="David" w:cs="David"/>
                <w:sz w:val="24"/>
                <w:szCs w:val="24"/>
              </w:rPr>
              <w:t>59</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A12F138" w14:textId="06EE86C9"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23BCE0FD" w14:textId="0F141C98" w:rsidR="00C06458" w:rsidRPr="00216DCB" w:rsidRDefault="00C06458" w:rsidP="00C06458">
            <w:pPr>
              <w:bidi w:val="0"/>
              <w:jc w:val="center"/>
              <w:rPr>
                <w:rFonts w:ascii="David" w:hAnsi="David" w:cs="David"/>
                <w:sz w:val="24"/>
                <w:szCs w:val="24"/>
              </w:rPr>
            </w:pPr>
            <w:r>
              <w:rPr>
                <w:rFonts w:ascii="David" w:hAnsi="David" w:cs="David"/>
                <w:sz w:val="24"/>
                <w:szCs w:val="24"/>
              </w:rPr>
              <w:t>9</w:t>
            </w: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2010161D" w14:textId="1199BB14" w:rsidR="00C06458" w:rsidRPr="00216DCB" w:rsidRDefault="00C06458" w:rsidP="00C06458">
            <w:pPr>
              <w:bidi w:val="0"/>
              <w:jc w:val="center"/>
              <w:rPr>
                <w:rFonts w:ascii="David" w:hAnsi="David" w:cs="David"/>
                <w:sz w:val="24"/>
                <w:szCs w:val="24"/>
              </w:rPr>
            </w:pPr>
            <w:r>
              <w:rPr>
                <w:rFonts w:ascii="David" w:hAnsi="David" w:cs="David"/>
                <w:sz w:val="24"/>
                <w:szCs w:val="24"/>
              </w:rPr>
              <w:t>16</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242D25F6" w14:textId="51AAA929" w:rsidR="00C06458" w:rsidRPr="001918C4" w:rsidRDefault="00C06458" w:rsidP="00C06458">
            <w:pPr>
              <w:bidi w:val="0"/>
              <w:jc w:val="center"/>
              <w:rPr>
                <w:rFonts w:ascii="David" w:hAnsi="David" w:cs="David"/>
                <w:sz w:val="24"/>
                <w:szCs w:val="24"/>
              </w:rPr>
            </w:pPr>
            <w:r>
              <w:rPr>
                <w:rFonts w:ascii="David" w:hAnsi="David" w:cs="David"/>
                <w:sz w:val="24"/>
                <w:szCs w:val="24"/>
              </w:rPr>
              <w:t>149</w:t>
            </w:r>
          </w:p>
        </w:tc>
      </w:tr>
      <w:tr w:rsidR="00C06458" w:rsidRPr="001918C4" w14:paraId="159602D4"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316AE973" w14:textId="32EE947E"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מונה שירותים</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6D8AA170" w14:textId="07B5720A"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A603C85" w14:textId="4E29D7FF"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8FEBDD0" w14:textId="1B285AE5"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FC4CC60" w14:textId="56E492C4"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BE1435B" w14:textId="19DF5EB1"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0BE1FB04" w14:textId="29407EF3"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77676CCA" w14:textId="2A52F12B"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55C58541" w14:textId="7633C43A" w:rsidR="00C06458" w:rsidRPr="001918C4" w:rsidRDefault="00C06458" w:rsidP="00C06458">
            <w:pPr>
              <w:bidi w:val="0"/>
              <w:jc w:val="center"/>
              <w:rPr>
                <w:rFonts w:ascii="David" w:hAnsi="David" w:cs="David"/>
                <w:sz w:val="24"/>
                <w:szCs w:val="24"/>
              </w:rPr>
            </w:pPr>
            <w:r>
              <w:rPr>
                <w:rFonts w:ascii="David" w:hAnsi="David" w:cs="David"/>
                <w:sz w:val="24"/>
                <w:szCs w:val="24"/>
              </w:rPr>
              <w:t>1</w:t>
            </w:r>
          </w:p>
        </w:tc>
      </w:tr>
      <w:tr w:rsidR="00C06458" w:rsidRPr="001918C4" w14:paraId="293F03E4"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36F74E4A" w14:textId="0B013E85"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מוסדות בריאות עירוני</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48834D77" w14:textId="4AFABDA3"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03FAD3D" w14:textId="3AFBD863" w:rsidR="00C06458" w:rsidRPr="00216DCB" w:rsidRDefault="00C06458" w:rsidP="00C06458">
            <w:pPr>
              <w:bidi w:val="0"/>
              <w:jc w:val="center"/>
              <w:rPr>
                <w:rFonts w:ascii="David" w:hAnsi="David" w:cs="David"/>
                <w:sz w:val="24"/>
                <w:szCs w:val="24"/>
                <w:rtl/>
              </w:rPr>
            </w:pPr>
            <w:r>
              <w:rPr>
                <w:rFonts w:ascii="David" w:hAnsi="David" w:cs="David"/>
                <w:sz w:val="24"/>
                <w:szCs w:val="24"/>
              </w:rPr>
              <w:t>2</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5E5E349" w14:textId="1049E6D7"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F4D5789" w14:textId="7E298AA9"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52411D1" w14:textId="1AB97D51"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53CC39E5" w14:textId="59095315"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5CD5DE28" w14:textId="55C5317B" w:rsidR="00C06458" w:rsidRPr="00216DCB" w:rsidRDefault="00C06458" w:rsidP="00C06458">
            <w:pPr>
              <w:bidi w:val="0"/>
              <w:jc w:val="center"/>
              <w:rPr>
                <w:rFonts w:ascii="David" w:hAnsi="David" w:cs="David"/>
                <w:sz w:val="24"/>
                <w:szCs w:val="24"/>
              </w:rPr>
            </w:pP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13B887D0" w14:textId="6AA9166B" w:rsidR="00C06458" w:rsidRPr="001918C4" w:rsidRDefault="00C06458" w:rsidP="00C06458">
            <w:pPr>
              <w:bidi w:val="0"/>
              <w:jc w:val="center"/>
              <w:rPr>
                <w:rFonts w:ascii="David" w:hAnsi="David" w:cs="David"/>
                <w:sz w:val="24"/>
                <w:szCs w:val="24"/>
              </w:rPr>
            </w:pPr>
            <w:r>
              <w:rPr>
                <w:rFonts w:ascii="David" w:hAnsi="David" w:cs="David"/>
                <w:sz w:val="24"/>
                <w:szCs w:val="24"/>
              </w:rPr>
              <w:t>2</w:t>
            </w:r>
          </w:p>
        </w:tc>
      </w:tr>
      <w:tr w:rsidR="00C06458" w:rsidRPr="001918C4" w14:paraId="05E0D3B9"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718506AF" w14:textId="7D25C827"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מוסדות חינוך עירונים</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175E6502" w14:textId="73CDF982" w:rsidR="00C06458" w:rsidRPr="00216DCB" w:rsidRDefault="00C06458" w:rsidP="00C06458">
            <w:pPr>
              <w:bidi w:val="0"/>
              <w:jc w:val="center"/>
              <w:rPr>
                <w:rFonts w:ascii="David" w:hAnsi="David" w:cs="David"/>
                <w:sz w:val="24"/>
                <w:szCs w:val="24"/>
              </w:rPr>
            </w:pPr>
            <w:r>
              <w:rPr>
                <w:rFonts w:ascii="David" w:hAnsi="David" w:cs="David"/>
                <w:sz w:val="24"/>
                <w:szCs w:val="24"/>
              </w:rPr>
              <w:t>5</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B55B3E7" w14:textId="3FE9ECFC" w:rsidR="00C06458" w:rsidRPr="00216DCB" w:rsidRDefault="00C06458" w:rsidP="00C06458">
            <w:pPr>
              <w:bidi w:val="0"/>
              <w:jc w:val="center"/>
              <w:rPr>
                <w:rFonts w:ascii="David" w:hAnsi="David" w:cs="David"/>
                <w:sz w:val="24"/>
                <w:szCs w:val="24"/>
              </w:rPr>
            </w:pPr>
            <w:r>
              <w:rPr>
                <w:rFonts w:ascii="David" w:hAnsi="David" w:cs="David"/>
                <w:sz w:val="24"/>
                <w:szCs w:val="24"/>
              </w:rPr>
              <w:t>7</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1E364E8" w14:textId="0C3543A9" w:rsidR="00C06458" w:rsidRPr="00216DCB" w:rsidRDefault="00C06458" w:rsidP="00C06458">
            <w:pPr>
              <w:bidi w:val="0"/>
              <w:jc w:val="center"/>
              <w:rPr>
                <w:rFonts w:ascii="David" w:hAnsi="David" w:cs="David"/>
                <w:sz w:val="24"/>
                <w:szCs w:val="24"/>
              </w:rPr>
            </w:pPr>
            <w:r>
              <w:rPr>
                <w:rFonts w:ascii="David" w:hAnsi="David" w:cs="David"/>
                <w:sz w:val="24"/>
                <w:szCs w:val="24"/>
              </w:rPr>
              <w:t>13</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BA2F6C4" w14:textId="72716223" w:rsidR="00C06458" w:rsidRPr="00216DCB" w:rsidRDefault="00C06458" w:rsidP="00C06458">
            <w:pPr>
              <w:bidi w:val="0"/>
              <w:jc w:val="center"/>
              <w:rPr>
                <w:rFonts w:ascii="David" w:hAnsi="David" w:cs="David"/>
                <w:sz w:val="24"/>
                <w:szCs w:val="24"/>
              </w:rPr>
            </w:pPr>
            <w:r>
              <w:rPr>
                <w:rFonts w:ascii="David" w:hAnsi="David" w:cs="David"/>
                <w:sz w:val="24"/>
                <w:szCs w:val="24"/>
              </w:rPr>
              <w:t>9</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45E198EA" w14:textId="09082842"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7AB42F6E" w14:textId="02CEDE51"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6D8C9AC6" w14:textId="553377CE" w:rsidR="00C06458" w:rsidRPr="00216DCB" w:rsidRDefault="00C06458" w:rsidP="00C06458">
            <w:pPr>
              <w:bidi w:val="0"/>
              <w:jc w:val="center"/>
              <w:rPr>
                <w:rFonts w:ascii="David" w:hAnsi="David" w:cs="David"/>
                <w:sz w:val="24"/>
                <w:szCs w:val="24"/>
              </w:rPr>
            </w:pPr>
            <w:r>
              <w:rPr>
                <w:rFonts w:ascii="David" w:hAnsi="David" w:cs="David"/>
                <w:sz w:val="24"/>
                <w:szCs w:val="24"/>
              </w:rPr>
              <w:t>16</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461A9C09" w14:textId="32880463" w:rsidR="00C06458" w:rsidRPr="001918C4" w:rsidRDefault="00C06458" w:rsidP="00C06458">
            <w:pPr>
              <w:bidi w:val="0"/>
              <w:jc w:val="center"/>
              <w:rPr>
                <w:rFonts w:ascii="David" w:hAnsi="David" w:cs="David"/>
                <w:sz w:val="24"/>
                <w:szCs w:val="24"/>
              </w:rPr>
            </w:pPr>
            <w:r>
              <w:rPr>
                <w:rFonts w:ascii="David" w:hAnsi="David" w:cs="David"/>
                <w:sz w:val="24"/>
                <w:szCs w:val="24"/>
              </w:rPr>
              <w:t>51</w:t>
            </w:r>
          </w:p>
        </w:tc>
      </w:tr>
      <w:tr w:rsidR="00C06458" w:rsidRPr="001918C4" w14:paraId="3C7BB66D"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1D271A81" w14:textId="0D6ECB37"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מוסדות ישיבה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0030867B" w14:textId="18FD2706"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0A3D853" w14:textId="42CEC9C0"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8AED87A" w14:textId="19420BB0"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36B36689" w14:textId="271D1FAF"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B7161AD" w14:textId="3D691D58"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67BCDD65" w14:textId="0497A0AC"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53866AB2" w14:textId="23554E9F" w:rsidR="00C06458" w:rsidRPr="00216DCB" w:rsidRDefault="00C06458" w:rsidP="00C06458">
            <w:pPr>
              <w:bidi w:val="0"/>
              <w:jc w:val="center"/>
              <w:rPr>
                <w:rFonts w:ascii="David" w:hAnsi="David" w:cs="David"/>
                <w:sz w:val="24"/>
                <w:szCs w:val="24"/>
              </w:rPr>
            </w:pPr>
            <w:r>
              <w:rPr>
                <w:rFonts w:ascii="David" w:hAnsi="David" w:cs="David"/>
                <w:sz w:val="24"/>
                <w:szCs w:val="24"/>
              </w:rPr>
              <w:t>16</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66B803EE" w14:textId="1AB5FFA2" w:rsidR="00C06458" w:rsidRPr="001918C4" w:rsidRDefault="00C06458" w:rsidP="00C06458">
            <w:pPr>
              <w:bidi w:val="0"/>
              <w:jc w:val="center"/>
              <w:rPr>
                <w:rFonts w:ascii="David" w:hAnsi="David" w:cs="David"/>
                <w:sz w:val="24"/>
                <w:szCs w:val="24"/>
              </w:rPr>
            </w:pPr>
            <w:r>
              <w:rPr>
                <w:rFonts w:ascii="David" w:hAnsi="David" w:cs="David"/>
                <w:sz w:val="24"/>
                <w:szCs w:val="24"/>
              </w:rPr>
              <w:t>17</w:t>
            </w:r>
          </w:p>
        </w:tc>
      </w:tr>
      <w:tr w:rsidR="00C06458" w:rsidRPr="001918C4" w14:paraId="7A239D90"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71123BD3" w14:textId="35F6F6B6"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מלאכה ותעשיה זעירה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638E11C0" w14:textId="531CA378" w:rsidR="00C06458" w:rsidRPr="00216DCB" w:rsidRDefault="00C06458" w:rsidP="00C06458">
            <w:pPr>
              <w:bidi w:val="0"/>
              <w:jc w:val="center"/>
              <w:rPr>
                <w:rFonts w:ascii="David" w:hAnsi="David" w:cs="David"/>
                <w:sz w:val="24"/>
                <w:szCs w:val="24"/>
              </w:rPr>
            </w:pPr>
            <w:r>
              <w:rPr>
                <w:rFonts w:ascii="David" w:hAnsi="David" w:cs="David"/>
                <w:sz w:val="24"/>
                <w:szCs w:val="24"/>
              </w:rPr>
              <w:t>1</w:t>
            </w: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C4BD594" w14:textId="47FBA8F2"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644D7F02" w14:textId="1C8D2A2D"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0C0E4D51" w14:textId="6E97C727"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BB8CAE2" w14:textId="4FC015F5"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1B4C0B42" w14:textId="17173C56"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4F589D92" w14:textId="0CB82696" w:rsidR="00C06458" w:rsidRPr="00216DCB" w:rsidRDefault="00C06458" w:rsidP="00C06458">
            <w:pPr>
              <w:bidi w:val="0"/>
              <w:jc w:val="center"/>
              <w:rPr>
                <w:rFonts w:ascii="David" w:hAnsi="David" w:cs="David"/>
                <w:sz w:val="24"/>
                <w:szCs w:val="24"/>
              </w:rPr>
            </w:pPr>
            <w:r>
              <w:rPr>
                <w:rFonts w:ascii="David" w:hAnsi="David" w:cs="David"/>
                <w:sz w:val="24"/>
                <w:szCs w:val="24"/>
              </w:rPr>
              <w:t>3</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15A1C588" w14:textId="0FAD02DD" w:rsidR="00C06458" w:rsidRPr="001918C4" w:rsidRDefault="00C06458" w:rsidP="00C06458">
            <w:pPr>
              <w:bidi w:val="0"/>
              <w:jc w:val="center"/>
              <w:rPr>
                <w:rFonts w:ascii="David" w:hAnsi="David" w:cs="David"/>
                <w:sz w:val="24"/>
                <w:szCs w:val="24"/>
              </w:rPr>
            </w:pPr>
            <w:r>
              <w:rPr>
                <w:rFonts w:ascii="David" w:hAnsi="David" w:cs="David"/>
                <w:sz w:val="24"/>
                <w:szCs w:val="24"/>
              </w:rPr>
              <w:t>4</w:t>
            </w:r>
          </w:p>
        </w:tc>
      </w:tr>
      <w:tr w:rsidR="00C06458" w:rsidRPr="001918C4" w14:paraId="27ADD572" w14:textId="77777777" w:rsidTr="00C06458">
        <w:trPr>
          <w:trHeight w:hRule="exact" w:val="300"/>
          <w:jc w:val="center"/>
        </w:trPr>
        <w:tc>
          <w:tcPr>
            <w:tcW w:w="1763" w:type="pct"/>
            <w:tcBorders>
              <w:top w:val="nil"/>
              <w:left w:val="single" w:sz="4" w:space="0" w:color="auto"/>
              <w:bottom w:val="single" w:sz="4" w:space="0" w:color="auto"/>
              <w:right w:val="single" w:sz="4" w:space="0" w:color="auto"/>
            </w:tcBorders>
            <w:shd w:val="clear" w:color="auto" w:fill="auto"/>
            <w:noWrap/>
            <w:vAlign w:val="center"/>
            <w:hideMark/>
          </w:tcPr>
          <w:p w14:paraId="43608F21" w14:textId="0105B315" w:rsidR="00C06458" w:rsidRPr="001918C4" w:rsidRDefault="00C06458" w:rsidP="00C06458">
            <w:pPr>
              <w:overflowPunct/>
              <w:autoSpaceDE/>
              <w:autoSpaceDN/>
              <w:adjustRightInd/>
              <w:spacing w:line="240" w:lineRule="auto"/>
              <w:jc w:val="center"/>
              <w:textAlignment w:val="auto"/>
              <w:rPr>
                <w:rFonts w:ascii="David" w:hAnsi="David" w:cs="David"/>
                <w:color w:val="000000"/>
                <w:sz w:val="24"/>
                <w:szCs w:val="24"/>
                <w:lang w:eastAsia="en-US"/>
              </w:rPr>
            </w:pPr>
            <w:r>
              <w:rPr>
                <w:rFonts w:ascii="David" w:hAnsi="David" w:cs="David"/>
                <w:color w:val="000000"/>
                <w:sz w:val="22"/>
                <w:szCs w:val="22"/>
                <w:rtl/>
              </w:rPr>
              <w:t>מסעדות מספרה</w:t>
            </w:r>
          </w:p>
        </w:tc>
        <w:tc>
          <w:tcPr>
            <w:tcW w:w="476" w:type="pct"/>
            <w:tcBorders>
              <w:top w:val="nil"/>
              <w:left w:val="single" w:sz="4" w:space="0" w:color="auto"/>
              <w:bottom w:val="single" w:sz="4" w:space="0" w:color="auto"/>
              <w:right w:val="single" w:sz="4" w:space="0" w:color="auto"/>
            </w:tcBorders>
            <w:shd w:val="clear" w:color="auto" w:fill="auto"/>
            <w:noWrap/>
            <w:vAlign w:val="center"/>
          </w:tcPr>
          <w:p w14:paraId="6A5FBB87" w14:textId="71726B08"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5AA2260" w14:textId="4D811029"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1AF5B224" w14:textId="6B55D147"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5EBFCCE4" w14:textId="564A8F92" w:rsidR="00C06458" w:rsidRPr="00216DCB" w:rsidRDefault="00C06458" w:rsidP="00C06458">
            <w:pPr>
              <w:bidi w:val="0"/>
              <w:jc w:val="center"/>
              <w:rPr>
                <w:rFonts w:ascii="David" w:hAnsi="David" w:cs="David"/>
                <w:sz w:val="24"/>
                <w:szCs w:val="24"/>
              </w:rPr>
            </w:pPr>
          </w:p>
        </w:tc>
        <w:tc>
          <w:tcPr>
            <w:tcW w:w="379" w:type="pct"/>
            <w:tcBorders>
              <w:top w:val="nil"/>
              <w:left w:val="single" w:sz="4" w:space="0" w:color="auto"/>
              <w:bottom w:val="single" w:sz="4" w:space="0" w:color="auto"/>
              <w:right w:val="single" w:sz="4" w:space="0" w:color="auto"/>
            </w:tcBorders>
            <w:shd w:val="clear" w:color="auto" w:fill="auto"/>
            <w:noWrap/>
            <w:vAlign w:val="center"/>
          </w:tcPr>
          <w:p w14:paraId="7F244168" w14:textId="0572BAC5" w:rsidR="00C06458" w:rsidRPr="00216DCB" w:rsidRDefault="00C06458" w:rsidP="00C06458">
            <w:pPr>
              <w:bidi w:val="0"/>
              <w:jc w:val="center"/>
              <w:rPr>
                <w:rFonts w:ascii="David" w:hAnsi="David" w:cs="David"/>
                <w:sz w:val="24"/>
                <w:szCs w:val="24"/>
                <w:rtl/>
              </w:rPr>
            </w:pPr>
          </w:p>
        </w:tc>
        <w:tc>
          <w:tcPr>
            <w:tcW w:w="313" w:type="pct"/>
            <w:tcBorders>
              <w:top w:val="nil"/>
              <w:left w:val="single" w:sz="4" w:space="0" w:color="auto"/>
              <w:bottom w:val="single" w:sz="4" w:space="0" w:color="auto"/>
              <w:right w:val="single" w:sz="4" w:space="0" w:color="auto"/>
            </w:tcBorders>
            <w:shd w:val="clear" w:color="auto" w:fill="auto"/>
            <w:noWrap/>
            <w:vAlign w:val="center"/>
          </w:tcPr>
          <w:p w14:paraId="2CEE3947" w14:textId="1D73CC2B" w:rsidR="00C06458" w:rsidRPr="00216DCB" w:rsidRDefault="00C06458" w:rsidP="00C06458">
            <w:pPr>
              <w:bidi w:val="0"/>
              <w:jc w:val="center"/>
              <w:rPr>
                <w:rFonts w:ascii="David" w:hAnsi="David" w:cs="David"/>
                <w:sz w:val="24"/>
                <w:szCs w:val="24"/>
              </w:rPr>
            </w:pPr>
          </w:p>
        </w:tc>
        <w:tc>
          <w:tcPr>
            <w:tcW w:w="411" w:type="pct"/>
            <w:tcBorders>
              <w:top w:val="nil"/>
              <w:left w:val="single" w:sz="4" w:space="0" w:color="auto"/>
              <w:bottom w:val="single" w:sz="4" w:space="0" w:color="auto"/>
              <w:right w:val="single" w:sz="4" w:space="0" w:color="auto"/>
            </w:tcBorders>
            <w:shd w:val="clear" w:color="auto" w:fill="auto"/>
            <w:noWrap/>
            <w:vAlign w:val="center"/>
          </w:tcPr>
          <w:p w14:paraId="4A18346E" w14:textId="7B539EDD" w:rsidR="00C06458" w:rsidRPr="00216DCB" w:rsidRDefault="00C06458" w:rsidP="00C06458">
            <w:pPr>
              <w:bidi w:val="0"/>
              <w:jc w:val="center"/>
              <w:rPr>
                <w:rFonts w:ascii="David" w:hAnsi="David" w:cs="David"/>
                <w:sz w:val="24"/>
                <w:szCs w:val="24"/>
              </w:rPr>
            </w:pPr>
            <w:r>
              <w:rPr>
                <w:rFonts w:ascii="David" w:hAnsi="David" w:cs="David"/>
                <w:sz w:val="24"/>
                <w:szCs w:val="24"/>
              </w:rPr>
              <w:t>12</w:t>
            </w:r>
          </w:p>
        </w:tc>
        <w:tc>
          <w:tcPr>
            <w:tcW w:w="521" w:type="pct"/>
            <w:tcBorders>
              <w:top w:val="nil"/>
              <w:left w:val="single" w:sz="4" w:space="0" w:color="auto"/>
              <w:bottom w:val="single" w:sz="4" w:space="0" w:color="auto"/>
              <w:right w:val="single" w:sz="4" w:space="0" w:color="auto"/>
            </w:tcBorders>
            <w:shd w:val="clear" w:color="auto" w:fill="auto"/>
            <w:noWrap/>
            <w:vAlign w:val="center"/>
          </w:tcPr>
          <w:p w14:paraId="1DA03F6C" w14:textId="52028888" w:rsidR="00C06458" w:rsidRPr="001918C4" w:rsidRDefault="00C06458" w:rsidP="00C06458">
            <w:pPr>
              <w:bidi w:val="0"/>
              <w:jc w:val="center"/>
              <w:rPr>
                <w:rFonts w:ascii="David" w:hAnsi="David" w:cs="David"/>
                <w:sz w:val="24"/>
                <w:szCs w:val="24"/>
              </w:rPr>
            </w:pPr>
            <w:r>
              <w:rPr>
                <w:rFonts w:ascii="David" w:hAnsi="David" w:cs="David"/>
                <w:sz w:val="24"/>
                <w:szCs w:val="24"/>
              </w:rPr>
              <w:t>12</w:t>
            </w:r>
          </w:p>
        </w:tc>
      </w:tr>
      <w:tr w:rsidR="00C06458" w:rsidRPr="001918C4" w14:paraId="2D2973D9" w14:textId="77777777" w:rsidTr="00C06458">
        <w:trPr>
          <w:trHeight w:hRule="exact" w:val="300"/>
          <w:jc w:val="center"/>
        </w:trPr>
        <w:tc>
          <w:tcPr>
            <w:tcW w:w="1763" w:type="pct"/>
            <w:tcBorders>
              <w:top w:val="single" w:sz="4" w:space="0" w:color="auto"/>
              <w:left w:val="single" w:sz="4" w:space="0" w:color="auto"/>
              <w:bottom w:val="single" w:sz="4" w:space="0" w:color="auto"/>
              <w:right w:val="single" w:sz="4" w:space="0" w:color="auto"/>
            </w:tcBorders>
            <w:shd w:val="clear" w:color="D9E1F2" w:fill="D9E1F2"/>
            <w:noWrap/>
            <w:vAlign w:val="center"/>
            <w:hideMark/>
          </w:tcPr>
          <w:p w14:paraId="52E24DA1" w14:textId="462F91DB" w:rsidR="00C06458" w:rsidRPr="001918C4" w:rsidRDefault="00C06458" w:rsidP="00C06458">
            <w:pPr>
              <w:overflowPunct/>
              <w:autoSpaceDE/>
              <w:autoSpaceDN/>
              <w:adjustRightInd/>
              <w:spacing w:line="240" w:lineRule="auto"/>
              <w:jc w:val="center"/>
              <w:textAlignment w:val="auto"/>
              <w:rPr>
                <w:rFonts w:ascii="David" w:hAnsi="David" w:cs="David"/>
                <w:b/>
                <w:bCs/>
                <w:color w:val="000000"/>
                <w:sz w:val="24"/>
                <w:szCs w:val="24"/>
                <w:lang w:eastAsia="en-US"/>
              </w:rPr>
            </w:pPr>
            <w:r>
              <w:rPr>
                <w:rFonts w:ascii="David" w:hAnsi="David" w:cs="David"/>
                <w:b/>
                <w:bCs/>
                <w:color w:val="000000"/>
                <w:sz w:val="22"/>
                <w:szCs w:val="22"/>
                <w:rtl/>
              </w:rPr>
              <w:t>סה"כ</w:t>
            </w:r>
          </w:p>
        </w:tc>
        <w:tc>
          <w:tcPr>
            <w:tcW w:w="476"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4EC903D0" w14:textId="463CBA2C"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19</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10A412BD" w14:textId="22BF11FD"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71</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016F9DC7" w14:textId="1721CEE2"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88</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320488DA" w14:textId="070A81E2"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76</w:t>
            </w:r>
          </w:p>
        </w:tc>
        <w:tc>
          <w:tcPr>
            <w:tcW w:w="379"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7302D774" w14:textId="4D90F194" w:rsidR="00C06458" w:rsidRPr="001918C4" w:rsidRDefault="00C06458" w:rsidP="00C06458">
            <w:pPr>
              <w:bidi w:val="0"/>
              <w:jc w:val="center"/>
              <w:rPr>
                <w:rFonts w:ascii="David" w:hAnsi="David" w:cs="David"/>
                <w:b/>
                <w:bCs/>
                <w:color w:val="000000"/>
                <w:sz w:val="24"/>
                <w:szCs w:val="24"/>
                <w:rtl/>
              </w:rPr>
            </w:pPr>
          </w:p>
        </w:tc>
        <w:tc>
          <w:tcPr>
            <w:tcW w:w="313"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4F1074B0" w14:textId="39255D0B"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11</w:t>
            </w:r>
          </w:p>
        </w:tc>
        <w:tc>
          <w:tcPr>
            <w:tcW w:w="411"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4559699D" w14:textId="696F53B3"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7303</w:t>
            </w:r>
          </w:p>
        </w:tc>
        <w:tc>
          <w:tcPr>
            <w:tcW w:w="521" w:type="pct"/>
            <w:tcBorders>
              <w:top w:val="single" w:sz="4" w:space="0" w:color="auto"/>
              <w:left w:val="single" w:sz="4" w:space="0" w:color="auto"/>
              <w:bottom w:val="single" w:sz="4" w:space="0" w:color="auto"/>
              <w:right w:val="single" w:sz="4" w:space="0" w:color="auto"/>
            </w:tcBorders>
            <w:shd w:val="clear" w:color="D9E1F2" w:fill="D9E1F2"/>
            <w:noWrap/>
            <w:vAlign w:val="center"/>
          </w:tcPr>
          <w:p w14:paraId="12359889" w14:textId="6EEAD8A9" w:rsidR="00C06458" w:rsidRPr="001918C4" w:rsidRDefault="00C06458" w:rsidP="00C06458">
            <w:pPr>
              <w:bidi w:val="0"/>
              <w:jc w:val="center"/>
              <w:rPr>
                <w:rFonts w:ascii="David" w:hAnsi="David" w:cs="David"/>
                <w:b/>
                <w:bCs/>
                <w:color w:val="000000"/>
                <w:sz w:val="24"/>
                <w:szCs w:val="24"/>
              </w:rPr>
            </w:pPr>
            <w:r>
              <w:rPr>
                <w:rFonts w:ascii="David" w:hAnsi="David" w:cs="David"/>
                <w:b/>
                <w:bCs/>
                <w:color w:val="000000"/>
                <w:sz w:val="24"/>
                <w:szCs w:val="24"/>
              </w:rPr>
              <w:t>7566</w:t>
            </w:r>
          </w:p>
        </w:tc>
      </w:tr>
    </w:tbl>
    <w:bookmarkEnd w:id="43"/>
    <w:bookmarkEnd w:id="44"/>
    <w:p w14:paraId="0EA9DB78" w14:textId="77777777" w:rsidR="009C6166" w:rsidRPr="00B93BCF" w:rsidRDefault="00A00C77" w:rsidP="00F62137">
      <w:pPr>
        <w:pStyle w:val="af5"/>
        <w:numPr>
          <w:ilvl w:val="0"/>
          <w:numId w:val="19"/>
        </w:numPr>
        <w:jc w:val="left"/>
        <w:rPr>
          <w:rFonts w:cs="David"/>
          <w:rtl/>
          <w:lang w:eastAsia="en-US"/>
        </w:rPr>
      </w:pPr>
      <w:r w:rsidRPr="00B93BCF">
        <w:rPr>
          <w:rFonts w:cs="David" w:hint="cs"/>
          <w:rtl/>
          <w:lang w:eastAsia="en-US"/>
        </w:rPr>
        <w:lastRenderedPageBreak/>
        <w:t>רשימה מעודכנת של נכסים במערכת הביוב</w:t>
      </w:r>
      <w:r w:rsidR="009C6166" w:rsidRPr="00B93BCF">
        <w:rPr>
          <w:rFonts w:cs="David" w:hint="cs"/>
          <w:rtl/>
          <w:lang w:eastAsia="en-US"/>
        </w:rPr>
        <w:t>:</w:t>
      </w:r>
    </w:p>
    <w:p w14:paraId="25553574" w14:textId="77777777" w:rsidR="009C6166" w:rsidRPr="00B93BCF" w:rsidRDefault="009C6166" w:rsidP="00020122">
      <w:pPr>
        <w:pStyle w:val="2a"/>
        <w:numPr>
          <w:ilvl w:val="1"/>
          <w:numId w:val="15"/>
        </w:numPr>
        <w:rPr>
          <w:rFonts w:cs="David"/>
          <w:rtl/>
        </w:rPr>
      </w:pPr>
      <w:bookmarkStart w:id="45" w:name="_Toc534703017"/>
      <w:bookmarkStart w:id="46" w:name="_Toc534704817"/>
      <w:bookmarkStart w:id="47" w:name="_Toc534705053"/>
      <w:bookmarkStart w:id="48" w:name="_Toc534706416"/>
      <w:bookmarkStart w:id="49" w:name="_Toc536156886"/>
      <w:bookmarkStart w:id="50" w:name="_Toc2643348"/>
      <w:bookmarkStart w:id="51" w:name="_Toc2652991"/>
      <w:bookmarkStart w:id="52" w:name="_Toc2654436"/>
      <w:bookmarkStart w:id="53" w:name="_Toc2916546"/>
      <w:bookmarkStart w:id="54" w:name="_Toc3005493"/>
      <w:bookmarkStart w:id="55" w:name="_Toc3006205"/>
      <w:bookmarkStart w:id="56" w:name="_Toc534703011"/>
      <w:bookmarkStart w:id="57" w:name="_Toc534704810"/>
      <w:bookmarkStart w:id="58" w:name="_Toc534705046"/>
      <w:bookmarkStart w:id="59" w:name="_Toc534706409"/>
      <w:bookmarkStart w:id="60" w:name="_Toc536156880"/>
      <w:bookmarkStart w:id="61" w:name="_Toc2643342"/>
      <w:bookmarkStart w:id="62" w:name="_Toc2652985"/>
      <w:bookmarkStart w:id="63" w:name="_Toc2654430"/>
      <w:bookmarkStart w:id="64" w:name="_Toc2916540"/>
      <w:bookmarkStart w:id="65" w:name="_Toc3005487"/>
      <w:bookmarkStart w:id="66" w:name="_Toc3006199"/>
      <w:r w:rsidRPr="00B93BCF">
        <w:rPr>
          <w:rFonts w:cs="David"/>
          <w:rtl/>
        </w:rPr>
        <w:t>מצבת צ</w:t>
      </w:r>
      <w:r w:rsidRPr="00B93BCF">
        <w:rPr>
          <w:rFonts w:cs="David" w:hint="cs"/>
          <w:rtl/>
        </w:rPr>
        <w:t>י</w:t>
      </w:r>
      <w:r w:rsidRPr="00B93BCF">
        <w:rPr>
          <w:rFonts w:cs="David"/>
          <w:rtl/>
        </w:rPr>
        <w:t>נורות ביוב לפי קטרים</w:t>
      </w:r>
      <w:bookmarkEnd w:id="45"/>
      <w:bookmarkEnd w:id="46"/>
      <w:bookmarkEnd w:id="47"/>
      <w:bookmarkEnd w:id="48"/>
      <w:bookmarkEnd w:id="49"/>
      <w:bookmarkEnd w:id="50"/>
      <w:bookmarkEnd w:id="51"/>
      <w:bookmarkEnd w:id="52"/>
      <w:bookmarkEnd w:id="53"/>
      <w:bookmarkEnd w:id="54"/>
      <w:bookmarkEnd w:id="55"/>
      <w:r w:rsidRPr="00B93BCF">
        <w:rPr>
          <w:rFonts w:cs="David" w:hint="cs"/>
          <w:u w:val="none"/>
          <w:rtl/>
        </w:rPr>
        <w:t xml:space="preserve"> </w:t>
      </w:r>
    </w:p>
    <w:tbl>
      <w:tblPr>
        <w:bidiVisual/>
        <w:tblW w:w="11240" w:type="dxa"/>
        <w:jc w:val="center"/>
        <w:tblLook w:val="04A0" w:firstRow="1" w:lastRow="0" w:firstColumn="1" w:lastColumn="0" w:noHBand="0" w:noVBand="1"/>
      </w:tblPr>
      <w:tblGrid>
        <w:gridCol w:w="1848"/>
        <w:gridCol w:w="11"/>
        <w:gridCol w:w="795"/>
        <w:gridCol w:w="592"/>
        <w:gridCol w:w="24"/>
        <w:gridCol w:w="1097"/>
        <w:gridCol w:w="8"/>
        <w:gridCol w:w="879"/>
        <w:gridCol w:w="36"/>
        <w:gridCol w:w="711"/>
        <w:gridCol w:w="67"/>
        <w:gridCol w:w="925"/>
        <w:gridCol w:w="13"/>
        <w:gridCol w:w="640"/>
        <w:gridCol w:w="6"/>
        <w:gridCol w:w="617"/>
        <w:gridCol w:w="71"/>
        <w:gridCol w:w="640"/>
        <w:gridCol w:w="34"/>
        <w:gridCol w:w="158"/>
        <w:gridCol w:w="448"/>
        <w:gridCol w:w="34"/>
        <w:gridCol w:w="631"/>
        <w:gridCol w:w="8"/>
        <w:gridCol w:w="951"/>
      </w:tblGrid>
      <w:tr w:rsidR="009278E1" w:rsidRPr="009278E1" w14:paraId="34620195" w14:textId="77777777" w:rsidTr="006622A8">
        <w:trPr>
          <w:gridAfter w:val="5"/>
          <w:wAfter w:w="2072" w:type="dxa"/>
          <w:trHeight w:val="571"/>
          <w:jc w:val="center"/>
        </w:trPr>
        <w:tc>
          <w:tcPr>
            <w:tcW w:w="9168" w:type="dxa"/>
            <w:gridSpan w:val="20"/>
            <w:tcBorders>
              <w:top w:val="nil"/>
              <w:left w:val="nil"/>
              <w:bottom w:val="nil"/>
              <w:right w:val="nil"/>
            </w:tcBorders>
            <w:shd w:val="clear" w:color="000000" w:fill="8DB4E2"/>
            <w:noWrap/>
            <w:vAlign w:val="center"/>
            <w:hideMark/>
          </w:tcPr>
          <w:p w14:paraId="50F07915" w14:textId="77777777" w:rsidR="009278E1" w:rsidRPr="008F453F" w:rsidRDefault="00D551BF" w:rsidP="009278E1">
            <w:pPr>
              <w:overflowPunct/>
              <w:autoSpaceDE/>
              <w:autoSpaceDN/>
              <w:adjustRightInd/>
              <w:spacing w:line="240" w:lineRule="auto"/>
              <w:jc w:val="center"/>
              <w:textAlignment w:val="auto"/>
              <w:rPr>
                <w:rFonts w:ascii="David" w:hAnsi="David" w:cs="David"/>
                <w:b/>
                <w:bCs/>
                <w:sz w:val="48"/>
                <w:szCs w:val="48"/>
                <w:lang w:eastAsia="en-US"/>
              </w:rPr>
            </w:pPr>
            <w:r w:rsidRPr="008F453F">
              <w:rPr>
                <w:rFonts w:ascii="Arial" w:hAnsi="Arial" w:cs="Arial" w:hint="cs"/>
                <w:sz w:val="48"/>
                <w:szCs w:val="48"/>
                <w:rtl/>
                <w:lang w:eastAsia="en-US"/>
              </w:rPr>
              <w:t xml:space="preserve">                              </w:t>
            </w:r>
            <w:r w:rsidR="009278E1" w:rsidRPr="008F453F">
              <w:rPr>
                <w:rFonts w:ascii="David" w:hAnsi="David" w:cs="David"/>
                <w:b/>
                <w:bCs/>
                <w:sz w:val="52"/>
                <w:szCs w:val="52"/>
                <w:rtl/>
                <w:lang w:eastAsia="en-US"/>
              </w:rPr>
              <w:t>קווי ביוב</w:t>
            </w:r>
          </w:p>
        </w:tc>
      </w:tr>
      <w:tr w:rsidR="009278E1" w:rsidRPr="009278E1" w14:paraId="2796C5E5" w14:textId="77777777" w:rsidTr="006622A8">
        <w:trPr>
          <w:gridBefore w:val="2"/>
          <w:wBefore w:w="1859" w:type="dxa"/>
          <w:trHeight w:val="270"/>
          <w:jc w:val="center"/>
        </w:trPr>
        <w:tc>
          <w:tcPr>
            <w:tcW w:w="795" w:type="dxa"/>
            <w:tcBorders>
              <w:top w:val="nil"/>
              <w:left w:val="nil"/>
              <w:bottom w:val="nil"/>
              <w:right w:val="nil"/>
            </w:tcBorders>
            <w:shd w:val="clear" w:color="auto" w:fill="auto"/>
            <w:noWrap/>
            <w:vAlign w:val="bottom"/>
            <w:hideMark/>
          </w:tcPr>
          <w:p w14:paraId="2EE37AA3" w14:textId="77777777" w:rsidR="009278E1" w:rsidRPr="009278E1" w:rsidRDefault="009278E1" w:rsidP="00131BD9">
            <w:pPr>
              <w:overflowPunct/>
              <w:autoSpaceDE/>
              <w:autoSpaceDN/>
              <w:adjustRightInd/>
              <w:spacing w:line="240" w:lineRule="auto"/>
              <w:jc w:val="center"/>
              <w:textAlignment w:val="auto"/>
              <w:rPr>
                <w:rFonts w:ascii="Arial" w:hAnsi="Arial" w:cs="Arial"/>
                <w:sz w:val="48"/>
                <w:szCs w:val="48"/>
                <w:rtl/>
                <w:lang w:eastAsia="en-US"/>
              </w:rPr>
            </w:pPr>
          </w:p>
        </w:tc>
        <w:tc>
          <w:tcPr>
            <w:tcW w:w="592" w:type="dxa"/>
            <w:tcBorders>
              <w:top w:val="nil"/>
              <w:left w:val="nil"/>
              <w:bottom w:val="nil"/>
              <w:right w:val="nil"/>
            </w:tcBorders>
            <w:shd w:val="clear" w:color="auto" w:fill="auto"/>
            <w:noWrap/>
            <w:vAlign w:val="bottom"/>
            <w:hideMark/>
          </w:tcPr>
          <w:p w14:paraId="67E479F5"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1129" w:type="dxa"/>
            <w:gridSpan w:val="3"/>
            <w:tcBorders>
              <w:top w:val="nil"/>
              <w:left w:val="nil"/>
              <w:bottom w:val="nil"/>
              <w:right w:val="nil"/>
            </w:tcBorders>
            <w:shd w:val="clear" w:color="auto" w:fill="auto"/>
            <w:noWrap/>
            <w:vAlign w:val="bottom"/>
            <w:hideMark/>
          </w:tcPr>
          <w:p w14:paraId="4327956E"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15" w:type="dxa"/>
            <w:gridSpan w:val="2"/>
            <w:tcBorders>
              <w:top w:val="nil"/>
              <w:left w:val="nil"/>
              <w:bottom w:val="nil"/>
              <w:right w:val="nil"/>
            </w:tcBorders>
            <w:shd w:val="clear" w:color="auto" w:fill="auto"/>
            <w:noWrap/>
            <w:vAlign w:val="bottom"/>
            <w:hideMark/>
          </w:tcPr>
          <w:p w14:paraId="609C663D"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778" w:type="dxa"/>
            <w:gridSpan w:val="2"/>
            <w:tcBorders>
              <w:top w:val="nil"/>
              <w:left w:val="nil"/>
              <w:bottom w:val="nil"/>
              <w:right w:val="nil"/>
            </w:tcBorders>
            <w:shd w:val="clear" w:color="auto" w:fill="auto"/>
            <w:noWrap/>
            <w:vAlign w:val="bottom"/>
            <w:hideMark/>
          </w:tcPr>
          <w:p w14:paraId="6B0B24B9"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38" w:type="dxa"/>
            <w:gridSpan w:val="2"/>
            <w:tcBorders>
              <w:top w:val="nil"/>
              <w:left w:val="nil"/>
              <w:bottom w:val="nil"/>
              <w:right w:val="nil"/>
            </w:tcBorders>
            <w:shd w:val="clear" w:color="auto" w:fill="auto"/>
            <w:noWrap/>
            <w:vAlign w:val="bottom"/>
            <w:hideMark/>
          </w:tcPr>
          <w:p w14:paraId="258CC2FF"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242178CB"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90" w:type="dxa"/>
            <w:gridSpan w:val="3"/>
            <w:tcBorders>
              <w:top w:val="nil"/>
              <w:left w:val="nil"/>
              <w:bottom w:val="nil"/>
              <w:right w:val="nil"/>
            </w:tcBorders>
            <w:shd w:val="clear" w:color="auto" w:fill="auto"/>
            <w:noWrap/>
            <w:vAlign w:val="bottom"/>
            <w:hideMark/>
          </w:tcPr>
          <w:p w14:paraId="3323DA84"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0182BA78"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gridSpan w:val="3"/>
            <w:tcBorders>
              <w:top w:val="nil"/>
              <w:left w:val="nil"/>
              <w:bottom w:val="nil"/>
              <w:right w:val="nil"/>
            </w:tcBorders>
            <w:shd w:val="clear" w:color="auto" w:fill="auto"/>
            <w:noWrap/>
            <w:vAlign w:val="bottom"/>
            <w:hideMark/>
          </w:tcPr>
          <w:p w14:paraId="0F385022"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65" w:type="dxa"/>
            <w:gridSpan w:val="2"/>
            <w:tcBorders>
              <w:top w:val="nil"/>
              <w:left w:val="nil"/>
              <w:bottom w:val="nil"/>
              <w:right w:val="nil"/>
            </w:tcBorders>
            <w:shd w:val="clear" w:color="auto" w:fill="auto"/>
            <w:noWrap/>
            <w:vAlign w:val="bottom"/>
            <w:hideMark/>
          </w:tcPr>
          <w:p w14:paraId="7E66E737"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59" w:type="dxa"/>
            <w:gridSpan w:val="2"/>
            <w:tcBorders>
              <w:top w:val="nil"/>
              <w:left w:val="nil"/>
              <w:bottom w:val="nil"/>
              <w:right w:val="nil"/>
            </w:tcBorders>
            <w:shd w:val="clear" w:color="auto" w:fill="auto"/>
            <w:noWrap/>
            <w:vAlign w:val="bottom"/>
            <w:hideMark/>
          </w:tcPr>
          <w:p w14:paraId="4CC11D88"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r>
      <w:tr w:rsidR="006622A8" w:rsidRPr="009278E1" w14:paraId="5A253EEF" w14:textId="77777777" w:rsidTr="006622A8">
        <w:trPr>
          <w:gridBefore w:val="2"/>
          <w:wBefore w:w="1859" w:type="dxa"/>
          <w:trHeight w:val="315"/>
          <w:jc w:val="center"/>
        </w:trPr>
        <w:tc>
          <w:tcPr>
            <w:tcW w:w="9381" w:type="dxa"/>
            <w:gridSpan w:val="2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5E32B3B6" w14:textId="77777777" w:rsidR="006622A8" w:rsidRPr="009278E1" w:rsidRDefault="006622A8" w:rsidP="00131BD9">
            <w:pPr>
              <w:overflowPunct/>
              <w:autoSpaceDE/>
              <w:autoSpaceDN/>
              <w:adjustRightInd/>
              <w:spacing w:line="240" w:lineRule="auto"/>
              <w:jc w:val="center"/>
              <w:textAlignment w:val="auto"/>
              <w:rPr>
                <w:rFonts w:ascii="Arial" w:hAnsi="Arial" w:cs="Arial"/>
                <w:b/>
                <w:bCs/>
                <w:sz w:val="24"/>
                <w:szCs w:val="24"/>
                <w:rtl/>
                <w:lang w:eastAsia="en-US"/>
              </w:rPr>
            </w:pPr>
            <w:r w:rsidRPr="006622A8">
              <w:rPr>
                <w:rFonts w:ascii="Arial" w:hAnsi="Arial" w:cs="Arial"/>
                <w:b/>
                <w:bCs/>
                <w:sz w:val="28"/>
                <w:szCs w:val="28"/>
                <w:rtl/>
                <w:lang w:eastAsia="en-US"/>
              </w:rPr>
              <w:t>קווי פלדה</w:t>
            </w:r>
          </w:p>
        </w:tc>
      </w:tr>
      <w:tr w:rsidR="009278E1" w:rsidRPr="009278E1" w14:paraId="2A714EA5" w14:textId="77777777" w:rsidTr="00D551BF">
        <w:trPr>
          <w:gridBefore w:val="1"/>
          <w:wBefore w:w="1848" w:type="dxa"/>
          <w:trHeight w:val="300"/>
          <w:jc w:val="center"/>
        </w:trPr>
        <w:tc>
          <w:tcPr>
            <w:tcW w:w="1422"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61EC2D4A" w14:textId="77777777" w:rsidR="009278E1" w:rsidRPr="00984471" w:rsidRDefault="00984471" w:rsidP="00131BD9">
            <w:pPr>
              <w:overflowPunct/>
              <w:autoSpaceDE/>
              <w:autoSpaceDN/>
              <w:adjustRightInd/>
              <w:spacing w:line="240" w:lineRule="auto"/>
              <w:jc w:val="center"/>
              <w:textAlignment w:val="auto"/>
              <w:rPr>
                <w:rFonts w:ascii="Arial" w:hAnsi="Arial" w:cs="Arial"/>
                <w:b/>
                <w:bCs/>
                <w:sz w:val="22"/>
                <w:szCs w:val="22"/>
                <w:rtl/>
                <w:lang w:eastAsia="en-US"/>
              </w:rPr>
            </w:pPr>
            <w:r w:rsidRPr="00984471">
              <w:rPr>
                <w:rFonts w:ascii="Arial" w:hAnsi="Arial" w:cs="Arial" w:hint="cs"/>
                <w:b/>
                <w:bCs/>
                <w:sz w:val="22"/>
                <w:szCs w:val="22"/>
                <w:rtl/>
                <w:lang w:eastAsia="en-US"/>
              </w:rPr>
              <w:t>גיל/קוטר</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3C92614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6622A8">
              <w:rPr>
                <w:rFonts w:ascii="Arial" w:hAnsi="Arial" w:cs="Arial"/>
                <w:sz w:val="22"/>
                <w:szCs w:val="22"/>
                <w:lang w:eastAsia="en-US"/>
              </w:rPr>
              <w:t>160</w:t>
            </w:r>
          </w:p>
        </w:tc>
        <w:tc>
          <w:tcPr>
            <w:tcW w:w="887"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A9A74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200</w:t>
            </w:r>
          </w:p>
        </w:tc>
        <w:tc>
          <w:tcPr>
            <w:tcW w:w="747"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82E5C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225</w:t>
            </w:r>
          </w:p>
        </w:tc>
        <w:tc>
          <w:tcPr>
            <w:tcW w:w="992" w:type="dxa"/>
            <w:gridSpan w:val="2"/>
            <w:tcBorders>
              <w:top w:val="nil"/>
              <w:left w:val="single" w:sz="4" w:space="0" w:color="auto"/>
              <w:bottom w:val="single" w:sz="4" w:space="0" w:color="auto"/>
              <w:right w:val="single" w:sz="4" w:space="0" w:color="auto"/>
            </w:tcBorders>
            <w:shd w:val="clear" w:color="auto" w:fill="auto"/>
            <w:noWrap/>
            <w:vAlign w:val="bottom"/>
            <w:hideMark/>
          </w:tcPr>
          <w:p w14:paraId="49B693E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250</w:t>
            </w:r>
          </w:p>
        </w:tc>
        <w:tc>
          <w:tcPr>
            <w:tcW w:w="65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54179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280</w:t>
            </w:r>
          </w:p>
        </w:tc>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411A21E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315</w:t>
            </w:r>
          </w:p>
        </w:tc>
        <w:tc>
          <w:tcPr>
            <w:tcW w:w="745" w:type="dxa"/>
            <w:gridSpan w:val="3"/>
            <w:tcBorders>
              <w:top w:val="nil"/>
              <w:left w:val="single" w:sz="4" w:space="0" w:color="auto"/>
              <w:bottom w:val="single" w:sz="4" w:space="0" w:color="auto"/>
              <w:right w:val="single" w:sz="4" w:space="0" w:color="auto"/>
            </w:tcBorders>
            <w:shd w:val="clear" w:color="auto" w:fill="auto"/>
            <w:noWrap/>
            <w:vAlign w:val="bottom"/>
            <w:hideMark/>
          </w:tcPr>
          <w:p w14:paraId="22933BD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400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56A6A7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450</w:t>
            </w:r>
          </w:p>
        </w:tc>
        <w:tc>
          <w:tcPr>
            <w:tcW w:w="63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E82164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500</w:t>
            </w:r>
          </w:p>
        </w:tc>
        <w:tc>
          <w:tcPr>
            <w:tcW w:w="951" w:type="dxa"/>
            <w:tcBorders>
              <w:top w:val="nil"/>
              <w:left w:val="single" w:sz="4" w:space="0" w:color="auto"/>
              <w:bottom w:val="single" w:sz="4" w:space="0" w:color="auto"/>
              <w:right w:val="single" w:sz="8" w:space="0" w:color="auto"/>
            </w:tcBorders>
            <w:shd w:val="clear" w:color="auto" w:fill="auto"/>
            <w:noWrap/>
            <w:vAlign w:val="bottom"/>
            <w:hideMark/>
          </w:tcPr>
          <w:p w14:paraId="3F9DF949" w14:textId="77777777" w:rsidR="009278E1" w:rsidRPr="006622A8" w:rsidRDefault="009278E1" w:rsidP="00131BD9">
            <w:pPr>
              <w:overflowPunct/>
              <w:autoSpaceDE/>
              <w:autoSpaceDN/>
              <w:adjustRightInd/>
              <w:spacing w:line="240" w:lineRule="auto"/>
              <w:jc w:val="center"/>
              <w:textAlignment w:val="auto"/>
              <w:rPr>
                <w:rFonts w:ascii="Arial" w:hAnsi="Arial" w:cs="Arial"/>
                <w:sz w:val="22"/>
                <w:szCs w:val="22"/>
                <w:lang w:eastAsia="en-US"/>
              </w:rPr>
            </w:pPr>
            <w:r w:rsidRPr="006622A8">
              <w:rPr>
                <w:rFonts w:ascii="Arial" w:hAnsi="Arial" w:cs="Arial"/>
                <w:sz w:val="22"/>
                <w:szCs w:val="22"/>
                <w:rtl/>
                <w:lang w:eastAsia="en-US"/>
              </w:rPr>
              <w:t>סה"כ</w:t>
            </w:r>
          </w:p>
        </w:tc>
      </w:tr>
      <w:tr w:rsidR="009278E1" w:rsidRPr="009278E1" w14:paraId="784A0438"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57E2E3B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984471">
              <w:rPr>
                <w:rFonts w:ascii="Arial" w:hAnsi="Arial" w:cs="Arial"/>
                <w:sz w:val="22"/>
                <w:szCs w:val="22"/>
                <w:lang w:eastAsia="en-US"/>
              </w:rPr>
              <w:t>0</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64699CE"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D8741C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F2AC1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0C07E1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B217B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245905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1BF3BE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06A3F7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711F00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322C0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3DD039E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4D3E485C"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4A90C61D"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2F0D246C"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263B0D9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842E5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F2C86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FFCAF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71B8AD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6A9B9F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126</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84FEF2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D9599E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3D453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3C95788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126</w:t>
            </w:r>
          </w:p>
        </w:tc>
      </w:tr>
      <w:tr w:rsidR="009278E1" w:rsidRPr="009278E1" w14:paraId="3A9583B4"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96ABF6C"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F3E6F72"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94640C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2F0BD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E7491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EC0AE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36A994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B8636F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6F69DB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E0D00C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E455F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9C3E0D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00BFFEA1"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14EA63F0"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7F08B5F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C39C56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444</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F5615C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8EFAB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C36176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22B9B3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DEF331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C87376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A65FAB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4FCEB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1BB127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444</w:t>
            </w:r>
          </w:p>
        </w:tc>
      </w:tr>
      <w:tr w:rsidR="009278E1" w:rsidRPr="009278E1" w14:paraId="537AD49D"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0981E1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6C71A4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F48499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33D303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6F13C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55BD6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95141D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D587C8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6AEE8B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F22970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08228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1C21B07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00BD7133"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2A3B64A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391176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303CE31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E0435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85437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7A0FA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4B7A1B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C46CE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191EDC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65C80D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5C7171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61CC96A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1F2FF6BB"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7EAC58C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4D71E1E"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3BAB371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6D778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8F276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AE8289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76AC25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5AF2D8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C7228F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299BFC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F5E21E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947B67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0793C85F"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0E19354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781ED53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40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1E67DB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70B98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8B56A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8804E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A301F2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327045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ADE3EC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B1BCCA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86495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EB8EE1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5D1DCDDF" w14:textId="77777777" w:rsidTr="006622A8">
        <w:trPr>
          <w:gridBefore w:val="2"/>
          <w:wBefore w:w="1859" w:type="dxa"/>
          <w:trHeight w:val="315"/>
          <w:jc w:val="center"/>
        </w:trPr>
        <w:tc>
          <w:tcPr>
            <w:tcW w:w="795" w:type="dxa"/>
            <w:tcBorders>
              <w:top w:val="nil"/>
              <w:left w:val="single" w:sz="8" w:space="0" w:color="auto"/>
              <w:bottom w:val="nil"/>
              <w:right w:val="single" w:sz="4" w:space="0" w:color="auto"/>
            </w:tcBorders>
            <w:shd w:val="clear" w:color="auto" w:fill="auto"/>
            <w:noWrap/>
            <w:vAlign w:val="bottom"/>
            <w:hideMark/>
          </w:tcPr>
          <w:p w14:paraId="4B7AA553"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41</w:t>
            </w:r>
          </w:p>
        </w:tc>
        <w:tc>
          <w:tcPr>
            <w:tcW w:w="592" w:type="dxa"/>
            <w:tcBorders>
              <w:top w:val="nil"/>
              <w:left w:val="single" w:sz="4" w:space="0" w:color="auto"/>
              <w:bottom w:val="nil"/>
              <w:right w:val="single" w:sz="4" w:space="0" w:color="auto"/>
            </w:tcBorders>
            <w:shd w:val="clear" w:color="auto" w:fill="auto"/>
            <w:noWrap/>
            <w:vAlign w:val="bottom"/>
            <w:hideMark/>
          </w:tcPr>
          <w:p w14:paraId="3B253F90"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60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F044C0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2E69FA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486EEE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88FB9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D28227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7BE6CC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F5F96F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1301E1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FEF20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nil"/>
              <w:right w:val="single" w:sz="8" w:space="0" w:color="auto"/>
            </w:tcBorders>
            <w:shd w:val="clear" w:color="auto" w:fill="auto"/>
            <w:noWrap/>
            <w:vAlign w:val="bottom"/>
            <w:hideMark/>
          </w:tcPr>
          <w:p w14:paraId="3898E88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7AB26E89" w14:textId="77777777" w:rsidTr="00D551BF">
        <w:trPr>
          <w:gridBefore w:val="1"/>
          <w:wBefore w:w="1848" w:type="dxa"/>
          <w:trHeight w:val="315"/>
          <w:jc w:val="center"/>
        </w:trPr>
        <w:tc>
          <w:tcPr>
            <w:tcW w:w="1422"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B6FD8C0" w14:textId="77777777" w:rsidR="009278E1" w:rsidRPr="006622A8" w:rsidRDefault="009278E1" w:rsidP="00131BD9">
            <w:pPr>
              <w:overflowPunct/>
              <w:autoSpaceDE/>
              <w:autoSpaceDN/>
              <w:adjustRightInd/>
              <w:spacing w:line="240" w:lineRule="auto"/>
              <w:jc w:val="center"/>
              <w:textAlignment w:val="auto"/>
              <w:rPr>
                <w:rFonts w:ascii="Arial" w:hAnsi="Arial" w:cs="Arial"/>
                <w:sz w:val="22"/>
                <w:szCs w:val="22"/>
                <w:lang w:eastAsia="en-US"/>
              </w:rPr>
            </w:pPr>
            <w:r w:rsidRPr="006622A8">
              <w:rPr>
                <w:rFonts w:ascii="Arial" w:hAnsi="Arial" w:cs="Arial"/>
                <w:sz w:val="22"/>
                <w:szCs w:val="22"/>
                <w:rtl/>
                <w:lang w:eastAsia="en-US"/>
              </w:rPr>
              <w:t>סה"כ</w:t>
            </w:r>
          </w:p>
        </w:tc>
        <w:tc>
          <w:tcPr>
            <w:tcW w:w="1097"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CDB177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6622A8">
              <w:rPr>
                <w:rFonts w:ascii="Arial" w:hAnsi="Arial" w:cs="Arial"/>
                <w:sz w:val="22"/>
                <w:szCs w:val="22"/>
                <w:lang w:eastAsia="en-US"/>
              </w:rPr>
              <w:t>444</w:t>
            </w:r>
          </w:p>
        </w:tc>
        <w:tc>
          <w:tcPr>
            <w:tcW w:w="88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C1F0DC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4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E60B9A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92"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1FBF092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59"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ECEA33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1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585929F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126</w:t>
            </w:r>
          </w:p>
        </w:tc>
        <w:tc>
          <w:tcPr>
            <w:tcW w:w="745"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FAC85A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8915BF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39"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B8136F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1"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7725A83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570</w:t>
            </w:r>
          </w:p>
        </w:tc>
      </w:tr>
      <w:tr w:rsidR="009278E1" w:rsidRPr="009278E1" w14:paraId="347692E8" w14:textId="77777777" w:rsidTr="006622A8">
        <w:trPr>
          <w:gridBefore w:val="2"/>
          <w:wBefore w:w="1859" w:type="dxa"/>
          <w:trHeight w:val="315"/>
          <w:jc w:val="center"/>
        </w:trPr>
        <w:tc>
          <w:tcPr>
            <w:tcW w:w="795" w:type="dxa"/>
            <w:tcBorders>
              <w:top w:val="nil"/>
              <w:left w:val="nil"/>
              <w:bottom w:val="nil"/>
              <w:right w:val="nil"/>
            </w:tcBorders>
            <w:shd w:val="clear" w:color="auto" w:fill="auto"/>
            <w:noWrap/>
            <w:vAlign w:val="bottom"/>
            <w:hideMark/>
          </w:tcPr>
          <w:p w14:paraId="2A477F0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tc>
        <w:tc>
          <w:tcPr>
            <w:tcW w:w="592" w:type="dxa"/>
            <w:tcBorders>
              <w:top w:val="nil"/>
              <w:left w:val="nil"/>
              <w:bottom w:val="nil"/>
              <w:right w:val="nil"/>
            </w:tcBorders>
            <w:shd w:val="clear" w:color="auto" w:fill="auto"/>
            <w:noWrap/>
            <w:vAlign w:val="bottom"/>
            <w:hideMark/>
          </w:tcPr>
          <w:p w14:paraId="13E0C965"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1129" w:type="dxa"/>
            <w:gridSpan w:val="3"/>
            <w:tcBorders>
              <w:top w:val="nil"/>
              <w:left w:val="nil"/>
              <w:bottom w:val="nil"/>
              <w:right w:val="nil"/>
            </w:tcBorders>
            <w:shd w:val="clear" w:color="auto" w:fill="auto"/>
            <w:noWrap/>
            <w:vAlign w:val="bottom"/>
            <w:hideMark/>
          </w:tcPr>
          <w:p w14:paraId="319AF4B8" w14:textId="77777777" w:rsidR="009278E1" w:rsidRDefault="009278E1" w:rsidP="00131BD9">
            <w:pPr>
              <w:overflowPunct/>
              <w:autoSpaceDE/>
              <w:autoSpaceDN/>
              <w:bidi w:val="0"/>
              <w:adjustRightInd/>
              <w:spacing w:line="240" w:lineRule="auto"/>
              <w:jc w:val="center"/>
              <w:textAlignment w:val="auto"/>
              <w:rPr>
                <w:rFonts w:cs="Times New Roman"/>
                <w:szCs w:val="20"/>
                <w:lang w:eastAsia="en-US"/>
              </w:rPr>
            </w:pPr>
          </w:p>
          <w:p w14:paraId="20AB0632" w14:textId="77777777" w:rsidR="006622A8" w:rsidRPr="009278E1" w:rsidRDefault="006622A8" w:rsidP="006622A8">
            <w:pPr>
              <w:overflowPunct/>
              <w:autoSpaceDE/>
              <w:autoSpaceDN/>
              <w:bidi w:val="0"/>
              <w:adjustRightInd/>
              <w:spacing w:line="240" w:lineRule="auto"/>
              <w:jc w:val="center"/>
              <w:textAlignment w:val="auto"/>
              <w:rPr>
                <w:rFonts w:cs="Times New Roman"/>
                <w:szCs w:val="20"/>
                <w:lang w:eastAsia="en-US"/>
              </w:rPr>
            </w:pPr>
          </w:p>
        </w:tc>
        <w:tc>
          <w:tcPr>
            <w:tcW w:w="915" w:type="dxa"/>
            <w:gridSpan w:val="2"/>
            <w:tcBorders>
              <w:top w:val="nil"/>
              <w:left w:val="nil"/>
              <w:bottom w:val="nil"/>
              <w:right w:val="nil"/>
            </w:tcBorders>
            <w:shd w:val="clear" w:color="auto" w:fill="auto"/>
            <w:noWrap/>
            <w:vAlign w:val="bottom"/>
            <w:hideMark/>
          </w:tcPr>
          <w:p w14:paraId="5C196D5A"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778" w:type="dxa"/>
            <w:gridSpan w:val="2"/>
            <w:tcBorders>
              <w:top w:val="nil"/>
              <w:left w:val="nil"/>
              <w:bottom w:val="nil"/>
              <w:right w:val="nil"/>
            </w:tcBorders>
            <w:shd w:val="clear" w:color="auto" w:fill="auto"/>
            <w:noWrap/>
            <w:vAlign w:val="bottom"/>
            <w:hideMark/>
          </w:tcPr>
          <w:p w14:paraId="1E0BDC9C" w14:textId="77777777" w:rsidR="009278E1" w:rsidRDefault="009278E1" w:rsidP="00131BD9">
            <w:pPr>
              <w:overflowPunct/>
              <w:autoSpaceDE/>
              <w:autoSpaceDN/>
              <w:bidi w:val="0"/>
              <w:adjustRightInd/>
              <w:spacing w:line="240" w:lineRule="auto"/>
              <w:jc w:val="center"/>
              <w:textAlignment w:val="auto"/>
              <w:rPr>
                <w:rFonts w:cs="Times New Roman"/>
                <w:szCs w:val="20"/>
                <w:lang w:eastAsia="en-US"/>
              </w:rPr>
            </w:pPr>
          </w:p>
          <w:p w14:paraId="537C0E74" w14:textId="77777777"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065C5F7B" w14:textId="77777777"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5684F095" w14:textId="59434FE1" w:rsidR="00D97AC6" w:rsidRPr="009278E1" w:rsidRDefault="00D97AC6" w:rsidP="00D97AC6">
            <w:pPr>
              <w:overflowPunct/>
              <w:autoSpaceDE/>
              <w:autoSpaceDN/>
              <w:bidi w:val="0"/>
              <w:adjustRightInd/>
              <w:spacing w:line="240" w:lineRule="auto"/>
              <w:jc w:val="center"/>
              <w:textAlignment w:val="auto"/>
              <w:rPr>
                <w:rFonts w:cs="Times New Roman"/>
                <w:szCs w:val="20"/>
                <w:lang w:eastAsia="en-US"/>
              </w:rPr>
            </w:pPr>
          </w:p>
        </w:tc>
        <w:tc>
          <w:tcPr>
            <w:tcW w:w="938" w:type="dxa"/>
            <w:gridSpan w:val="2"/>
            <w:tcBorders>
              <w:top w:val="nil"/>
              <w:left w:val="nil"/>
              <w:bottom w:val="nil"/>
              <w:right w:val="nil"/>
            </w:tcBorders>
            <w:shd w:val="clear" w:color="auto" w:fill="auto"/>
            <w:noWrap/>
            <w:vAlign w:val="bottom"/>
            <w:hideMark/>
          </w:tcPr>
          <w:p w14:paraId="450E6AA1"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551D8EE9"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90" w:type="dxa"/>
            <w:gridSpan w:val="3"/>
            <w:tcBorders>
              <w:top w:val="nil"/>
              <w:left w:val="nil"/>
              <w:bottom w:val="nil"/>
              <w:right w:val="nil"/>
            </w:tcBorders>
            <w:shd w:val="clear" w:color="auto" w:fill="auto"/>
            <w:noWrap/>
            <w:vAlign w:val="bottom"/>
            <w:hideMark/>
          </w:tcPr>
          <w:p w14:paraId="6A00541D"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29A7C3B7"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gridSpan w:val="3"/>
            <w:tcBorders>
              <w:top w:val="nil"/>
              <w:left w:val="nil"/>
              <w:bottom w:val="nil"/>
              <w:right w:val="nil"/>
            </w:tcBorders>
            <w:shd w:val="clear" w:color="auto" w:fill="auto"/>
            <w:noWrap/>
            <w:vAlign w:val="bottom"/>
            <w:hideMark/>
          </w:tcPr>
          <w:p w14:paraId="240BFB87"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65" w:type="dxa"/>
            <w:gridSpan w:val="2"/>
            <w:tcBorders>
              <w:top w:val="nil"/>
              <w:left w:val="nil"/>
              <w:bottom w:val="nil"/>
              <w:right w:val="nil"/>
            </w:tcBorders>
            <w:shd w:val="clear" w:color="auto" w:fill="auto"/>
            <w:noWrap/>
            <w:vAlign w:val="bottom"/>
            <w:hideMark/>
          </w:tcPr>
          <w:p w14:paraId="7ABD3EC9"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59" w:type="dxa"/>
            <w:gridSpan w:val="2"/>
            <w:tcBorders>
              <w:top w:val="nil"/>
              <w:left w:val="nil"/>
              <w:bottom w:val="nil"/>
              <w:right w:val="nil"/>
            </w:tcBorders>
            <w:shd w:val="clear" w:color="auto" w:fill="auto"/>
            <w:noWrap/>
            <w:vAlign w:val="bottom"/>
            <w:hideMark/>
          </w:tcPr>
          <w:p w14:paraId="491E8F91"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r>
      <w:tr w:rsidR="006622A8" w:rsidRPr="009278E1" w14:paraId="323C46E5" w14:textId="77777777" w:rsidTr="006622A8">
        <w:trPr>
          <w:gridBefore w:val="2"/>
          <w:wBefore w:w="1859" w:type="dxa"/>
          <w:trHeight w:val="315"/>
          <w:jc w:val="center"/>
        </w:trPr>
        <w:tc>
          <w:tcPr>
            <w:tcW w:w="9381" w:type="dxa"/>
            <w:gridSpan w:val="23"/>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3EE90F8" w14:textId="77777777" w:rsidR="006622A8" w:rsidRPr="009278E1" w:rsidRDefault="006622A8" w:rsidP="00131BD9">
            <w:pPr>
              <w:overflowPunct/>
              <w:autoSpaceDE/>
              <w:autoSpaceDN/>
              <w:adjustRightInd/>
              <w:spacing w:line="240" w:lineRule="auto"/>
              <w:jc w:val="center"/>
              <w:textAlignment w:val="auto"/>
              <w:rPr>
                <w:rFonts w:ascii="Arial" w:hAnsi="Arial" w:cs="Arial"/>
                <w:b/>
                <w:bCs/>
                <w:sz w:val="24"/>
                <w:szCs w:val="24"/>
                <w:rtl/>
                <w:lang w:eastAsia="en-US"/>
              </w:rPr>
            </w:pPr>
            <w:r w:rsidRPr="00984471">
              <w:rPr>
                <w:rFonts w:ascii="Arial" w:hAnsi="Arial" w:cs="Arial"/>
                <w:b/>
                <w:bCs/>
                <w:sz w:val="28"/>
                <w:szCs w:val="28"/>
                <w:rtl/>
                <w:lang w:eastAsia="en-US"/>
              </w:rPr>
              <w:t>קווי אסבסט</w:t>
            </w:r>
          </w:p>
        </w:tc>
      </w:tr>
      <w:tr w:rsidR="009278E1" w:rsidRPr="009278E1" w14:paraId="59933667" w14:textId="77777777" w:rsidTr="00D551BF">
        <w:trPr>
          <w:gridBefore w:val="1"/>
          <w:wBefore w:w="1848" w:type="dxa"/>
          <w:trHeight w:val="300"/>
          <w:jc w:val="center"/>
        </w:trPr>
        <w:tc>
          <w:tcPr>
            <w:tcW w:w="1422"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D78A000" w14:textId="77777777" w:rsidR="009278E1" w:rsidRPr="006622A8" w:rsidRDefault="00984471" w:rsidP="00131BD9">
            <w:pPr>
              <w:overflowPunct/>
              <w:autoSpaceDE/>
              <w:autoSpaceDN/>
              <w:adjustRightInd/>
              <w:spacing w:line="240" w:lineRule="auto"/>
              <w:jc w:val="center"/>
              <w:textAlignment w:val="auto"/>
              <w:rPr>
                <w:rFonts w:ascii="Arial" w:hAnsi="Arial" w:cs="Arial"/>
                <w:sz w:val="22"/>
                <w:szCs w:val="22"/>
                <w:rtl/>
                <w:lang w:eastAsia="en-US"/>
              </w:rPr>
            </w:pPr>
            <w:r w:rsidRPr="00984471">
              <w:rPr>
                <w:rFonts w:ascii="Arial" w:hAnsi="Arial" w:cs="Arial" w:hint="cs"/>
                <w:b/>
                <w:bCs/>
                <w:sz w:val="22"/>
                <w:szCs w:val="22"/>
                <w:rtl/>
                <w:lang w:eastAsia="en-US"/>
              </w:rPr>
              <w:t>גיל/קוטר</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279EED8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6622A8">
              <w:rPr>
                <w:rFonts w:ascii="Arial" w:hAnsi="Arial" w:cs="Arial"/>
                <w:sz w:val="22"/>
                <w:szCs w:val="22"/>
                <w:lang w:eastAsia="en-US"/>
              </w:rPr>
              <w:t>160</w:t>
            </w:r>
          </w:p>
        </w:tc>
        <w:tc>
          <w:tcPr>
            <w:tcW w:w="887"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0C13F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200</w:t>
            </w:r>
          </w:p>
        </w:tc>
        <w:tc>
          <w:tcPr>
            <w:tcW w:w="747"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679B9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225</w:t>
            </w:r>
          </w:p>
        </w:tc>
        <w:tc>
          <w:tcPr>
            <w:tcW w:w="992" w:type="dxa"/>
            <w:gridSpan w:val="2"/>
            <w:tcBorders>
              <w:top w:val="nil"/>
              <w:left w:val="single" w:sz="4" w:space="0" w:color="auto"/>
              <w:bottom w:val="single" w:sz="4" w:space="0" w:color="auto"/>
              <w:right w:val="single" w:sz="4" w:space="0" w:color="auto"/>
            </w:tcBorders>
            <w:shd w:val="clear" w:color="auto" w:fill="auto"/>
            <w:noWrap/>
            <w:vAlign w:val="bottom"/>
            <w:hideMark/>
          </w:tcPr>
          <w:p w14:paraId="32C9B38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250</w:t>
            </w:r>
          </w:p>
        </w:tc>
        <w:tc>
          <w:tcPr>
            <w:tcW w:w="65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EF9CFB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280</w:t>
            </w:r>
          </w:p>
        </w:tc>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50A2486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315</w:t>
            </w:r>
          </w:p>
        </w:tc>
        <w:tc>
          <w:tcPr>
            <w:tcW w:w="745"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C0050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400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D8EFD6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450</w:t>
            </w:r>
          </w:p>
        </w:tc>
        <w:tc>
          <w:tcPr>
            <w:tcW w:w="639"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9BE9B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500</w:t>
            </w:r>
          </w:p>
        </w:tc>
        <w:tc>
          <w:tcPr>
            <w:tcW w:w="951" w:type="dxa"/>
            <w:tcBorders>
              <w:top w:val="nil"/>
              <w:left w:val="single" w:sz="4" w:space="0" w:color="auto"/>
              <w:bottom w:val="single" w:sz="4" w:space="0" w:color="auto"/>
              <w:right w:val="single" w:sz="8" w:space="0" w:color="auto"/>
            </w:tcBorders>
            <w:shd w:val="clear" w:color="auto" w:fill="auto"/>
            <w:noWrap/>
            <w:vAlign w:val="bottom"/>
            <w:hideMark/>
          </w:tcPr>
          <w:p w14:paraId="75625CE8" w14:textId="77777777" w:rsidR="009278E1" w:rsidRPr="006622A8" w:rsidRDefault="009278E1" w:rsidP="00131BD9">
            <w:pPr>
              <w:overflowPunct/>
              <w:autoSpaceDE/>
              <w:autoSpaceDN/>
              <w:adjustRightInd/>
              <w:spacing w:line="240" w:lineRule="auto"/>
              <w:jc w:val="center"/>
              <w:textAlignment w:val="auto"/>
              <w:rPr>
                <w:rFonts w:ascii="Arial" w:hAnsi="Arial" w:cs="Arial"/>
                <w:sz w:val="22"/>
                <w:szCs w:val="22"/>
                <w:lang w:eastAsia="en-US"/>
              </w:rPr>
            </w:pPr>
            <w:r w:rsidRPr="006622A8">
              <w:rPr>
                <w:rFonts w:ascii="Arial" w:hAnsi="Arial" w:cs="Arial"/>
                <w:sz w:val="22"/>
                <w:szCs w:val="22"/>
                <w:rtl/>
                <w:lang w:eastAsia="en-US"/>
              </w:rPr>
              <w:t>סה"כ</w:t>
            </w:r>
          </w:p>
        </w:tc>
      </w:tr>
      <w:tr w:rsidR="009278E1" w:rsidRPr="009278E1" w14:paraId="795DA594"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7F9AECA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984471">
              <w:rPr>
                <w:rFonts w:ascii="Arial" w:hAnsi="Arial" w:cs="Arial"/>
                <w:sz w:val="22"/>
                <w:szCs w:val="22"/>
                <w:lang w:eastAsia="en-US"/>
              </w:rPr>
              <w:t>0</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7575975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3B3BA1F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9C19E4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E2EFC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1660D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98D077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265573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4D0E9F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DADBAD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CE6D1A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4E06E3C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61E03223"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18A61FD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821604A"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377CC2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DFC2C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3FC7E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E39AB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FB33D1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A3C6B2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AE8C84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F57722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C41F4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6F00AE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718E98BC"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70F05535"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F01D30E"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40AA33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245AB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B9AB6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F13E7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2F585C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01B53B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36703B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2078AB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602AB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7252E7A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32CA44DE"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068649D4"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16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68CB024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F23942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95</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F813C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21CAC0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00CC2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6A5E4A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542337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7BC15D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59DF3B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9C09A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682A1DE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95</w:t>
            </w:r>
          </w:p>
        </w:tc>
      </w:tr>
      <w:tr w:rsidR="009278E1" w:rsidRPr="009278E1" w14:paraId="14BCE99A"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14C0CE98"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3C25DC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29597B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E9B58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E4B29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7A3079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4671E6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06E4A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A7EEF8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2B8CAF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65032C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DB931E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69FB789A"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2E5A7BA2"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26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6045C2A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6F49617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2D52D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D10ED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53392F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69907F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7D41F9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FCDDEC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7E7F46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97B5D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5F26AE5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r>
      <w:tr w:rsidR="009278E1" w:rsidRPr="009278E1" w14:paraId="662DBCB4"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F4E97D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5240286"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181AC6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1,605</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C0414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445</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94909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7CB8B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9C8257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E523B4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3B8954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B432B5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E1A58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D991E57"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2,050</w:t>
            </w:r>
          </w:p>
        </w:tc>
      </w:tr>
      <w:tr w:rsidR="009278E1" w:rsidRPr="009278E1" w14:paraId="58C5328D"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03AD4213"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36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28CC8FF8"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40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ABBF85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534</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8339E0A"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42BD7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6ABA1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495</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F730CD4"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BC00B7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185989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D3BE57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E010A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67EBB68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1,029</w:t>
            </w:r>
          </w:p>
        </w:tc>
      </w:tr>
      <w:tr w:rsidR="009278E1" w:rsidRPr="009278E1" w14:paraId="611DE56D" w14:textId="77777777" w:rsidTr="006622A8">
        <w:trPr>
          <w:gridBefore w:val="2"/>
          <w:wBefore w:w="1859" w:type="dxa"/>
          <w:trHeight w:val="315"/>
          <w:jc w:val="center"/>
        </w:trPr>
        <w:tc>
          <w:tcPr>
            <w:tcW w:w="795" w:type="dxa"/>
            <w:tcBorders>
              <w:top w:val="nil"/>
              <w:left w:val="single" w:sz="8" w:space="0" w:color="auto"/>
              <w:bottom w:val="nil"/>
              <w:right w:val="single" w:sz="4" w:space="0" w:color="auto"/>
            </w:tcBorders>
            <w:shd w:val="clear" w:color="auto" w:fill="auto"/>
            <w:noWrap/>
            <w:vAlign w:val="bottom"/>
            <w:hideMark/>
          </w:tcPr>
          <w:p w14:paraId="20313433"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41</w:t>
            </w:r>
          </w:p>
        </w:tc>
        <w:tc>
          <w:tcPr>
            <w:tcW w:w="592" w:type="dxa"/>
            <w:tcBorders>
              <w:top w:val="nil"/>
              <w:left w:val="single" w:sz="4" w:space="0" w:color="auto"/>
              <w:bottom w:val="nil"/>
              <w:right w:val="single" w:sz="4" w:space="0" w:color="auto"/>
            </w:tcBorders>
            <w:shd w:val="clear" w:color="auto" w:fill="auto"/>
            <w:noWrap/>
            <w:vAlign w:val="bottom"/>
            <w:hideMark/>
          </w:tcPr>
          <w:p w14:paraId="1AAC4E5D"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984471">
              <w:rPr>
                <w:rFonts w:ascii="Arial" w:hAnsi="Arial" w:cs="Arial"/>
                <w:sz w:val="22"/>
                <w:szCs w:val="22"/>
                <w:lang w:eastAsia="en-US"/>
              </w:rPr>
              <w:t>60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F470459"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7EBDD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46F14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3A3CFE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195</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E6C4602"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AC69A2F"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015E6A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33E4598"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00C983"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9" w:type="dxa"/>
            <w:gridSpan w:val="2"/>
            <w:tcBorders>
              <w:top w:val="nil"/>
              <w:left w:val="single" w:sz="4" w:space="0" w:color="auto"/>
              <w:bottom w:val="nil"/>
              <w:right w:val="single" w:sz="8" w:space="0" w:color="auto"/>
            </w:tcBorders>
            <w:shd w:val="clear" w:color="auto" w:fill="auto"/>
            <w:noWrap/>
            <w:vAlign w:val="bottom"/>
            <w:hideMark/>
          </w:tcPr>
          <w:p w14:paraId="143F72A5"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195</w:t>
            </w:r>
          </w:p>
        </w:tc>
      </w:tr>
      <w:tr w:rsidR="009278E1" w:rsidRPr="009278E1" w14:paraId="331D24CC" w14:textId="77777777" w:rsidTr="00D551BF">
        <w:trPr>
          <w:gridBefore w:val="1"/>
          <w:wBefore w:w="1848" w:type="dxa"/>
          <w:trHeight w:val="315"/>
          <w:jc w:val="center"/>
        </w:trPr>
        <w:tc>
          <w:tcPr>
            <w:tcW w:w="1422"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2F77D5C" w14:textId="77777777" w:rsidR="009278E1" w:rsidRPr="006622A8" w:rsidRDefault="009278E1" w:rsidP="00131BD9">
            <w:pPr>
              <w:overflowPunct/>
              <w:autoSpaceDE/>
              <w:autoSpaceDN/>
              <w:adjustRightInd/>
              <w:spacing w:line="240" w:lineRule="auto"/>
              <w:jc w:val="center"/>
              <w:textAlignment w:val="auto"/>
              <w:rPr>
                <w:rFonts w:ascii="Arial" w:hAnsi="Arial" w:cs="Arial"/>
                <w:sz w:val="22"/>
                <w:szCs w:val="22"/>
                <w:lang w:eastAsia="en-US"/>
              </w:rPr>
            </w:pPr>
            <w:r w:rsidRPr="006622A8">
              <w:rPr>
                <w:rFonts w:ascii="Arial" w:hAnsi="Arial" w:cs="Arial"/>
                <w:sz w:val="22"/>
                <w:szCs w:val="22"/>
                <w:rtl/>
                <w:lang w:eastAsia="en-US"/>
              </w:rPr>
              <w:t>סה"כ</w:t>
            </w:r>
          </w:p>
        </w:tc>
        <w:tc>
          <w:tcPr>
            <w:tcW w:w="1097"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B91087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rtl/>
                <w:lang w:eastAsia="en-US"/>
              </w:rPr>
            </w:pPr>
            <w:r w:rsidRPr="006622A8">
              <w:rPr>
                <w:rFonts w:ascii="Arial" w:hAnsi="Arial" w:cs="Arial"/>
                <w:sz w:val="22"/>
                <w:szCs w:val="22"/>
                <w:lang w:eastAsia="en-US"/>
              </w:rPr>
              <w:t>2,234</w:t>
            </w:r>
          </w:p>
        </w:tc>
        <w:tc>
          <w:tcPr>
            <w:tcW w:w="88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5FD9E9C"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445</w:t>
            </w:r>
          </w:p>
        </w:tc>
        <w:tc>
          <w:tcPr>
            <w:tcW w:w="74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DBA8C2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92"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89EB671"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690</w:t>
            </w:r>
          </w:p>
        </w:tc>
        <w:tc>
          <w:tcPr>
            <w:tcW w:w="659"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BC9C89E"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1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7223EC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745"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7CE0E36"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40"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7040BE0"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639"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1487D8B"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0</w:t>
            </w:r>
          </w:p>
        </w:tc>
        <w:tc>
          <w:tcPr>
            <w:tcW w:w="951"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0505305D" w14:textId="77777777" w:rsidR="009278E1" w:rsidRPr="006622A8" w:rsidRDefault="009278E1" w:rsidP="00131BD9">
            <w:pPr>
              <w:overflowPunct/>
              <w:autoSpaceDE/>
              <w:autoSpaceDN/>
              <w:bidi w:val="0"/>
              <w:adjustRightInd/>
              <w:spacing w:line="240" w:lineRule="auto"/>
              <w:jc w:val="center"/>
              <w:textAlignment w:val="auto"/>
              <w:rPr>
                <w:rFonts w:ascii="Arial" w:hAnsi="Arial" w:cs="Arial"/>
                <w:sz w:val="22"/>
                <w:szCs w:val="22"/>
                <w:lang w:eastAsia="en-US"/>
              </w:rPr>
            </w:pPr>
            <w:r w:rsidRPr="006622A8">
              <w:rPr>
                <w:rFonts w:ascii="Arial" w:hAnsi="Arial" w:cs="Arial"/>
                <w:sz w:val="22"/>
                <w:szCs w:val="22"/>
                <w:lang w:eastAsia="en-US"/>
              </w:rPr>
              <w:t>3,369</w:t>
            </w:r>
          </w:p>
        </w:tc>
      </w:tr>
      <w:tr w:rsidR="009278E1" w:rsidRPr="009278E1" w14:paraId="0533F94F" w14:textId="77777777" w:rsidTr="006622A8">
        <w:trPr>
          <w:gridBefore w:val="2"/>
          <w:wBefore w:w="1859" w:type="dxa"/>
          <w:trHeight w:val="315"/>
          <w:jc w:val="center"/>
        </w:trPr>
        <w:tc>
          <w:tcPr>
            <w:tcW w:w="795" w:type="dxa"/>
            <w:tcBorders>
              <w:top w:val="nil"/>
              <w:left w:val="nil"/>
              <w:bottom w:val="nil"/>
              <w:right w:val="nil"/>
            </w:tcBorders>
            <w:shd w:val="clear" w:color="auto" w:fill="auto"/>
            <w:noWrap/>
            <w:vAlign w:val="bottom"/>
            <w:hideMark/>
          </w:tcPr>
          <w:p w14:paraId="001964C1" w14:textId="77777777"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693AEDE4" w14:textId="77777777"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14C5435C" w14:textId="77777777"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6EB5E760" w14:textId="77777777"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1626462F" w14:textId="5B0620D0"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1525A721" w14:textId="60894F1D" w:rsidR="0074727E" w:rsidRDefault="0074727E" w:rsidP="0074727E">
            <w:pPr>
              <w:overflowPunct/>
              <w:autoSpaceDE/>
              <w:autoSpaceDN/>
              <w:bidi w:val="0"/>
              <w:adjustRightInd/>
              <w:spacing w:line="240" w:lineRule="auto"/>
              <w:jc w:val="center"/>
              <w:textAlignment w:val="auto"/>
              <w:rPr>
                <w:rFonts w:ascii="Arial" w:hAnsi="Arial" w:cs="Arial"/>
                <w:sz w:val="24"/>
                <w:szCs w:val="24"/>
                <w:lang w:eastAsia="en-US"/>
              </w:rPr>
            </w:pPr>
          </w:p>
          <w:p w14:paraId="0EACF93C" w14:textId="1CE22347" w:rsidR="0074727E" w:rsidRDefault="0074727E" w:rsidP="0074727E">
            <w:pPr>
              <w:overflowPunct/>
              <w:autoSpaceDE/>
              <w:autoSpaceDN/>
              <w:bidi w:val="0"/>
              <w:adjustRightInd/>
              <w:spacing w:line="240" w:lineRule="auto"/>
              <w:jc w:val="center"/>
              <w:textAlignment w:val="auto"/>
              <w:rPr>
                <w:rFonts w:ascii="Arial" w:hAnsi="Arial" w:cs="Arial"/>
                <w:sz w:val="24"/>
                <w:szCs w:val="24"/>
                <w:lang w:eastAsia="en-US"/>
              </w:rPr>
            </w:pPr>
          </w:p>
          <w:p w14:paraId="2A702247" w14:textId="2ADFBC36" w:rsidR="0074727E" w:rsidRDefault="0074727E" w:rsidP="0074727E">
            <w:pPr>
              <w:overflowPunct/>
              <w:autoSpaceDE/>
              <w:autoSpaceDN/>
              <w:bidi w:val="0"/>
              <w:adjustRightInd/>
              <w:spacing w:line="240" w:lineRule="auto"/>
              <w:jc w:val="center"/>
              <w:textAlignment w:val="auto"/>
              <w:rPr>
                <w:rFonts w:ascii="Arial" w:hAnsi="Arial" w:cs="Arial"/>
                <w:sz w:val="24"/>
                <w:szCs w:val="24"/>
                <w:lang w:eastAsia="en-US"/>
              </w:rPr>
            </w:pPr>
          </w:p>
          <w:p w14:paraId="644422DB" w14:textId="77777777" w:rsidR="0074727E" w:rsidRDefault="0074727E" w:rsidP="0074727E">
            <w:pPr>
              <w:overflowPunct/>
              <w:autoSpaceDE/>
              <w:autoSpaceDN/>
              <w:bidi w:val="0"/>
              <w:adjustRightInd/>
              <w:spacing w:line="240" w:lineRule="auto"/>
              <w:jc w:val="center"/>
              <w:textAlignment w:val="auto"/>
              <w:rPr>
                <w:rFonts w:ascii="Arial" w:hAnsi="Arial" w:cs="Arial"/>
                <w:sz w:val="24"/>
                <w:szCs w:val="24"/>
                <w:lang w:eastAsia="en-US"/>
              </w:rPr>
            </w:pPr>
          </w:p>
          <w:p w14:paraId="555F438D" w14:textId="77777777" w:rsid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p w14:paraId="7174616E" w14:textId="77777777" w:rsidR="009278E1" w:rsidRDefault="009278E1" w:rsidP="00274F1E">
            <w:pPr>
              <w:overflowPunct/>
              <w:autoSpaceDE/>
              <w:autoSpaceDN/>
              <w:bidi w:val="0"/>
              <w:adjustRightInd/>
              <w:spacing w:line="240" w:lineRule="auto"/>
              <w:textAlignment w:val="auto"/>
              <w:rPr>
                <w:rFonts w:ascii="Arial" w:hAnsi="Arial" w:cs="Arial"/>
                <w:sz w:val="24"/>
                <w:szCs w:val="24"/>
                <w:lang w:eastAsia="en-US"/>
              </w:rPr>
            </w:pPr>
          </w:p>
          <w:p w14:paraId="18CAB75E" w14:textId="77777777" w:rsidR="009278E1" w:rsidRDefault="009278E1" w:rsidP="00274F1E">
            <w:pPr>
              <w:overflowPunct/>
              <w:autoSpaceDE/>
              <w:autoSpaceDN/>
              <w:bidi w:val="0"/>
              <w:adjustRightInd/>
              <w:spacing w:line="240" w:lineRule="auto"/>
              <w:textAlignment w:val="auto"/>
              <w:rPr>
                <w:rFonts w:ascii="Arial" w:hAnsi="Arial" w:cs="Arial"/>
                <w:sz w:val="24"/>
                <w:szCs w:val="24"/>
                <w:lang w:eastAsia="en-US"/>
              </w:rPr>
            </w:pPr>
          </w:p>
          <w:p w14:paraId="33E9551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tc>
        <w:tc>
          <w:tcPr>
            <w:tcW w:w="592" w:type="dxa"/>
            <w:tcBorders>
              <w:top w:val="nil"/>
              <w:left w:val="nil"/>
              <w:bottom w:val="nil"/>
              <w:right w:val="nil"/>
            </w:tcBorders>
            <w:shd w:val="clear" w:color="auto" w:fill="auto"/>
            <w:noWrap/>
            <w:vAlign w:val="bottom"/>
            <w:hideMark/>
          </w:tcPr>
          <w:p w14:paraId="4A37D2A9" w14:textId="77777777" w:rsidR="009278E1" w:rsidRDefault="009278E1" w:rsidP="00131BD9">
            <w:pPr>
              <w:overflowPunct/>
              <w:autoSpaceDE/>
              <w:autoSpaceDN/>
              <w:bidi w:val="0"/>
              <w:adjustRightInd/>
              <w:spacing w:line="240" w:lineRule="auto"/>
              <w:jc w:val="center"/>
              <w:textAlignment w:val="auto"/>
              <w:rPr>
                <w:rFonts w:cs="Times New Roman"/>
                <w:szCs w:val="20"/>
                <w:lang w:eastAsia="en-US"/>
              </w:rPr>
            </w:pPr>
          </w:p>
          <w:p w14:paraId="4A3E4477" w14:textId="77777777"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7FDC7703" w14:textId="77777777"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1972E359" w14:textId="51D552F6" w:rsidR="00D97AC6" w:rsidRPr="009278E1" w:rsidRDefault="00D97AC6" w:rsidP="00D97AC6">
            <w:pPr>
              <w:overflowPunct/>
              <w:autoSpaceDE/>
              <w:autoSpaceDN/>
              <w:bidi w:val="0"/>
              <w:adjustRightInd/>
              <w:spacing w:line="240" w:lineRule="auto"/>
              <w:jc w:val="center"/>
              <w:textAlignment w:val="auto"/>
              <w:rPr>
                <w:rFonts w:cs="Times New Roman"/>
                <w:szCs w:val="20"/>
                <w:lang w:eastAsia="en-US"/>
              </w:rPr>
            </w:pPr>
          </w:p>
        </w:tc>
        <w:tc>
          <w:tcPr>
            <w:tcW w:w="1129" w:type="dxa"/>
            <w:gridSpan w:val="3"/>
            <w:tcBorders>
              <w:top w:val="nil"/>
              <w:left w:val="nil"/>
              <w:bottom w:val="nil"/>
              <w:right w:val="nil"/>
            </w:tcBorders>
            <w:shd w:val="clear" w:color="auto" w:fill="auto"/>
            <w:noWrap/>
            <w:vAlign w:val="bottom"/>
            <w:hideMark/>
          </w:tcPr>
          <w:p w14:paraId="5F7CDF81" w14:textId="54974DCD" w:rsidR="009278E1" w:rsidRDefault="009278E1" w:rsidP="00131BD9">
            <w:pPr>
              <w:overflowPunct/>
              <w:autoSpaceDE/>
              <w:autoSpaceDN/>
              <w:bidi w:val="0"/>
              <w:adjustRightInd/>
              <w:spacing w:line="240" w:lineRule="auto"/>
              <w:jc w:val="center"/>
              <w:textAlignment w:val="auto"/>
              <w:rPr>
                <w:rFonts w:cs="Times New Roman"/>
                <w:szCs w:val="20"/>
                <w:lang w:eastAsia="en-US"/>
              </w:rPr>
            </w:pPr>
          </w:p>
          <w:p w14:paraId="4B908791" w14:textId="02AD9434"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581B5027" w14:textId="2ADECA07"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3FF94190" w14:textId="5855150A"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531517C5" w14:textId="6B3DB30F"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390B4621" w14:textId="008E2740" w:rsidR="00D97AC6" w:rsidRDefault="00D97AC6" w:rsidP="00D97AC6">
            <w:pPr>
              <w:overflowPunct/>
              <w:autoSpaceDE/>
              <w:autoSpaceDN/>
              <w:bidi w:val="0"/>
              <w:adjustRightInd/>
              <w:spacing w:line="240" w:lineRule="auto"/>
              <w:jc w:val="center"/>
              <w:textAlignment w:val="auto"/>
              <w:rPr>
                <w:rFonts w:cs="Times New Roman"/>
                <w:szCs w:val="20"/>
                <w:lang w:eastAsia="en-US"/>
              </w:rPr>
            </w:pPr>
          </w:p>
          <w:p w14:paraId="67888E71" w14:textId="47CEB184" w:rsidR="00D97AC6" w:rsidRPr="009278E1" w:rsidRDefault="00D97AC6" w:rsidP="00D97AC6">
            <w:pPr>
              <w:overflowPunct/>
              <w:autoSpaceDE/>
              <w:autoSpaceDN/>
              <w:bidi w:val="0"/>
              <w:adjustRightInd/>
              <w:spacing w:line="240" w:lineRule="auto"/>
              <w:jc w:val="center"/>
              <w:textAlignment w:val="auto"/>
              <w:rPr>
                <w:rFonts w:cs="Times New Roman"/>
                <w:szCs w:val="20"/>
                <w:lang w:eastAsia="en-US"/>
              </w:rPr>
            </w:pPr>
          </w:p>
        </w:tc>
        <w:tc>
          <w:tcPr>
            <w:tcW w:w="915" w:type="dxa"/>
            <w:gridSpan w:val="2"/>
            <w:tcBorders>
              <w:top w:val="nil"/>
              <w:left w:val="nil"/>
              <w:bottom w:val="nil"/>
              <w:right w:val="nil"/>
            </w:tcBorders>
            <w:shd w:val="clear" w:color="auto" w:fill="auto"/>
            <w:noWrap/>
            <w:vAlign w:val="bottom"/>
            <w:hideMark/>
          </w:tcPr>
          <w:p w14:paraId="40ED3FFD" w14:textId="346888A6" w:rsidR="009278E1" w:rsidRDefault="009278E1" w:rsidP="00131BD9">
            <w:pPr>
              <w:overflowPunct/>
              <w:autoSpaceDE/>
              <w:autoSpaceDN/>
              <w:bidi w:val="0"/>
              <w:adjustRightInd/>
              <w:spacing w:line="240" w:lineRule="auto"/>
              <w:jc w:val="center"/>
              <w:textAlignment w:val="auto"/>
              <w:rPr>
                <w:rFonts w:cs="Times New Roman"/>
                <w:szCs w:val="20"/>
                <w:lang w:eastAsia="en-US"/>
              </w:rPr>
            </w:pPr>
          </w:p>
          <w:p w14:paraId="294F1C87" w14:textId="77777777" w:rsidR="0074727E" w:rsidRDefault="0074727E" w:rsidP="0074727E">
            <w:pPr>
              <w:overflowPunct/>
              <w:autoSpaceDE/>
              <w:autoSpaceDN/>
              <w:bidi w:val="0"/>
              <w:adjustRightInd/>
              <w:spacing w:line="240" w:lineRule="auto"/>
              <w:jc w:val="center"/>
              <w:textAlignment w:val="auto"/>
              <w:rPr>
                <w:rFonts w:cs="Times New Roman"/>
                <w:szCs w:val="20"/>
                <w:lang w:eastAsia="en-US"/>
              </w:rPr>
            </w:pPr>
          </w:p>
          <w:p w14:paraId="14D303CE" w14:textId="7E45B0F3" w:rsidR="0074727E" w:rsidRDefault="0074727E" w:rsidP="0074727E">
            <w:pPr>
              <w:overflowPunct/>
              <w:autoSpaceDE/>
              <w:autoSpaceDN/>
              <w:bidi w:val="0"/>
              <w:adjustRightInd/>
              <w:spacing w:line="240" w:lineRule="auto"/>
              <w:jc w:val="center"/>
              <w:textAlignment w:val="auto"/>
              <w:rPr>
                <w:rFonts w:cs="Times New Roman"/>
                <w:szCs w:val="20"/>
                <w:lang w:eastAsia="en-US"/>
              </w:rPr>
            </w:pPr>
          </w:p>
          <w:p w14:paraId="52A2668B" w14:textId="3B44BD89" w:rsidR="0074727E" w:rsidRDefault="0074727E" w:rsidP="0074727E">
            <w:pPr>
              <w:overflowPunct/>
              <w:autoSpaceDE/>
              <w:autoSpaceDN/>
              <w:bidi w:val="0"/>
              <w:adjustRightInd/>
              <w:spacing w:line="240" w:lineRule="auto"/>
              <w:jc w:val="center"/>
              <w:textAlignment w:val="auto"/>
              <w:rPr>
                <w:rFonts w:cs="Times New Roman"/>
                <w:szCs w:val="20"/>
                <w:lang w:eastAsia="en-US"/>
              </w:rPr>
            </w:pPr>
          </w:p>
          <w:p w14:paraId="5727FED8" w14:textId="77777777" w:rsidR="0074727E" w:rsidRDefault="0074727E" w:rsidP="0074727E">
            <w:pPr>
              <w:overflowPunct/>
              <w:autoSpaceDE/>
              <w:autoSpaceDN/>
              <w:bidi w:val="0"/>
              <w:adjustRightInd/>
              <w:spacing w:line="240" w:lineRule="auto"/>
              <w:jc w:val="center"/>
              <w:textAlignment w:val="auto"/>
              <w:rPr>
                <w:rFonts w:cs="Times New Roman"/>
                <w:szCs w:val="20"/>
                <w:lang w:eastAsia="en-US"/>
              </w:rPr>
            </w:pPr>
          </w:p>
          <w:p w14:paraId="26EBB5B8" w14:textId="77777777" w:rsidR="0074727E" w:rsidRDefault="0074727E" w:rsidP="0074727E">
            <w:pPr>
              <w:overflowPunct/>
              <w:autoSpaceDE/>
              <w:autoSpaceDN/>
              <w:bidi w:val="0"/>
              <w:adjustRightInd/>
              <w:spacing w:line="240" w:lineRule="auto"/>
              <w:jc w:val="center"/>
              <w:textAlignment w:val="auto"/>
              <w:rPr>
                <w:rFonts w:cs="Times New Roman"/>
                <w:szCs w:val="20"/>
                <w:lang w:eastAsia="en-US"/>
              </w:rPr>
            </w:pPr>
          </w:p>
          <w:p w14:paraId="7CCD7F55" w14:textId="68BC9D4E" w:rsidR="0074727E" w:rsidRPr="009278E1" w:rsidRDefault="0074727E" w:rsidP="0074727E">
            <w:pPr>
              <w:overflowPunct/>
              <w:autoSpaceDE/>
              <w:autoSpaceDN/>
              <w:bidi w:val="0"/>
              <w:adjustRightInd/>
              <w:spacing w:line="240" w:lineRule="auto"/>
              <w:jc w:val="center"/>
              <w:textAlignment w:val="auto"/>
              <w:rPr>
                <w:rFonts w:cs="Times New Roman"/>
                <w:szCs w:val="20"/>
                <w:lang w:eastAsia="en-US"/>
              </w:rPr>
            </w:pPr>
          </w:p>
        </w:tc>
        <w:tc>
          <w:tcPr>
            <w:tcW w:w="778" w:type="dxa"/>
            <w:gridSpan w:val="2"/>
            <w:tcBorders>
              <w:top w:val="nil"/>
              <w:left w:val="nil"/>
              <w:bottom w:val="nil"/>
              <w:right w:val="nil"/>
            </w:tcBorders>
            <w:shd w:val="clear" w:color="auto" w:fill="auto"/>
            <w:noWrap/>
            <w:vAlign w:val="bottom"/>
            <w:hideMark/>
          </w:tcPr>
          <w:p w14:paraId="729ACA80"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38" w:type="dxa"/>
            <w:gridSpan w:val="2"/>
            <w:tcBorders>
              <w:top w:val="nil"/>
              <w:left w:val="nil"/>
              <w:bottom w:val="nil"/>
              <w:right w:val="nil"/>
            </w:tcBorders>
            <w:shd w:val="clear" w:color="auto" w:fill="auto"/>
            <w:noWrap/>
            <w:vAlign w:val="bottom"/>
            <w:hideMark/>
          </w:tcPr>
          <w:p w14:paraId="37577C9F"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3254BDCC" w14:textId="77777777" w:rsidR="009278E1" w:rsidRPr="009278E1" w:rsidRDefault="009278E1" w:rsidP="00274F1E">
            <w:pPr>
              <w:overflowPunct/>
              <w:autoSpaceDE/>
              <w:autoSpaceDN/>
              <w:bidi w:val="0"/>
              <w:adjustRightInd/>
              <w:spacing w:line="240" w:lineRule="auto"/>
              <w:textAlignment w:val="auto"/>
              <w:rPr>
                <w:rFonts w:cs="Times New Roman"/>
                <w:szCs w:val="20"/>
                <w:lang w:eastAsia="en-US"/>
              </w:rPr>
            </w:pPr>
          </w:p>
        </w:tc>
        <w:tc>
          <w:tcPr>
            <w:tcW w:w="690" w:type="dxa"/>
            <w:gridSpan w:val="3"/>
            <w:tcBorders>
              <w:top w:val="nil"/>
              <w:left w:val="nil"/>
              <w:bottom w:val="nil"/>
              <w:right w:val="nil"/>
            </w:tcBorders>
            <w:shd w:val="clear" w:color="auto" w:fill="auto"/>
            <w:noWrap/>
            <w:vAlign w:val="bottom"/>
            <w:hideMark/>
          </w:tcPr>
          <w:p w14:paraId="7802135F"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02AE22AB"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gridSpan w:val="3"/>
            <w:tcBorders>
              <w:top w:val="nil"/>
              <w:left w:val="nil"/>
              <w:bottom w:val="nil"/>
              <w:right w:val="nil"/>
            </w:tcBorders>
            <w:shd w:val="clear" w:color="auto" w:fill="auto"/>
            <w:noWrap/>
            <w:vAlign w:val="bottom"/>
            <w:hideMark/>
          </w:tcPr>
          <w:p w14:paraId="6D74B709"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65" w:type="dxa"/>
            <w:gridSpan w:val="2"/>
            <w:tcBorders>
              <w:top w:val="nil"/>
              <w:left w:val="nil"/>
              <w:bottom w:val="nil"/>
              <w:right w:val="nil"/>
            </w:tcBorders>
            <w:shd w:val="clear" w:color="auto" w:fill="auto"/>
            <w:noWrap/>
            <w:vAlign w:val="bottom"/>
            <w:hideMark/>
          </w:tcPr>
          <w:p w14:paraId="319EC7F6"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59" w:type="dxa"/>
            <w:gridSpan w:val="2"/>
            <w:tcBorders>
              <w:top w:val="nil"/>
              <w:left w:val="nil"/>
              <w:bottom w:val="nil"/>
              <w:right w:val="nil"/>
            </w:tcBorders>
            <w:shd w:val="clear" w:color="auto" w:fill="auto"/>
            <w:noWrap/>
            <w:vAlign w:val="bottom"/>
            <w:hideMark/>
          </w:tcPr>
          <w:p w14:paraId="336A044E"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r>
      <w:tr w:rsidR="009278E1" w:rsidRPr="009278E1" w14:paraId="537AFD4C" w14:textId="77777777" w:rsidTr="006622A8">
        <w:trPr>
          <w:gridBefore w:val="2"/>
          <w:wBefore w:w="1859" w:type="dxa"/>
          <w:trHeight w:val="315"/>
          <w:jc w:val="center"/>
        </w:trPr>
        <w:tc>
          <w:tcPr>
            <w:tcW w:w="79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5EFFE6D" w14:textId="77777777" w:rsidR="009278E1" w:rsidRPr="009278E1" w:rsidRDefault="009278E1" w:rsidP="00131BD9">
            <w:pPr>
              <w:overflowPunct/>
              <w:autoSpaceDE/>
              <w:autoSpaceDN/>
              <w:bidi w:val="0"/>
              <w:adjustRightInd/>
              <w:spacing w:line="240" w:lineRule="auto"/>
              <w:textAlignment w:val="auto"/>
              <w:rPr>
                <w:rFonts w:ascii="Arial" w:hAnsi="Arial" w:cs="Arial"/>
                <w:sz w:val="24"/>
                <w:szCs w:val="24"/>
                <w:lang w:eastAsia="en-US"/>
              </w:rPr>
            </w:pPr>
          </w:p>
        </w:tc>
        <w:tc>
          <w:tcPr>
            <w:tcW w:w="8586" w:type="dxa"/>
            <w:gridSpan w:val="22"/>
            <w:tcBorders>
              <w:top w:val="single" w:sz="8" w:space="0" w:color="auto"/>
              <w:left w:val="single" w:sz="4" w:space="0" w:color="auto"/>
              <w:bottom w:val="single" w:sz="4" w:space="0" w:color="auto"/>
              <w:right w:val="single" w:sz="8" w:space="0" w:color="000000"/>
            </w:tcBorders>
            <w:shd w:val="clear" w:color="auto" w:fill="auto"/>
            <w:noWrap/>
            <w:vAlign w:val="bottom"/>
            <w:hideMark/>
          </w:tcPr>
          <w:p w14:paraId="53007450" w14:textId="77777777" w:rsidR="009278E1" w:rsidRPr="009278E1" w:rsidRDefault="009278E1" w:rsidP="00131BD9">
            <w:pPr>
              <w:overflowPunct/>
              <w:autoSpaceDE/>
              <w:autoSpaceDN/>
              <w:adjustRightInd/>
              <w:spacing w:line="240" w:lineRule="auto"/>
              <w:jc w:val="center"/>
              <w:textAlignment w:val="auto"/>
              <w:rPr>
                <w:rFonts w:ascii="Arial" w:hAnsi="Arial" w:cs="Arial"/>
                <w:b/>
                <w:bCs/>
                <w:sz w:val="24"/>
                <w:szCs w:val="24"/>
                <w:lang w:eastAsia="en-US"/>
              </w:rPr>
            </w:pPr>
            <w:r w:rsidRPr="00984471">
              <w:rPr>
                <w:rFonts w:ascii="Arial" w:hAnsi="Arial" w:cs="Arial"/>
                <w:b/>
                <w:bCs/>
                <w:sz w:val="28"/>
                <w:szCs w:val="28"/>
                <w:rtl/>
                <w:lang w:eastAsia="en-US"/>
              </w:rPr>
              <w:t xml:space="preserve">קווי </w:t>
            </w:r>
            <w:r w:rsidRPr="00984471">
              <w:rPr>
                <w:rFonts w:ascii="Arial" w:hAnsi="Arial" w:cs="Arial"/>
                <w:b/>
                <w:bCs/>
                <w:sz w:val="28"/>
                <w:szCs w:val="28"/>
                <w:lang w:eastAsia="en-US"/>
              </w:rPr>
              <w:t>PVC</w:t>
            </w:r>
          </w:p>
        </w:tc>
      </w:tr>
      <w:tr w:rsidR="009278E1" w:rsidRPr="009278E1" w14:paraId="5555B977" w14:textId="77777777" w:rsidTr="00D551BF">
        <w:trPr>
          <w:gridBefore w:val="1"/>
          <w:wBefore w:w="1848" w:type="dxa"/>
          <w:trHeight w:val="300"/>
          <w:jc w:val="center"/>
        </w:trPr>
        <w:tc>
          <w:tcPr>
            <w:tcW w:w="1422"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0543D74" w14:textId="77777777" w:rsidR="009278E1" w:rsidRPr="009278E1" w:rsidRDefault="00984471" w:rsidP="00131BD9">
            <w:pPr>
              <w:overflowPunct/>
              <w:autoSpaceDE/>
              <w:autoSpaceDN/>
              <w:bidi w:val="0"/>
              <w:adjustRightInd/>
              <w:spacing w:line="240" w:lineRule="auto"/>
              <w:jc w:val="center"/>
              <w:textAlignment w:val="auto"/>
              <w:rPr>
                <w:rFonts w:ascii="Arial" w:hAnsi="Arial" w:cs="Arial"/>
                <w:sz w:val="24"/>
                <w:szCs w:val="24"/>
                <w:rtl/>
                <w:lang w:eastAsia="en-US"/>
              </w:rPr>
            </w:pPr>
            <w:r w:rsidRPr="00984471">
              <w:rPr>
                <w:rFonts w:ascii="Arial" w:hAnsi="Arial" w:cs="Arial" w:hint="cs"/>
                <w:b/>
                <w:bCs/>
                <w:sz w:val="22"/>
                <w:szCs w:val="22"/>
                <w:rtl/>
                <w:lang w:eastAsia="en-US"/>
              </w:rPr>
              <w:t>גיל/קוטר</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2AC653B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160</w:t>
            </w:r>
          </w:p>
        </w:tc>
        <w:tc>
          <w:tcPr>
            <w:tcW w:w="887"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87A09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200</w:t>
            </w:r>
          </w:p>
        </w:tc>
        <w:tc>
          <w:tcPr>
            <w:tcW w:w="747" w:type="dxa"/>
            <w:gridSpan w:val="2"/>
            <w:tcBorders>
              <w:top w:val="nil"/>
              <w:left w:val="single" w:sz="4" w:space="0" w:color="auto"/>
              <w:bottom w:val="single" w:sz="4" w:space="0" w:color="auto"/>
              <w:right w:val="single" w:sz="4" w:space="0" w:color="auto"/>
            </w:tcBorders>
            <w:shd w:val="clear" w:color="auto" w:fill="auto"/>
            <w:noWrap/>
            <w:vAlign w:val="bottom"/>
            <w:hideMark/>
          </w:tcPr>
          <w:p w14:paraId="0F29021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225</w:t>
            </w:r>
          </w:p>
        </w:tc>
        <w:tc>
          <w:tcPr>
            <w:tcW w:w="992"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423DD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250</w:t>
            </w:r>
          </w:p>
        </w:tc>
        <w:tc>
          <w:tcPr>
            <w:tcW w:w="65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F4C3DC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280</w:t>
            </w:r>
          </w:p>
        </w:tc>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7AE9A8E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315</w:t>
            </w:r>
          </w:p>
        </w:tc>
        <w:tc>
          <w:tcPr>
            <w:tcW w:w="745" w:type="dxa"/>
            <w:gridSpan w:val="3"/>
            <w:tcBorders>
              <w:top w:val="nil"/>
              <w:left w:val="single" w:sz="4" w:space="0" w:color="auto"/>
              <w:bottom w:val="single" w:sz="4" w:space="0" w:color="auto"/>
              <w:right w:val="single" w:sz="4" w:space="0" w:color="auto"/>
            </w:tcBorders>
            <w:shd w:val="clear" w:color="auto" w:fill="auto"/>
            <w:noWrap/>
            <w:vAlign w:val="bottom"/>
            <w:hideMark/>
          </w:tcPr>
          <w:p w14:paraId="7101313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400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5CA8EC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450</w:t>
            </w:r>
          </w:p>
        </w:tc>
        <w:tc>
          <w:tcPr>
            <w:tcW w:w="639" w:type="dxa"/>
            <w:gridSpan w:val="2"/>
            <w:tcBorders>
              <w:top w:val="nil"/>
              <w:left w:val="single" w:sz="4" w:space="0" w:color="auto"/>
              <w:bottom w:val="single" w:sz="4" w:space="0" w:color="auto"/>
              <w:right w:val="single" w:sz="4" w:space="0" w:color="auto"/>
            </w:tcBorders>
            <w:shd w:val="clear" w:color="auto" w:fill="auto"/>
            <w:noWrap/>
            <w:vAlign w:val="bottom"/>
            <w:hideMark/>
          </w:tcPr>
          <w:p w14:paraId="56D378B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500</w:t>
            </w:r>
          </w:p>
        </w:tc>
        <w:tc>
          <w:tcPr>
            <w:tcW w:w="951" w:type="dxa"/>
            <w:tcBorders>
              <w:top w:val="nil"/>
              <w:left w:val="single" w:sz="4" w:space="0" w:color="auto"/>
              <w:bottom w:val="single" w:sz="4" w:space="0" w:color="auto"/>
              <w:right w:val="single" w:sz="8" w:space="0" w:color="auto"/>
            </w:tcBorders>
            <w:shd w:val="clear" w:color="auto" w:fill="auto"/>
            <w:noWrap/>
            <w:vAlign w:val="bottom"/>
            <w:hideMark/>
          </w:tcPr>
          <w:p w14:paraId="09CB3FA8" w14:textId="77777777" w:rsidR="009278E1" w:rsidRPr="009278E1" w:rsidRDefault="009278E1" w:rsidP="00131BD9">
            <w:pPr>
              <w:overflowPunct/>
              <w:autoSpaceDE/>
              <w:autoSpaceDN/>
              <w:adjustRightInd/>
              <w:spacing w:line="240" w:lineRule="auto"/>
              <w:jc w:val="center"/>
              <w:textAlignment w:val="auto"/>
              <w:rPr>
                <w:rFonts w:ascii="Arial" w:hAnsi="Arial" w:cs="Arial"/>
                <w:sz w:val="24"/>
                <w:szCs w:val="24"/>
                <w:lang w:eastAsia="en-US"/>
              </w:rPr>
            </w:pPr>
            <w:r w:rsidRPr="009278E1">
              <w:rPr>
                <w:rFonts w:ascii="Arial" w:hAnsi="Arial" w:cs="Arial"/>
                <w:sz w:val="24"/>
                <w:szCs w:val="24"/>
                <w:rtl/>
                <w:lang w:eastAsia="en-US"/>
              </w:rPr>
              <w:t>סה"כ</w:t>
            </w:r>
          </w:p>
        </w:tc>
      </w:tr>
      <w:tr w:rsidR="009278E1" w:rsidRPr="009278E1" w14:paraId="30379979"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54B8F53A"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rtl/>
                <w:lang w:eastAsia="en-US"/>
              </w:rPr>
            </w:pPr>
            <w:r w:rsidRPr="00984471">
              <w:rPr>
                <w:rFonts w:ascii="Arial" w:hAnsi="Arial" w:cs="Arial"/>
                <w:sz w:val="24"/>
                <w:szCs w:val="24"/>
                <w:lang w:eastAsia="en-US"/>
              </w:rPr>
              <w:t>0</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56A49A98"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3CBA1F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39</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6117E6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4,062</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82A66E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81</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DBA2B3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783</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A19D16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B82206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334</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A22B32F" w14:textId="77777777" w:rsidR="009278E1" w:rsidRPr="009278E1" w:rsidRDefault="00ED6AAB" w:rsidP="00131BD9">
            <w:pPr>
              <w:overflowPunct/>
              <w:autoSpaceDE/>
              <w:autoSpaceDN/>
              <w:bidi w:val="0"/>
              <w:adjustRightInd/>
              <w:spacing w:line="240" w:lineRule="auto"/>
              <w:jc w:val="center"/>
              <w:textAlignment w:val="auto"/>
              <w:rPr>
                <w:rFonts w:ascii="Arial" w:hAnsi="Arial" w:cs="Arial"/>
                <w:sz w:val="24"/>
                <w:szCs w:val="24"/>
                <w:lang w:eastAsia="en-US"/>
              </w:rPr>
            </w:pPr>
            <w:r>
              <w:rPr>
                <w:rFonts w:ascii="Arial" w:hAnsi="Arial" w:cs="Arial"/>
                <w:sz w:val="24"/>
                <w:szCs w:val="24"/>
                <w:lang w:eastAsia="en-US"/>
              </w:rPr>
              <w:t>200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0411E44" w14:textId="77777777" w:rsidR="009278E1" w:rsidRPr="009278E1" w:rsidRDefault="009278E1" w:rsidP="00ED6AAB">
            <w:pPr>
              <w:overflowPunct/>
              <w:autoSpaceDE/>
              <w:autoSpaceDN/>
              <w:bidi w:val="0"/>
              <w:adjustRightInd/>
              <w:spacing w:line="240" w:lineRule="auto"/>
              <w:jc w:val="center"/>
              <w:textAlignment w:val="auto"/>
              <w:rPr>
                <w:rFonts w:ascii="Arial" w:hAnsi="Arial" w:cs="Arial"/>
                <w:sz w:val="24"/>
                <w:szCs w:val="24"/>
                <w:lang w:eastAsia="en-US"/>
              </w:rPr>
            </w:pP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32EAD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5686000" w14:textId="77777777" w:rsidR="009278E1" w:rsidRPr="009278E1" w:rsidRDefault="00ED6AAB" w:rsidP="00ED6AAB">
            <w:pPr>
              <w:overflowPunct/>
              <w:autoSpaceDE/>
              <w:autoSpaceDN/>
              <w:bidi w:val="0"/>
              <w:adjustRightInd/>
              <w:spacing w:line="240" w:lineRule="auto"/>
              <w:jc w:val="center"/>
              <w:textAlignment w:val="auto"/>
              <w:rPr>
                <w:rFonts w:ascii="Arial" w:hAnsi="Arial" w:cs="Arial"/>
                <w:sz w:val="24"/>
                <w:szCs w:val="24"/>
                <w:lang w:eastAsia="en-US"/>
              </w:rPr>
            </w:pPr>
            <w:r>
              <w:rPr>
                <w:rFonts w:ascii="Arial" w:hAnsi="Arial" w:cs="Arial"/>
                <w:sz w:val="24"/>
                <w:szCs w:val="24"/>
                <w:lang w:eastAsia="en-US"/>
              </w:rPr>
              <w:t>5,700</w:t>
            </w:r>
          </w:p>
        </w:tc>
      </w:tr>
      <w:tr w:rsidR="009278E1" w:rsidRPr="009278E1" w14:paraId="74DD2D24"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00776A5"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195F80EB"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FE17D3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118</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8D18D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1,762</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7FDFD8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F47B6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584</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F2E602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12B942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167</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FE084A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34DA94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63BB8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1E1DB60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2,632</w:t>
            </w:r>
          </w:p>
        </w:tc>
      </w:tr>
      <w:tr w:rsidR="009278E1" w:rsidRPr="009278E1" w14:paraId="6A169FC5"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419AEEB"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8585C7D"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0E10F9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5,687</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51ECD3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860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9B3C93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13C240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62</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B3F8FA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07651A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0627740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29AC38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64ADD9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3124C14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6,608</w:t>
            </w:r>
          </w:p>
        </w:tc>
      </w:tr>
      <w:tr w:rsidR="009278E1" w:rsidRPr="009278E1" w14:paraId="6C92D050"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00FC3B83"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6783B620"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2EEE9E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5,251</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90270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480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35DE6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0A3063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468</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932472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8E118A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E7ADAC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A284C5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05F1F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A1F447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6,199</w:t>
            </w:r>
          </w:p>
        </w:tc>
      </w:tr>
      <w:tr w:rsidR="009278E1" w:rsidRPr="009278E1" w14:paraId="1E1024A1"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574E7EA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795DB49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AE6029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4,335</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FE068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1,127</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04DB20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B289F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701</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F64562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4AB6B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850776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2026E7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255557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4EBC04C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6,162</w:t>
            </w:r>
          </w:p>
        </w:tc>
      </w:tr>
      <w:tr w:rsidR="009278E1" w:rsidRPr="009278E1" w14:paraId="08F0E5A7"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C5A0243"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5415B302"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F81388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262</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B61927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3CC4C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B55251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C7D8CD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790327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1ED323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3ACFF5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ECB7FE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5FF65A3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262</w:t>
            </w:r>
          </w:p>
        </w:tc>
      </w:tr>
      <w:tr w:rsidR="009278E1" w:rsidRPr="009278E1" w14:paraId="10052A47"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1CA6E514"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9AEE69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55D0FCC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7E5AE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372060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85DA6D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BD642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5BC2BA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EE4291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2086B6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80C724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508817C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0DBC6250"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3133985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23693F4B"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40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7ADDE5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4385F8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B51A9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CA630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E450E2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A3C06F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BE5138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E2B8A3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63692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3BC4F37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6808FB15" w14:textId="77777777" w:rsidTr="006622A8">
        <w:trPr>
          <w:gridBefore w:val="2"/>
          <w:wBefore w:w="1859" w:type="dxa"/>
          <w:trHeight w:val="315"/>
          <w:jc w:val="center"/>
        </w:trPr>
        <w:tc>
          <w:tcPr>
            <w:tcW w:w="795" w:type="dxa"/>
            <w:tcBorders>
              <w:top w:val="nil"/>
              <w:left w:val="single" w:sz="8" w:space="0" w:color="auto"/>
              <w:bottom w:val="nil"/>
              <w:right w:val="single" w:sz="4" w:space="0" w:color="auto"/>
            </w:tcBorders>
            <w:shd w:val="clear" w:color="auto" w:fill="auto"/>
            <w:noWrap/>
            <w:vAlign w:val="bottom"/>
            <w:hideMark/>
          </w:tcPr>
          <w:p w14:paraId="0F14613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41</w:t>
            </w:r>
          </w:p>
        </w:tc>
        <w:tc>
          <w:tcPr>
            <w:tcW w:w="592" w:type="dxa"/>
            <w:tcBorders>
              <w:top w:val="nil"/>
              <w:left w:val="single" w:sz="4" w:space="0" w:color="auto"/>
              <w:bottom w:val="nil"/>
              <w:right w:val="single" w:sz="4" w:space="0" w:color="auto"/>
            </w:tcBorders>
            <w:shd w:val="clear" w:color="auto" w:fill="auto"/>
            <w:noWrap/>
            <w:vAlign w:val="bottom"/>
            <w:hideMark/>
          </w:tcPr>
          <w:p w14:paraId="1BE35A9F"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60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C184A1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DF6DB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881983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EBA5F4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EE6489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37A9C6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1CDBD4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CE2512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15076F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nil"/>
              <w:right w:val="single" w:sz="8" w:space="0" w:color="auto"/>
            </w:tcBorders>
            <w:shd w:val="clear" w:color="auto" w:fill="auto"/>
            <w:noWrap/>
            <w:vAlign w:val="bottom"/>
            <w:hideMark/>
          </w:tcPr>
          <w:p w14:paraId="06F1099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2C5F1CE4" w14:textId="77777777" w:rsidTr="00D551BF">
        <w:trPr>
          <w:gridBefore w:val="1"/>
          <w:wBefore w:w="1848" w:type="dxa"/>
          <w:trHeight w:val="315"/>
          <w:jc w:val="center"/>
        </w:trPr>
        <w:tc>
          <w:tcPr>
            <w:tcW w:w="1422"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B954030" w14:textId="77777777" w:rsidR="009278E1" w:rsidRPr="009278E1" w:rsidRDefault="009278E1" w:rsidP="00131BD9">
            <w:pPr>
              <w:overflowPunct/>
              <w:autoSpaceDE/>
              <w:autoSpaceDN/>
              <w:adjustRightInd/>
              <w:spacing w:line="240" w:lineRule="auto"/>
              <w:jc w:val="center"/>
              <w:textAlignment w:val="auto"/>
              <w:rPr>
                <w:rFonts w:ascii="Arial" w:hAnsi="Arial" w:cs="Arial"/>
                <w:sz w:val="24"/>
                <w:szCs w:val="24"/>
                <w:lang w:eastAsia="en-US"/>
              </w:rPr>
            </w:pPr>
            <w:r w:rsidRPr="009278E1">
              <w:rPr>
                <w:rFonts w:ascii="Arial" w:hAnsi="Arial" w:cs="Arial"/>
                <w:sz w:val="24"/>
                <w:szCs w:val="24"/>
                <w:rtl/>
                <w:lang w:eastAsia="en-US"/>
              </w:rPr>
              <w:t>סה"כ</w:t>
            </w:r>
          </w:p>
        </w:tc>
        <w:tc>
          <w:tcPr>
            <w:tcW w:w="1097"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7CC54A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rtl/>
                <w:lang w:eastAsia="en-US"/>
              </w:rPr>
            </w:pPr>
            <w:r w:rsidRPr="009278E1">
              <w:rPr>
                <w:rFonts w:ascii="Arial" w:hAnsi="Arial" w:cs="Arial"/>
                <w:sz w:val="24"/>
                <w:szCs w:val="24"/>
                <w:lang w:eastAsia="en-US"/>
              </w:rPr>
              <w:t>15,692</w:t>
            </w:r>
          </w:p>
        </w:tc>
        <w:tc>
          <w:tcPr>
            <w:tcW w:w="88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24D8044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8,291</w:t>
            </w:r>
          </w:p>
        </w:tc>
        <w:tc>
          <w:tcPr>
            <w:tcW w:w="74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E29C6F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81</w:t>
            </w:r>
          </w:p>
        </w:tc>
        <w:tc>
          <w:tcPr>
            <w:tcW w:w="992"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3C2555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2,598</w:t>
            </w:r>
          </w:p>
        </w:tc>
        <w:tc>
          <w:tcPr>
            <w:tcW w:w="659"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1507DC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1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7F6750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501</w:t>
            </w:r>
          </w:p>
        </w:tc>
        <w:tc>
          <w:tcPr>
            <w:tcW w:w="745"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14F4E57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1214BE1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39"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0CE74F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1"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4B6993F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27,163</w:t>
            </w:r>
          </w:p>
        </w:tc>
      </w:tr>
      <w:tr w:rsidR="009278E1" w:rsidRPr="009278E1" w14:paraId="5E66812F" w14:textId="77777777" w:rsidTr="006622A8">
        <w:trPr>
          <w:gridBefore w:val="2"/>
          <w:wBefore w:w="1859" w:type="dxa"/>
          <w:trHeight w:val="315"/>
          <w:jc w:val="center"/>
        </w:trPr>
        <w:tc>
          <w:tcPr>
            <w:tcW w:w="795" w:type="dxa"/>
            <w:tcBorders>
              <w:top w:val="nil"/>
              <w:left w:val="nil"/>
              <w:bottom w:val="nil"/>
              <w:right w:val="nil"/>
            </w:tcBorders>
            <w:shd w:val="clear" w:color="auto" w:fill="auto"/>
            <w:noWrap/>
            <w:vAlign w:val="bottom"/>
            <w:hideMark/>
          </w:tcPr>
          <w:p w14:paraId="57E411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p>
        </w:tc>
        <w:tc>
          <w:tcPr>
            <w:tcW w:w="592" w:type="dxa"/>
            <w:tcBorders>
              <w:top w:val="nil"/>
              <w:left w:val="nil"/>
              <w:bottom w:val="nil"/>
              <w:right w:val="nil"/>
            </w:tcBorders>
            <w:shd w:val="clear" w:color="auto" w:fill="auto"/>
            <w:noWrap/>
            <w:vAlign w:val="bottom"/>
            <w:hideMark/>
          </w:tcPr>
          <w:p w14:paraId="637A57D9"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1129" w:type="dxa"/>
            <w:gridSpan w:val="3"/>
            <w:tcBorders>
              <w:top w:val="nil"/>
              <w:left w:val="nil"/>
              <w:bottom w:val="nil"/>
              <w:right w:val="nil"/>
            </w:tcBorders>
            <w:shd w:val="clear" w:color="auto" w:fill="auto"/>
            <w:noWrap/>
            <w:vAlign w:val="bottom"/>
            <w:hideMark/>
          </w:tcPr>
          <w:p w14:paraId="67891BD6"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15" w:type="dxa"/>
            <w:gridSpan w:val="2"/>
            <w:tcBorders>
              <w:top w:val="nil"/>
              <w:left w:val="nil"/>
              <w:bottom w:val="nil"/>
              <w:right w:val="nil"/>
            </w:tcBorders>
            <w:shd w:val="clear" w:color="auto" w:fill="auto"/>
            <w:noWrap/>
            <w:vAlign w:val="bottom"/>
            <w:hideMark/>
          </w:tcPr>
          <w:p w14:paraId="11FDD230"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778" w:type="dxa"/>
            <w:gridSpan w:val="2"/>
            <w:tcBorders>
              <w:top w:val="nil"/>
              <w:left w:val="nil"/>
              <w:bottom w:val="nil"/>
              <w:right w:val="nil"/>
            </w:tcBorders>
            <w:shd w:val="clear" w:color="auto" w:fill="auto"/>
            <w:noWrap/>
            <w:vAlign w:val="bottom"/>
            <w:hideMark/>
          </w:tcPr>
          <w:p w14:paraId="51752F10"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38" w:type="dxa"/>
            <w:gridSpan w:val="2"/>
            <w:tcBorders>
              <w:top w:val="nil"/>
              <w:left w:val="nil"/>
              <w:bottom w:val="nil"/>
              <w:right w:val="nil"/>
            </w:tcBorders>
            <w:shd w:val="clear" w:color="auto" w:fill="auto"/>
            <w:noWrap/>
            <w:vAlign w:val="bottom"/>
            <w:hideMark/>
          </w:tcPr>
          <w:p w14:paraId="179B586C"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3D9BF862"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90" w:type="dxa"/>
            <w:gridSpan w:val="3"/>
            <w:tcBorders>
              <w:top w:val="nil"/>
              <w:left w:val="nil"/>
              <w:bottom w:val="nil"/>
              <w:right w:val="nil"/>
            </w:tcBorders>
            <w:shd w:val="clear" w:color="auto" w:fill="auto"/>
            <w:noWrap/>
            <w:vAlign w:val="bottom"/>
            <w:hideMark/>
          </w:tcPr>
          <w:p w14:paraId="23949694"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tcBorders>
              <w:top w:val="nil"/>
              <w:left w:val="nil"/>
              <w:bottom w:val="nil"/>
              <w:right w:val="nil"/>
            </w:tcBorders>
            <w:shd w:val="clear" w:color="auto" w:fill="auto"/>
            <w:noWrap/>
            <w:vAlign w:val="bottom"/>
            <w:hideMark/>
          </w:tcPr>
          <w:p w14:paraId="1661707A"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40" w:type="dxa"/>
            <w:gridSpan w:val="3"/>
            <w:tcBorders>
              <w:top w:val="nil"/>
              <w:left w:val="nil"/>
              <w:bottom w:val="nil"/>
              <w:right w:val="nil"/>
            </w:tcBorders>
            <w:shd w:val="clear" w:color="auto" w:fill="auto"/>
            <w:noWrap/>
            <w:vAlign w:val="bottom"/>
            <w:hideMark/>
          </w:tcPr>
          <w:p w14:paraId="3324C174"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665" w:type="dxa"/>
            <w:gridSpan w:val="2"/>
            <w:tcBorders>
              <w:top w:val="nil"/>
              <w:left w:val="nil"/>
              <w:bottom w:val="nil"/>
              <w:right w:val="nil"/>
            </w:tcBorders>
            <w:shd w:val="clear" w:color="auto" w:fill="auto"/>
            <w:noWrap/>
            <w:vAlign w:val="bottom"/>
            <w:hideMark/>
          </w:tcPr>
          <w:p w14:paraId="241E3D68"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c>
          <w:tcPr>
            <w:tcW w:w="959" w:type="dxa"/>
            <w:gridSpan w:val="2"/>
            <w:tcBorders>
              <w:top w:val="nil"/>
              <w:left w:val="nil"/>
              <w:bottom w:val="nil"/>
              <w:right w:val="nil"/>
            </w:tcBorders>
            <w:shd w:val="clear" w:color="auto" w:fill="auto"/>
            <w:noWrap/>
            <w:vAlign w:val="bottom"/>
            <w:hideMark/>
          </w:tcPr>
          <w:p w14:paraId="37269673" w14:textId="77777777" w:rsidR="009278E1" w:rsidRPr="009278E1" w:rsidRDefault="009278E1" w:rsidP="00131BD9">
            <w:pPr>
              <w:overflowPunct/>
              <w:autoSpaceDE/>
              <w:autoSpaceDN/>
              <w:bidi w:val="0"/>
              <w:adjustRightInd/>
              <w:spacing w:line="240" w:lineRule="auto"/>
              <w:jc w:val="center"/>
              <w:textAlignment w:val="auto"/>
              <w:rPr>
                <w:rFonts w:cs="Times New Roman"/>
                <w:szCs w:val="20"/>
                <w:lang w:eastAsia="en-US"/>
              </w:rPr>
            </w:pPr>
          </w:p>
        </w:tc>
      </w:tr>
      <w:tr w:rsidR="009278E1" w:rsidRPr="009278E1" w14:paraId="39667BCE" w14:textId="77777777" w:rsidTr="006622A8">
        <w:trPr>
          <w:gridBefore w:val="2"/>
          <w:wBefore w:w="1859" w:type="dxa"/>
          <w:trHeight w:val="315"/>
          <w:jc w:val="center"/>
        </w:trPr>
        <w:tc>
          <w:tcPr>
            <w:tcW w:w="795"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D76C5E3" w14:textId="77777777" w:rsidR="009278E1" w:rsidRPr="009278E1" w:rsidRDefault="009278E1" w:rsidP="00131BD9">
            <w:pPr>
              <w:overflowPunct/>
              <w:autoSpaceDE/>
              <w:autoSpaceDN/>
              <w:bidi w:val="0"/>
              <w:adjustRightInd/>
              <w:spacing w:line="240" w:lineRule="auto"/>
              <w:textAlignment w:val="auto"/>
              <w:rPr>
                <w:rFonts w:ascii="Arial" w:hAnsi="Arial" w:cs="Arial"/>
                <w:sz w:val="24"/>
                <w:szCs w:val="24"/>
                <w:lang w:eastAsia="en-US"/>
              </w:rPr>
            </w:pPr>
          </w:p>
        </w:tc>
        <w:tc>
          <w:tcPr>
            <w:tcW w:w="8586" w:type="dxa"/>
            <w:gridSpan w:val="22"/>
            <w:tcBorders>
              <w:top w:val="single" w:sz="8" w:space="0" w:color="auto"/>
              <w:left w:val="single" w:sz="4" w:space="0" w:color="auto"/>
              <w:bottom w:val="single" w:sz="4" w:space="0" w:color="auto"/>
              <w:right w:val="single" w:sz="8" w:space="0" w:color="000000"/>
            </w:tcBorders>
            <w:shd w:val="clear" w:color="auto" w:fill="auto"/>
            <w:noWrap/>
            <w:vAlign w:val="bottom"/>
            <w:hideMark/>
          </w:tcPr>
          <w:p w14:paraId="709258D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b/>
                <w:bCs/>
                <w:sz w:val="24"/>
                <w:szCs w:val="24"/>
                <w:lang w:eastAsia="en-US"/>
              </w:rPr>
            </w:pPr>
            <w:r w:rsidRPr="00984471">
              <w:rPr>
                <w:rFonts w:ascii="Arial" w:hAnsi="Arial" w:cs="Arial"/>
                <w:b/>
                <w:bCs/>
                <w:sz w:val="28"/>
                <w:szCs w:val="28"/>
                <w:lang w:eastAsia="en-US"/>
              </w:rPr>
              <w:t>PEX</w:t>
            </w:r>
          </w:p>
        </w:tc>
      </w:tr>
      <w:tr w:rsidR="009278E1" w:rsidRPr="009278E1" w14:paraId="5752B3D9" w14:textId="77777777" w:rsidTr="00D551BF">
        <w:trPr>
          <w:gridBefore w:val="1"/>
          <w:wBefore w:w="1848" w:type="dxa"/>
          <w:trHeight w:val="300"/>
          <w:jc w:val="center"/>
        </w:trPr>
        <w:tc>
          <w:tcPr>
            <w:tcW w:w="1422" w:type="dxa"/>
            <w:gridSpan w:val="4"/>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BA87012" w14:textId="77777777" w:rsidR="009278E1" w:rsidRPr="009278E1" w:rsidRDefault="0098447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hint="cs"/>
                <w:b/>
                <w:bCs/>
                <w:sz w:val="22"/>
                <w:szCs w:val="22"/>
                <w:rtl/>
                <w:lang w:eastAsia="en-US"/>
              </w:rPr>
              <w:t>גיל/קוטר</w:t>
            </w:r>
          </w:p>
        </w:tc>
        <w:tc>
          <w:tcPr>
            <w:tcW w:w="1097" w:type="dxa"/>
            <w:tcBorders>
              <w:top w:val="nil"/>
              <w:left w:val="single" w:sz="4" w:space="0" w:color="auto"/>
              <w:bottom w:val="single" w:sz="4" w:space="0" w:color="auto"/>
              <w:right w:val="single" w:sz="4" w:space="0" w:color="auto"/>
            </w:tcBorders>
            <w:shd w:val="clear" w:color="auto" w:fill="auto"/>
            <w:noWrap/>
            <w:vAlign w:val="bottom"/>
            <w:hideMark/>
          </w:tcPr>
          <w:p w14:paraId="77E01B0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160</w:t>
            </w:r>
          </w:p>
        </w:tc>
        <w:tc>
          <w:tcPr>
            <w:tcW w:w="887" w:type="dxa"/>
            <w:gridSpan w:val="2"/>
            <w:tcBorders>
              <w:top w:val="nil"/>
              <w:left w:val="single" w:sz="4" w:space="0" w:color="auto"/>
              <w:bottom w:val="single" w:sz="4" w:space="0" w:color="auto"/>
              <w:right w:val="single" w:sz="4" w:space="0" w:color="auto"/>
            </w:tcBorders>
            <w:shd w:val="clear" w:color="auto" w:fill="auto"/>
            <w:noWrap/>
            <w:vAlign w:val="bottom"/>
            <w:hideMark/>
          </w:tcPr>
          <w:p w14:paraId="6B7A007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200</w:t>
            </w:r>
          </w:p>
        </w:tc>
        <w:tc>
          <w:tcPr>
            <w:tcW w:w="747" w:type="dxa"/>
            <w:gridSpan w:val="2"/>
            <w:tcBorders>
              <w:top w:val="nil"/>
              <w:left w:val="single" w:sz="4" w:space="0" w:color="auto"/>
              <w:bottom w:val="single" w:sz="4" w:space="0" w:color="auto"/>
              <w:right w:val="single" w:sz="4" w:space="0" w:color="auto"/>
            </w:tcBorders>
            <w:shd w:val="clear" w:color="auto" w:fill="auto"/>
            <w:noWrap/>
            <w:vAlign w:val="bottom"/>
            <w:hideMark/>
          </w:tcPr>
          <w:p w14:paraId="427080C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225</w:t>
            </w:r>
          </w:p>
        </w:tc>
        <w:tc>
          <w:tcPr>
            <w:tcW w:w="992" w:type="dxa"/>
            <w:gridSpan w:val="2"/>
            <w:tcBorders>
              <w:top w:val="nil"/>
              <w:left w:val="single" w:sz="4" w:space="0" w:color="auto"/>
              <w:bottom w:val="single" w:sz="4" w:space="0" w:color="auto"/>
              <w:right w:val="single" w:sz="4" w:space="0" w:color="auto"/>
            </w:tcBorders>
            <w:shd w:val="clear" w:color="auto" w:fill="auto"/>
            <w:noWrap/>
            <w:vAlign w:val="bottom"/>
            <w:hideMark/>
          </w:tcPr>
          <w:p w14:paraId="7108A73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250</w:t>
            </w:r>
          </w:p>
        </w:tc>
        <w:tc>
          <w:tcPr>
            <w:tcW w:w="65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4038B7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280</w:t>
            </w:r>
          </w:p>
        </w:tc>
        <w:tc>
          <w:tcPr>
            <w:tcW w:w="613" w:type="dxa"/>
            <w:tcBorders>
              <w:top w:val="nil"/>
              <w:left w:val="single" w:sz="4" w:space="0" w:color="auto"/>
              <w:bottom w:val="single" w:sz="4" w:space="0" w:color="auto"/>
              <w:right w:val="single" w:sz="4" w:space="0" w:color="auto"/>
            </w:tcBorders>
            <w:shd w:val="clear" w:color="auto" w:fill="auto"/>
            <w:noWrap/>
            <w:vAlign w:val="bottom"/>
            <w:hideMark/>
          </w:tcPr>
          <w:p w14:paraId="4709838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315</w:t>
            </w:r>
          </w:p>
        </w:tc>
        <w:tc>
          <w:tcPr>
            <w:tcW w:w="745" w:type="dxa"/>
            <w:gridSpan w:val="3"/>
            <w:tcBorders>
              <w:top w:val="nil"/>
              <w:left w:val="single" w:sz="4" w:space="0" w:color="auto"/>
              <w:bottom w:val="single" w:sz="4" w:space="0" w:color="auto"/>
              <w:right w:val="single" w:sz="4" w:space="0" w:color="auto"/>
            </w:tcBorders>
            <w:shd w:val="clear" w:color="auto" w:fill="auto"/>
            <w:noWrap/>
            <w:vAlign w:val="bottom"/>
            <w:hideMark/>
          </w:tcPr>
          <w:p w14:paraId="5307E0A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400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04173B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450</w:t>
            </w:r>
          </w:p>
        </w:tc>
        <w:tc>
          <w:tcPr>
            <w:tcW w:w="639" w:type="dxa"/>
            <w:gridSpan w:val="2"/>
            <w:tcBorders>
              <w:top w:val="nil"/>
              <w:left w:val="single" w:sz="4" w:space="0" w:color="auto"/>
              <w:bottom w:val="single" w:sz="4" w:space="0" w:color="auto"/>
              <w:right w:val="single" w:sz="4" w:space="0" w:color="auto"/>
            </w:tcBorders>
            <w:shd w:val="clear" w:color="auto" w:fill="auto"/>
            <w:noWrap/>
            <w:vAlign w:val="bottom"/>
            <w:hideMark/>
          </w:tcPr>
          <w:p w14:paraId="1A018E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500</w:t>
            </w:r>
          </w:p>
        </w:tc>
        <w:tc>
          <w:tcPr>
            <w:tcW w:w="951" w:type="dxa"/>
            <w:tcBorders>
              <w:top w:val="nil"/>
              <w:left w:val="single" w:sz="4" w:space="0" w:color="auto"/>
              <w:bottom w:val="single" w:sz="4" w:space="0" w:color="auto"/>
              <w:right w:val="single" w:sz="8" w:space="0" w:color="auto"/>
            </w:tcBorders>
            <w:shd w:val="clear" w:color="auto" w:fill="auto"/>
            <w:noWrap/>
            <w:vAlign w:val="bottom"/>
            <w:hideMark/>
          </w:tcPr>
          <w:p w14:paraId="48BEB5D6" w14:textId="77777777" w:rsidR="009278E1" w:rsidRPr="009278E1" w:rsidRDefault="009278E1" w:rsidP="00131BD9">
            <w:pPr>
              <w:overflowPunct/>
              <w:autoSpaceDE/>
              <w:autoSpaceDN/>
              <w:adjustRightInd/>
              <w:spacing w:line="240" w:lineRule="auto"/>
              <w:jc w:val="center"/>
              <w:textAlignment w:val="auto"/>
              <w:rPr>
                <w:rFonts w:ascii="Arial" w:hAnsi="Arial" w:cs="Arial"/>
                <w:sz w:val="24"/>
                <w:szCs w:val="24"/>
                <w:lang w:eastAsia="en-US"/>
              </w:rPr>
            </w:pPr>
            <w:r w:rsidRPr="009278E1">
              <w:rPr>
                <w:rFonts w:ascii="Arial" w:hAnsi="Arial" w:cs="Arial"/>
                <w:sz w:val="24"/>
                <w:szCs w:val="24"/>
                <w:rtl/>
                <w:lang w:eastAsia="en-US"/>
              </w:rPr>
              <w:t>סה"כ</w:t>
            </w:r>
          </w:p>
        </w:tc>
      </w:tr>
      <w:tr w:rsidR="009278E1" w:rsidRPr="009278E1" w14:paraId="359A67C0"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1ACA7542"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rtl/>
                <w:lang w:eastAsia="en-US"/>
              </w:rPr>
            </w:pPr>
            <w:r w:rsidRPr="00984471">
              <w:rPr>
                <w:rFonts w:ascii="Arial" w:hAnsi="Arial" w:cs="Arial"/>
                <w:sz w:val="24"/>
                <w:szCs w:val="24"/>
                <w:lang w:eastAsia="en-US"/>
              </w:rPr>
              <w:t>0</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64012E41"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C58662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654C22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CA880D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85</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764C1C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F6AD65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615</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0ACD84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600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1F15F5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3E2DCF5" w14:textId="77777777" w:rsidR="009278E1" w:rsidRPr="009278E1" w:rsidRDefault="00ED6AAB" w:rsidP="00131BD9">
            <w:pPr>
              <w:overflowPunct/>
              <w:autoSpaceDE/>
              <w:autoSpaceDN/>
              <w:bidi w:val="0"/>
              <w:adjustRightInd/>
              <w:spacing w:line="240" w:lineRule="auto"/>
              <w:jc w:val="center"/>
              <w:textAlignment w:val="auto"/>
              <w:rPr>
                <w:rFonts w:ascii="Arial" w:hAnsi="Arial" w:cs="Arial"/>
                <w:sz w:val="24"/>
                <w:szCs w:val="24"/>
                <w:lang w:eastAsia="en-US"/>
              </w:rPr>
            </w:pPr>
            <w:r>
              <w:rPr>
                <w:rFonts w:ascii="Arial" w:hAnsi="Arial" w:cs="Arial"/>
                <w:sz w:val="24"/>
                <w:szCs w:val="24"/>
                <w:lang w:eastAsia="en-US"/>
              </w:rPr>
              <w:t>350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143426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7C572103" w14:textId="77777777" w:rsidR="009278E1" w:rsidRPr="009278E1" w:rsidRDefault="009278E1" w:rsidP="00ED6AAB">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w:t>
            </w:r>
            <w:r w:rsidR="00ED6AAB">
              <w:rPr>
                <w:rFonts w:ascii="Arial" w:hAnsi="Arial" w:cs="Arial"/>
                <w:sz w:val="24"/>
                <w:szCs w:val="24"/>
                <w:lang w:eastAsia="en-US"/>
              </w:rPr>
              <w:t>65</w:t>
            </w:r>
            <w:r w:rsidRPr="009278E1">
              <w:rPr>
                <w:rFonts w:ascii="Arial" w:hAnsi="Arial" w:cs="Arial"/>
                <w:sz w:val="24"/>
                <w:szCs w:val="24"/>
                <w:lang w:eastAsia="en-US"/>
              </w:rPr>
              <w:t>0</w:t>
            </w:r>
          </w:p>
        </w:tc>
      </w:tr>
      <w:tr w:rsidR="009278E1" w:rsidRPr="009278E1" w14:paraId="1D7271C9"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7F8B0DBC"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149ACF1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207B7D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D24911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DE0A7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744A0D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1EDC477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3AF03A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C2B68C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85F1E4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418E24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59AEAEB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6C3B22A5"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4A83FFCA"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44F8C512"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16AD117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339</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883D87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514766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D0FC64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1358E3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E9DD5A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81B5E2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CF81E9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5BA5C9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97E457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339</w:t>
            </w:r>
          </w:p>
        </w:tc>
      </w:tr>
      <w:tr w:rsidR="009278E1" w:rsidRPr="009278E1" w14:paraId="325984A4"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33ACF3ED"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16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0D1698CD"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36F0B1D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AE23B0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3FF337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0653CD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6DC90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69A8AA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51C6578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119941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53F8D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697E6E4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4F64DE18"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2F42622B"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20BCD640"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7742BC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EC0DCB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E04DB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313562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7DBFD3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D8EF16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FD04AB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24CE6AC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DE22AB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88E1FC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68E35816"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6BA9144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26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507C1EFE"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44BDD47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8C72B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195A4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BAA1FE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6897ACC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DCC146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938740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45C86053"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242EF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0E297E6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1C36E040"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74B72AF1"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31</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31F74F6B"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35</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77AE9D0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0CBEC1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A2E000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1C50C0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3F6B3FF2"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10810F84"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423D044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9DB1DD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2615BF5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2B594EF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3BE9D8FD" w14:textId="77777777" w:rsidTr="006622A8">
        <w:trPr>
          <w:gridBefore w:val="2"/>
          <w:wBefore w:w="1859" w:type="dxa"/>
          <w:trHeight w:val="300"/>
          <w:jc w:val="center"/>
        </w:trPr>
        <w:tc>
          <w:tcPr>
            <w:tcW w:w="795" w:type="dxa"/>
            <w:tcBorders>
              <w:top w:val="nil"/>
              <w:left w:val="single" w:sz="8" w:space="0" w:color="auto"/>
              <w:bottom w:val="single" w:sz="4" w:space="0" w:color="auto"/>
              <w:right w:val="single" w:sz="4" w:space="0" w:color="auto"/>
            </w:tcBorders>
            <w:shd w:val="clear" w:color="auto" w:fill="auto"/>
            <w:noWrap/>
            <w:vAlign w:val="bottom"/>
            <w:hideMark/>
          </w:tcPr>
          <w:p w14:paraId="0045C987"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36</w:t>
            </w:r>
          </w:p>
        </w:tc>
        <w:tc>
          <w:tcPr>
            <w:tcW w:w="592" w:type="dxa"/>
            <w:tcBorders>
              <w:top w:val="nil"/>
              <w:left w:val="single" w:sz="4" w:space="0" w:color="auto"/>
              <w:bottom w:val="single" w:sz="4" w:space="0" w:color="auto"/>
              <w:right w:val="single" w:sz="4" w:space="0" w:color="auto"/>
            </w:tcBorders>
            <w:shd w:val="clear" w:color="auto" w:fill="auto"/>
            <w:noWrap/>
            <w:vAlign w:val="bottom"/>
            <w:hideMark/>
          </w:tcPr>
          <w:p w14:paraId="1050DE18"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40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0964EBFB"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7FBDB2EF"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867A6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112D64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AB41EBE"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5B0C1F8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B22B3AA"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7D538C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093C1B7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single" w:sz="4" w:space="0" w:color="auto"/>
              <w:right w:val="single" w:sz="8" w:space="0" w:color="auto"/>
            </w:tcBorders>
            <w:shd w:val="clear" w:color="auto" w:fill="auto"/>
            <w:noWrap/>
            <w:vAlign w:val="bottom"/>
            <w:hideMark/>
          </w:tcPr>
          <w:p w14:paraId="61F62B59"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444D344C" w14:textId="77777777" w:rsidTr="006622A8">
        <w:trPr>
          <w:gridBefore w:val="2"/>
          <w:wBefore w:w="1859" w:type="dxa"/>
          <w:trHeight w:val="315"/>
          <w:jc w:val="center"/>
        </w:trPr>
        <w:tc>
          <w:tcPr>
            <w:tcW w:w="795" w:type="dxa"/>
            <w:tcBorders>
              <w:top w:val="nil"/>
              <w:left w:val="single" w:sz="8" w:space="0" w:color="auto"/>
              <w:bottom w:val="nil"/>
              <w:right w:val="single" w:sz="4" w:space="0" w:color="auto"/>
            </w:tcBorders>
            <w:shd w:val="clear" w:color="auto" w:fill="auto"/>
            <w:noWrap/>
            <w:vAlign w:val="bottom"/>
            <w:hideMark/>
          </w:tcPr>
          <w:p w14:paraId="15362BB8"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41</w:t>
            </w:r>
          </w:p>
        </w:tc>
        <w:tc>
          <w:tcPr>
            <w:tcW w:w="592" w:type="dxa"/>
            <w:tcBorders>
              <w:top w:val="nil"/>
              <w:left w:val="single" w:sz="4" w:space="0" w:color="auto"/>
              <w:bottom w:val="nil"/>
              <w:right w:val="single" w:sz="4" w:space="0" w:color="auto"/>
            </w:tcBorders>
            <w:shd w:val="clear" w:color="auto" w:fill="auto"/>
            <w:noWrap/>
            <w:vAlign w:val="bottom"/>
            <w:hideMark/>
          </w:tcPr>
          <w:p w14:paraId="5A37E219" w14:textId="77777777" w:rsidR="009278E1" w:rsidRPr="0098447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84471">
              <w:rPr>
                <w:rFonts w:ascii="Arial" w:hAnsi="Arial" w:cs="Arial"/>
                <w:sz w:val="24"/>
                <w:szCs w:val="24"/>
                <w:lang w:eastAsia="en-US"/>
              </w:rPr>
              <w:t>60</w:t>
            </w:r>
          </w:p>
        </w:tc>
        <w:tc>
          <w:tcPr>
            <w:tcW w:w="1129" w:type="dxa"/>
            <w:gridSpan w:val="3"/>
            <w:tcBorders>
              <w:top w:val="nil"/>
              <w:left w:val="single" w:sz="4" w:space="0" w:color="auto"/>
              <w:bottom w:val="single" w:sz="4" w:space="0" w:color="auto"/>
              <w:right w:val="single" w:sz="4" w:space="0" w:color="auto"/>
            </w:tcBorders>
            <w:shd w:val="clear" w:color="auto" w:fill="auto"/>
            <w:noWrap/>
            <w:vAlign w:val="bottom"/>
            <w:hideMark/>
          </w:tcPr>
          <w:p w14:paraId="2CE9B20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15"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5F5AF6"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7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314D7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38" w:type="dxa"/>
            <w:gridSpan w:val="2"/>
            <w:tcBorders>
              <w:top w:val="nil"/>
              <w:left w:val="single" w:sz="4" w:space="0" w:color="auto"/>
              <w:bottom w:val="single" w:sz="4" w:space="0" w:color="auto"/>
              <w:right w:val="single" w:sz="4" w:space="0" w:color="auto"/>
            </w:tcBorders>
            <w:shd w:val="clear" w:color="auto" w:fill="auto"/>
            <w:noWrap/>
            <w:vAlign w:val="bottom"/>
            <w:hideMark/>
          </w:tcPr>
          <w:p w14:paraId="2B7657C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76123CF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90" w:type="dxa"/>
            <w:gridSpan w:val="3"/>
            <w:tcBorders>
              <w:top w:val="nil"/>
              <w:left w:val="single" w:sz="4" w:space="0" w:color="auto"/>
              <w:bottom w:val="single" w:sz="4" w:space="0" w:color="auto"/>
              <w:right w:val="single" w:sz="4" w:space="0" w:color="auto"/>
            </w:tcBorders>
            <w:shd w:val="clear" w:color="auto" w:fill="auto"/>
            <w:noWrap/>
            <w:vAlign w:val="bottom"/>
            <w:hideMark/>
          </w:tcPr>
          <w:p w14:paraId="34B8C69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tcBorders>
              <w:top w:val="nil"/>
              <w:left w:val="single" w:sz="4" w:space="0" w:color="auto"/>
              <w:bottom w:val="single" w:sz="4" w:space="0" w:color="auto"/>
              <w:right w:val="single" w:sz="4" w:space="0" w:color="auto"/>
            </w:tcBorders>
            <w:shd w:val="clear" w:color="auto" w:fill="auto"/>
            <w:noWrap/>
            <w:vAlign w:val="bottom"/>
            <w:hideMark/>
          </w:tcPr>
          <w:p w14:paraId="2FA83F97"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nil"/>
              <w:left w:val="single" w:sz="4" w:space="0" w:color="auto"/>
              <w:bottom w:val="single" w:sz="4" w:space="0" w:color="auto"/>
              <w:right w:val="single" w:sz="4" w:space="0" w:color="auto"/>
            </w:tcBorders>
            <w:shd w:val="clear" w:color="auto" w:fill="auto"/>
            <w:noWrap/>
            <w:vAlign w:val="bottom"/>
            <w:hideMark/>
          </w:tcPr>
          <w:p w14:paraId="649C536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65" w:type="dxa"/>
            <w:gridSpan w:val="2"/>
            <w:tcBorders>
              <w:top w:val="nil"/>
              <w:left w:val="single" w:sz="4" w:space="0" w:color="auto"/>
              <w:bottom w:val="single" w:sz="4" w:space="0" w:color="auto"/>
              <w:right w:val="single" w:sz="4" w:space="0" w:color="auto"/>
            </w:tcBorders>
            <w:shd w:val="clear" w:color="auto" w:fill="auto"/>
            <w:noWrap/>
            <w:vAlign w:val="bottom"/>
            <w:hideMark/>
          </w:tcPr>
          <w:p w14:paraId="5C39790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9" w:type="dxa"/>
            <w:gridSpan w:val="2"/>
            <w:tcBorders>
              <w:top w:val="nil"/>
              <w:left w:val="single" w:sz="4" w:space="0" w:color="auto"/>
              <w:bottom w:val="nil"/>
              <w:right w:val="single" w:sz="8" w:space="0" w:color="auto"/>
            </w:tcBorders>
            <w:shd w:val="clear" w:color="auto" w:fill="auto"/>
            <w:noWrap/>
            <w:vAlign w:val="bottom"/>
            <w:hideMark/>
          </w:tcPr>
          <w:p w14:paraId="23E5DC9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r>
      <w:tr w:rsidR="009278E1" w:rsidRPr="009278E1" w14:paraId="7B8E0F1E" w14:textId="77777777" w:rsidTr="00D551BF">
        <w:trPr>
          <w:gridBefore w:val="1"/>
          <w:wBefore w:w="1848" w:type="dxa"/>
          <w:trHeight w:val="315"/>
          <w:jc w:val="center"/>
        </w:trPr>
        <w:tc>
          <w:tcPr>
            <w:tcW w:w="1422" w:type="dxa"/>
            <w:gridSpan w:val="4"/>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0DC2977" w14:textId="77777777" w:rsidR="009278E1" w:rsidRPr="009278E1" w:rsidRDefault="009278E1" w:rsidP="00131BD9">
            <w:pPr>
              <w:overflowPunct/>
              <w:autoSpaceDE/>
              <w:autoSpaceDN/>
              <w:adjustRightInd/>
              <w:spacing w:line="240" w:lineRule="auto"/>
              <w:jc w:val="center"/>
              <w:textAlignment w:val="auto"/>
              <w:rPr>
                <w:rFonts w:ascii="Arial" w:hAnsi="Arial" w:cs="Arial"/>
                <w:sz w:val="24"/>
                <w:szCs w:val="24"/>
                <w:lang w:eastAsia="en-US"/>
              </w:rPr>
            </w:pPr>
            <w:r w:rsidRPr="009278E1">
              <w:rPr>
                <w:rFonts w:ascii="Arial" w:hAnsi="Arial" w:cs="Arial"/>
                <w:sz w:val="24"/>
                <w:szCs w:val="24"/>
                <w:rtl/>
                <w:lang w:eastAsia="en-US"/>
              </w:rPr>
              <w:t>סה"כ</w:t>
            </w:r>
          </w:p>
        </w:tc>
        <w:tc>
          <w:tcPr>
            <w:tcW w:w="1097"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92F9C9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rtl/>
                <w:lang w:eastAsia="en-US"/>
              </w:rPr>
            </w:pPr>
            <w:r w:rsidRPr="009278E1">
              <w:rPr>
                <w:rFonts w:ascii="Arial" w:hAnsi="Arial" w:cs="Arial"/>
                <w:sz w:val="24"/>
                <w:szCs w:val="24"/>
                <w:lang w:eastAsia="en-US"/>
              </w:rPr>
              <w:t>339</w:t>
            </w:r>
          </w:p>
        </w:tc>
        <w:tc>
          <w:tcPr>
            <w:tcW w:w="88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297F978"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747"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0B4A408C"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85</w:t>
            </w:r>
          </w:p>
        </w:tc>
        <w:tc>
          <w:tcPr>
            <w:tcW w:w="992"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A9AE71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59"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639F5775"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615</w:t>
            </w:r>
          </w:p>
        </w:tc>
        <w:tc>
          <w:tcPr>
            <w:tcW w:w="61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72EB0D00"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600</w:t>
            </w:r>
          </w:p>
        </w:tc>
        <w:tc>
          <w:tcPr>
            <w:tcW w:w="745"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E5EAF9D"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640" w:type="dxa"/>
            <w:gridSpan w:val="3"/>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5183E231" w14:textId="77777777" w:rsidR="009278E1" w:rsidRPr="009278E1" w:rsidRDefault="00ED6AAB" w:rsidP="00131BD9">
            <w:pPr>
              <w:overflowPunct/>
              <w:autoSpaceDE/>
              <w:autoSpaceDN/>
              <w:bidi w:val="0"/>
              <w:adjustRightInd/>
              <w:spacing w:line="240" w:lineRule="auto"/>
              <w:jc w:val="center"/>
              <w:textAlignment w:val="auto"/>
              <w:rPr>
                <w:rFonts w:ascii="Arial" w:hAnsi="Arial" w:cs="Arial"/>
                <w:sz w:val="24"/>
                <w:szCs w:val="24"/>
                <w:lang w:eastAsia="en-US"/>
              </w:rPr>
            </w:pPr>
            <w:r>
              <w:rPr>
                <w:rFonts w:ascii="Arial" w:hAnsi="Arial" w:cs="Arial"/>
                <w:sz w:val="24"/>
                <w:szCs w:val="24"/>
                <w:lang w:eastAsia="en-US"/>
              </w:rPr>
              <w:t>350</w:t>
            </w:r>
          </w:p>
        </w:tc>
        <w:tc>
          <w:tcPr>
            <w:tcW w:w="639" w:type="dxa"/>
            <w:gridSpan w:val="2"/>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4B894891" w14:textId="77777777" w:rsidR="009278E1" w:rsidRPr="009278E1" w:rsidRDefault="009278E1" w:rsidP="00131BD9">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0</w:t>
            </w:r>
          </w:p>
        </w:tc>
        <w:tc>
          <w:tcPr>
            <w:tcW w:w="951"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6CB1C98D" w14:textId="77777777" w:rsidR="009278E1" w:rsidRPr="009278E1" w:rsidRDefault="009278E1" w:rsidP="00ED6AAB">
            <w:pPr>
              <w:overflowPunct/>
              <w:autoSpaceDE/>
              <w:autoSpaceDN/>
              <w:bidi w:val="0"/>
              <w:adjustRightInd/>
              <w:spacing w:line="240" w:lineRule="auto"/>
              <w:jc w:val="center"/>
              <w:textAlignment w:val="auto"/>
              <w:rPr>
                <w:rFonts w:ascii="Arial" w:hAnsi="Arial" w:cs="Arial"/>
                <w:sz w:val="24"/>
                <w:szCs w:val="24"/>
                <w:lang w:eastAsia="en-US"/>
              </w:rPr>
            </w:pPr>
            <w:r w:rsidRPr="009278E1">
              <w:rPr>
                <w:rFonts w:ascii="Arial" w:hAnsi="Arial" w:cs="Arial"/>
                <w:sz w:val="24"/>
                <w:szCs w:val="24"/>
                <w:lang w:eastAsia="en-US"/>
              </w:rPr>
              <w:t>1,</w:t>
            </w:r>
            <w:r w:rsidR="00ED6AAB">
              <w:rPr>
                <w:rFonts w:ascii="Arial" w:hAnsi="Arial" w:cs="Arial"/>
                <w:sz w:val="24"/>
                <w:szCs w:val="24"/>
                <w:lang w:eastAsia="en-US"/>
              </w:rPr>
              <w:t>990</w:t>
            </w:r>
          </w:p>
        </w:tc>
      </w:tr>
    </w:tbl>
    <w:p w14:paraId="1F978D89" w14:textId="77777777" w:rsidR="00020122" w:rsidRPr="00B93BCF" w:rsidRDefault="00020122" w:rsidP="0057590F">
      <w:pPr>
        <w:rPr>
          <w:rFonts w:cs="David"/>
          <w:rtl/>
        </w:rPr>
      </w:pPr>
    </w:p>
    <w:p w14:paraId="141D948B" w14:textId="77777777" w:rsidR="009C6166" w:rsidRPr="00B93BCF" w:rsidRDefault="009C6166" w:rsidP="00045DD9">
      <w:pPr>
        <w:pStyle w:val="2a"/>
        <w:rPr>
          <w:rFonts w:cs="David"/>
          <w:rtl/>
        </w:rPr>
      </w:pPr>
      <w:r w:rsidRPr="00B93BCF">
        <w:rPr>
          <w:rFonts w:cs="David" w:hint="cs"/>
          <w:u w:val="none"/>
          <w:rtl/>
        </w:rPr>
        <w:t xml:space="preserve">2.2 </w:t>
      </w:r>
      <w:r w:rsidRPr="00B93BCF">
        <w:rPr>
          <w:rFonts w:cs="David"/>
          <w:rtl/>
        </w:rPr>
        <w:t>תחנות שאיבה</w:t>
      </w:r>
      <w:r w:rsidR="005965D6" w:rsidRPr="00B93BCF">
        <w:rPr>
          <w:rFonts w:cs="David" w:hint="cs"/>
          <w:u w:val="none"/>
          <w:rtl/>
        </w:rPr>
        <w:t xml:space="preserve"> </w:t>
      </w:r>
    </w:p>
    <w:tbl>
      <w:tblPr>
        <w:bidiVisual/>
        <w:tblW w:w="5351" w:type="pct"/>
        <w:tblLook w:val="04A0" w:firstRow="1" w:lastRow="0" w:firstColumn="1" w:lastColumn="0" w:noHBand="0" w:noVBand="1"/>
      </w:tblPr>
      <w:tblGrid>
        <w:gridCol w:w="478"/>
        <w:gridCol w:w="819"/>
        <w:gridCol w:w="776"/>
        <w:gridCol w:w="734"/>
        <w:gridCol w:w="950"/>
        <w:gridCol w:w="716"/>
        <w:gridCol w:w="950"/>
        <w:gridCol w:w="868"/>
        <w:gridCol w:w="703"/>
        <w:gridCol w:w="649"/>
        <w:gridCol w:w="728"/>
        <w:gridCol w:w="764"/>
      </w:tblGrid>
      <w:tr w:rsidR="00F62137" w:rsidRPr="00C55637" w14:paraId="59EE033F" w14:textId="77777777" w:rsidTr="001918C4">
        <w:trPr>
          <w:trHeight w:val="324"/>
        </w:trPr>
        <w:tc>
          <w:tcPr>
            <w:tcW w:w="26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D84ED2"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bookmarkStart w:id="67" w:name="_Toc534704823"/>
            <w:bookmarkStart w:id="68" w:name="_Toc534705059"/>
            <w:bookmarkStart w:id="69" w:name="_Toc534706422"/>
            <w:bookmarkStart w:id="70" w:name="_Toc536156892"/>
            <w:bookmarkStart w:id="71" w:name="_Toc2643354"/>
            <w:bookmarkStart w:id="72" w:name="_Toc2652997"/>
            <w:bookmarkStart w:id="73" w:name="_Toc2654442"/>
            <w:bookmarkStart w:id="74" w:name="_Toc2916553"/>
            <w:bookmarkStart w:id="75" w:name="_Toc3005499"/>
            <w:bookmarkStart w:id="76" w:name="_Toc3006211"/>
            <w:r w:rsidRPr="00C55637">
              <w:rPr>
                <w:rFonts w:ascii="David" w:hAnsi="David" w:cs="David"/>
                <w:b/>
                <w:bCs/>
                <w:sz w:val="22"/>
                <w:szCs w:val="22"/>
                <w:rtl/>
                <w:lang w:eastAsia="en-US"/>
              </w:rPr>
              <w:t>מס</w:t>
            </w:r>
          </w:p>
        </w:tc>
        <w:tc>
          <w:tcPr>
            <w:tcW w:w="44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E549C36"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שם התחנה</w:t>
            </w:r>
          </w:p>
        </w:tc>
        <w:tc>
          <w:tcPr>
            <w:tcW w:w="4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EF9C03A"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מספר יחידות</w:t>
            </w:r>
          </w:p>
        </w:tc>
        <w:tc>
          <w:tcPr>
            <w:tcW w:w="40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E50273F"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סוג</w:t>
            </w:r>
          </w:p>
        </w:tc>
        <w:tc>
          <w:tcPr>
            <w:tcW w:w="2284" w:type="pct"/>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3FE5BE1"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נתונים טכניים של התחנות</w:t>
            </w:r>
          </w:p>
        </w:tc>
        <w:tc>
          <w:tcPr>
            <w:tcW w:w="35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0177EDC"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 </w:t>
            </w:r>
          </w:p>
        </w:tc>
        <w:tc>
          <w:tcPr>
            <w:tcW w:w="39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06A99A3"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rtl/>
                <w:lang w:eastAsia="en-US"/>
              </w:rPr>
              <w:t>שנת הקמה</w:t>
            </w:r>
          </w:p>
        </w:tc>
        <w:tc>
          <w:tcPr>
            <w:tcW w:w="41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494C248"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שנת שיקום</w:t>
            </w:r>
          </w:p>
        </w:tc>
      </w:tr>
      <w:tr w:rsidR="00F62137" w:rsidRPr="00C55637" w14:paraId="3393863C" w14:textId="77777777" w:rsidTr="001918C4">
        <w:trPr>
          <w:trHeight w:val="324"/>
        </w:trPr>
        <w:tc>
          <w:tcPr>
            <w:tcW w:w="268" w:type="pct"/>
            <w:vMerge/>
            <w:tcBorders>
              <w:top w:val="single" w:sz="8" w:space="0" w:color="auto"/>
              <w:left w:val="single" w:sz="8" w:space="0" w:color="auto"/>
              <w:bottom w:val="single" w:sz="8" w:space="0" w:color="000000"/>
              <w:right w:val="single" w:sz="8" w:space="0" w:color="auto"/>
            </w:tcBorders>
            <w:vAlign w:val="center"/>
            <w:hideMark/>
          </w:tcPr>
          <w:p w14:paraId="1AFF5F7B"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47" w:type="pct"/>
            <w:vMerge/>
            <w:tcBorders>
              <w:top w:val="single" w:sz="8" w:space="0" w:color="auto"/>
              <w:left w:val="single" w:sz="8" w:space="0" w:color="auto"/>
              <w:bottom w:val="single" w:sz="8" w:space="0" w:color="000000"/>
              <w:right w:val="single" w:sz="8" w:space="0" w:color="auto"/>
            </w:tcBorders>
            <w:vAlign w:val="center"/>
            <w:hideMark/>
          </w:tcPr>
          <w:p w14:paraId="51FEB21F"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33043132"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02" w:type="pct"/>
            <w:vMerge/>
            <w:tcBorders>
              <w:top w:val="single" w:sz="8" w:space="0" w:color="auto"/>
              <w:left w:val="single" w:sz="8" w:space="0" w:color="auto"/>
              <w:bottom w:val="single" w:sz="8" w:space="0" w:color="000000"/>
              <w:right w:val="single" w:sz="8" w:space="0" w:color="auto"/>
            </w:tcBorders>
            <w:vAlign w:val="center"/>
            <w:hideMark/>
          </w:tcPr>
          <w:p w14:paraId="42E00E26"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90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8BB07B"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מנוע</w:t>
            </w:r>
          </w:p>
        </w:tc>
        <w:tc>
          <w:tcPr>
            <w:tcW w:w="1375"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FE2F03"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משאבה</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5F5E2EC6"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99" w:type="pct"/>
            <w:vMerge/>
            <w:tcBorders>
              <w:top w:val="single" w:sz="8" w:space="0" w:color="auto"/>
              <w:left w:val="single" w:sz="8" w:space="0" w:color="auto"/>
              <w:bottom w:val="single" w:sz="8" w:space="0" w:color="000000"/>
              <w:right w:val="single" w:sz="8" w:space="0" w:color="auto"/>
            </w:tcBorders>
            <w:vAlign w:val="center"/>
            <w:hideMark/>
          </w:tcPr>
          <w:p w14:paraId="3B3553F9"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19" w:type="pct"/>
            <w:vMerge/>
            <w:tcBorders>
              <w:top w:val="single" w:sz="8" w:space="0" w:color="auto"/>
              <w:left w:val="single" w:sz="8" w:space="0" w:color="auto"/>
              <w:bottom w:val="single" w:sz="8" w:space="0" w:color="000000"/>
              <w:right w:val="single" w:sz="8" w:space="0" w:color="auto"/>
            </w:tcBorders>
            <w:vAlign w:val="center"/>
            <w:hideMark/>
          </w:tcPr>
          <w:p w14:paraId="07E33C78"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r>
      <w:tr w:rsidR="00C55637" w:rsidRPr="00C55637" w14:paraId="7E2FF6ED" w14:textId="77777777" w:rsidTr="001918C4">
        <w:trPr>
          <w:trHeight w:val="810"/>
        </w:trPr>
        <w:tc>
          <w:tcPr>
            <w:tcW w:w="268" w:type="pct"/>
            <w:vMerge/>
            <w:tcBorders>
              <w:top w:val="single" w:sz="8" w:space="0" w:color="auto"/>
              <w:left w:val="single" w:sz="8" w:space="0" w:color="auto"/>
              <w:bottom w:val="single" w:sz="8" w:space="0" w:color="000000"/>
              <w:right w:val="single" w:sz="8" w:space="0" w:color="auto"/>
            </w:tcBorders>
            <w:vAlign w:val="center"/>
            <w:hideMark/>
          </w:tcPr>
          <w:p w14:paraId="3D917FF1"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47" w:type="pct"/>
            <w:vMerge/>
            <w:tcBorders>
              <w:top w:val="single" w:sz="8" w:space="0" w:color="auto"/>
              <w:left w:val="single" w:sz="8" w:space="0" w:color="auto"/>
              <w:bottom w:val="single" w:sz="8" w:space="0" w:color="000000"/>
              <w:right w:val="single" w:sz="8" w:space="0" w:color="auto"/>
            </w:tcBorders>
            <w:vAlign w:val="center"/>
            <w:hideMark/>
          </w:tcPr>
          <w:p w14:paraId="11E619B8"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24" w:type="pct"/>
            <w:vMerge/>
            <w:tcBorders>
              <w:top w:val="single" w:sz="8" w:space="0" w:color="auto"/>
              <w:left w:val="single" w:sz="8" w:space="0" w:color="auto"/>
              <w:bottom w:val="single" w:sz="8" w:space="0" w:color="000000"/>
              <w:right w:val="single" w:sz="8" w:space="0" w:color="auto"/>
            </w:tcBorders>
            <w:vAlign w:val="center"/>
            <w:hideMark/>
          </w:tcPr>
          <w:p w14:paraId="4375612A"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02" w:type="pct"/>
            <w:vMerge/>
            <w:tcBorders>
              <w:top w:val="single" w:sz="8" w:space="0" w:color="auto"/>
              <w:left w:val="single" w:sz="8" w:space="0" w:color="auto"/>
              <w:bottom w:val="single" w:sz="8" w:space="0" w:color="000000"/>
              <w:right w:val="single" w:sz="8" w:space="0" w:color="auto"/>
            </w:tcBorders>
            <w:vAlign w:val="center"/>
            <w:hideMark/>
          </w:tcPr>
          <w:p w14:paraId="091D6061"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516" w:type="pct"/>
            <w:tcBorders>
              <w:top w:val="nil"/>
              <w:left w:val="single" w:sz="8" w:space="0" w:color="auto"/>
              <w:bottom w:val="single" w:sz="8" w:space="0" w:color="auto"/>
              <w:right w:val="single" w:sz="8" w:space="0" w:color="auto"/>
            </w:tcBorders>
            <w:shd w:val="clear" w:color="auto" w:fill="auto"/>
            <w:vAlign w:val="center"/>
            <w:hideMark/>
          </w:tcPr>
          <w:p w14:paraId="47070DBA"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יצרן ודגם</w:t>
            </w:r>
          </w:p>
        </w:tc>
        <w:tc>
          <w:tcPr>
            <w:tcW w:w="393" w:type="pct"/>
            <w:tcBorders>
              <w:top w:val="nil"/>
              <w:left w:val="single" w:sz="8" w:space="0" w:color="auto"/>
              <w:bottom w:val="single" w:sz="8" w:space="0" w:color="auto"/>
              <w:right w:val="single" w:sz="8" w:space="0" w:color="auto"/>
            </w:tcBorders>
            <w:shd w:val="clear" w:color="auto" w:fill="auto"/>
            <w:vAlign w:val="center"/>
            <w:hideMark/>
          </w:tcPr>
          <w:p w14:paraId="74A68404"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הספק (כ"ס)</w:t>
            </w:r>
          </w:p>
        </w:tc>
        <w:tc>
          <w:tcPr>
            <w:tcW w:w="516" w:type="pct"/>
            <w:tcBorders>
              <w:top w:val="nil"/>
              <w:left w:val="single" w:sz="8" w:space="0" w:color="auto"/>
              <w:bottom w:val="single" w:sz="8" w:space="0" w:color="auto"/>
              <w:right w:val="single" w:sz="8" w:space="0" w:color="auto"/>
            </w:tcBorders>
            <w:shd w:val="clear" w:color="auto" w:fill="auto"/>
            <w:vAlign w:val="center"/>
            <w:hideMark/>
          </w:tcPr>
          <w:p w14:paraId="3323796D"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יצרן ודגם</w:t>
            </w:r>
          </w:p>
        </w:tc>
        <w:tc>
          <w:tcPr>
            <w:tcW w:w="473" w:type="pct"/>
            <w:tcBorders>
              <w:top w:val="nil"/>
              <w:left w:val="single" w:sz="8" w:space="0" w:color="auto"/>
              <w:bottom w:val="single" w:sz="8" w:space="0" w:color="auto"/>
              <w:right w:val="single" w:sz="8" w:space="0" w:color="auto"/>
            </w:tcBorders>
            <w:shd w:val="clear" w:color="auto" w:fill="auto"/>
            <w:vAlign w:val="center"/>
            <w:hideMark/>
          </w:tcPr>
          <w:p w14:paraId="72F61AB1"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ספיקה (מק"ש)</w:t>
            </w:r>
          </w:p>
        </w:tc>
        <w:tc>
          <w:tcPr>
            <w:tcW w:w="387" w:type="pct"/>
            <w:tcBorders>
              <w:top w:val="nil"/>
              <w:left w:val="single" w:sz="8" w:space="0" w:color="auto"/>
              <w:bottom w:val="single" w:sz="8" w:space="0" w:color="auto"/>
              <w:right w:val="single" w:sz="8" w:space="0" w:color="auto"/>
            </w:tcBorders>
            <w:shd w:val="clear" w:color="auto" w:fill="auto"/>
            <w:vAlign w:val="center"/>
            <w:hideMark/>
          </w:tcPr>
          <w:p w14:paraId="666AFF2B"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rtl/>
                <w:lang w:eastAsia="en-US"/>
              </w:rPr>
              <w:t>גובה הרמה</w:t>
            </w:r>
          </w:p>
        </w:tc>
        <w:tc>
          <w:tcPr>
            <w:tcW w:w="357" w:type="pct"/>
            <w:vMerge/>
            <w:tcBorders>
              <w:top w:val="single" w:sz="8" w:space="0" w:color="auto"/>
              <w:left w:val="single" w:sz="8" w:space="0" w:color="auto"/>
              <w:bottom w:val="single" w:sz="8" w:space="0" w:color="000000"/>
              <w:right w:val="single" w:sz="8" w:space="0" w:color="auto"/>
            </w:tcBorders>
            <w:vAlign w:val="center"/>
            <w:hideMark/>
          </w:tcPr>
          <w:p w14:paraId="31CC1307"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99" w:type="pct"/>
            <w:vMerge/>
            <w:tcBorders>
              <w:top w:val="single" w:sz="8" w:space="0" w:color="auto"/>
              <w:left w:val="single" w:sz="8" w:space="0" w:color="auto"/>
              <w:bottom w:val="single" w:sz="8" w:space="0" w:color="000000"/>
              <w:right w:val="single" w:sz="8" w:space="0" w:color="auto"/>
            </w:tcBorders>
            <w:vAlign w:val="center"/>
            <w:hideMark/>
          </w:tcPr>
          <w:p w14:paraId="7D02B76D"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19" w:type="pct"/>
            <w:vMerge/>
            <w:tcBorders>
              <w:top w:val="single" w:sz="8" w:space="0" w:color="auto"/>
              <w:left w:val="single" w:sz="8" w:space="0" w:color="auto"/>
              <w:bottom w:val="single" w:sz="8" w:space="0" w:color="000000"/>
              <w:right w:val="single" w:sz="8" w:space="0" w:color="auto"/>
            </w:tcBorders>
            <w:vAlign w:val="center"/>
            <w:hideMark/>
          </w:tcPr>
          <w:p w14:paraId="6C43C02A"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r>
      <w:tr w:rsidR="00C55637" w:rsidRPr="00C55637" w14:paraId="6F799D13" w14:textId="77777777" w:rsidTr="001918C4">
        <w:trPr>
          <w:trHeight w:val="306"/>
        </w:trPr>
        <w:tc>
          <w:tcPr>
            <w:tcW w:w="268" w:type="pct"/>
            <w:vMerge w:val="restart"/>
            <w:tcBorders>
              <w:top w:val="nil"/>
              <w:left w:val="single" w:sz="8" w:space="0" w:color="auto"/>
              <w:bottom w:val="single" w:sz="4" w:space="0" w:color="auto"/>
              <w:right w:val="single" w:sz="8" w:space="0" w:color="auto"/>
            </w:tcBorders>
            <w:shd w:val="clear" w:color="auto" w:fill="auto"/>
            <w:noWrap/>
            <w:vAlign w:val="bottom"/>
            <w:hideMark/>
          </w:tcPr>
          <w:p w14:paraId="1120E30D"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b/>
                <w:bCs/>
                <w:sz w:val="22"/>
                <w:szCs w:val="22"/>
                <w:rtl/>
                <w:lang w:eastAsia="en-US"/>
              </w:rPr>
            </w:pPr>
            <w:r w:rsidRPr="00C55637">
              <w:rPr>
                <w:rFonts w:ascii="David" w:hAnsi="David" w:cs="David"/>
                <w:b/>
                <w:bCs/>
                <w:sz w:val="22"/>
                <w:szCs w:val="22"/>
                <w:lang w:eastAsia="en-US"/>
              </w:rPr>
              <w:t>1</w:t>
            </w:r>
          </w:p>
        </w:tc>
        <w:tc>
          <w:tcPr>
            <w:tcW w:w="447" w:type="pct"/>
            <w:vMerge w:val="restart"/>
            <w:tcBorders>
              <w:top w:val="nil"/>
              <w:left w:val="nil"/>
              <w:bottom w:val="single" w:sz="4" w:space="0" w:color="auto"/>
              <w:right w:val="single" w:sz="4" w:space="0" w:color="auto"/>
            </w:tcBorders>
            <w:shd w:val="clear" w:color="auto" w:fill="auto"/>
            <w:vAlign w:val="center"/>
            <w:hideMark/>
          </w:tcPr>
          <w:p w14:paraId="35B3346D" w14:textId="77777777" w:rsidR="00F62137" w:rsidRPr="00C55637" w:rsidRDefault="00F62137" w:rsidP="00F62137">
            <w:pPr>
              <w:overflowPunct/>
              <w:autoSpaceDE/>
              <w:autoSpaceDN/>
              <w:adjustRightInd/>
              <w:spacing w:line="240" w:lineRule="auto"/>
              <w:jc w:val="center"/>
              <w:textAlignment w:val="auto"/>
              <w:rPr>
                <w:rFonts w:ascii="David" w:hAnsi="David" w:cs="David"/>
                <w:sz w:val="22"/>
                <w:szCs w:val="22"/>
                <w:lang w:eastAsia="en-US"/>
              </w:rPr>
            </w:pPr>
            <w:r w:rsidRPr="00C55637">
              <w:rPr>
                <w:rFonts w:ascii="David" w:hAnsi="David" w:cs="David"/>
                <w:sz w:val="22"/>
                <w:szCs w:val="22"/>
                <w:rtl/>
                <w:lang w:eastAsia="en-US"/>
              </w:rPr>
              <w:t>גבעת סביון החדשה - רח' הכרמל</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36EF171C"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2</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0D565B07" w14:textId="77777777" w:rsidR="00F62137" w:rsidRPr="00C55637" w:rsidRDefault="00F62137" w:rsidP="00F62137">
            <w:pPr>
              <w:overflowPunct/>
              <w:autoSpaceDE/>
              <w:autoSpaceDN/>
              <w:adjustRightInd/>
              <w:spacing w:line="240" w:lineRule="auto"/>
              <w:jc w:val="center"/>
              <w:textAlignment w:val="auto"/>
              <w:rPr>
                <w:rFonts w:ascii="David" w:hAnsi="David" w:cs="David"/>
                <w:sz w:val="22"/>
                <w:szCs w:val="22"/>
                <w:lang w:eastAsia="en-US"/>
              </w:rPr>
            </w:pPr>
            <w:r w:rsidRPr="00C55637">
              <w:rPr>
                <w:rFonts w:ascii="David" w:hAnsi="David" w:cs="David"/>
                <w:sz w:val="22"/>
                <w:szCs w:val="22"/>
                <w:rtl/>
                <w:lang w:eastAsia="en-US"/>
              </w:rPr>
              <w:t>טבולה</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44EEC474"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Siniaver</w:t>
            </w:r>
          </w:p>
        </w:tc>
        <w:tc>
          <w:tcPr>
            <w:tcW w:w="393" w:type="pct"/>
            <w:vMerge w:val="restart"/>
            <w:tcBorders>
              <w:top w:val="nil"/>
              <w:left w:val="single" w:sz="4" w:space="0" w:color="auto"/>
              <w:bottom w:val="single" w:sz="4" w:space="0" w:color="auto"/>
              <w:right w:val="single" w:sz="4" w:space="0" w:color="auto"/>
            </w:tcBorders>
            <w:shd w:val="clear" w:color="auto" w:fill="auto"/>
            <w:vAlign w:val="center"/>
            <w:hideMark/>
          </w:tcPr>
          <w:p w14:paraId="16F376BA"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30</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151E7638" w14:textId="41450614" w:rsidR="00F62137" w:rsidRPr="00C55637" w:rsidRDefault="00E20ECB" w:rsidP="00F62137">
            <w:pPr>
              <w:overflowPunct/>
              <w:autoSpaceDE/>
              <w:autoSpaceDN/>
              <w:bidi w:val="0"/>
              <w:adjustRightInd/>
              <w:spacing w:line="240" w:lineRule="auto"/>
              <w:jc w:val="center"/>
              <w:textAlignment w:val="auto"/>
              <w:rPr>
                <w:rFonts w:ascii="David" w:hAnsi="David" w:cs="David"/>
                <w:sz w:val="22"/>
                <w:szCs w:val="22"/>
                <w:lang w:eastAsia="en-US"/>
              </w:rPr>
            </w:pPr>
            <w:r>
              <w:rPr>
                <w:rFonts w:ascii="David" w:hAnsi="David" w:cs="David"/>
                <w:sz w:val="22"/>
                <w:szCs w:val="22"/>
                <w:lang w:eastAsia="en-US"/>
              </w:rPr>
              <w:t>Flygt</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4CAA021B" w14:textId="77777777" w:rsidR="00F62137" w:rsidRPr="00C55637" w:rsidRDefault="004D3111"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90</w:t>
            </w:r>
          </w:p>
        </w:tc>
        <w:tc>
          <w:tcPr>
            <w:tcW w:w="387" w:type="pct"/>
            <w:vMerge w:val="restart"/>
            <w:tcBorders>
              <w:top w:val="nil"/>
              <w:left w:val="single" w:sz="4" w:space="0" w:color="auto"/>
              <w:bottom w:val="single" w:sz="4" w:space="0" w:color="auto"/>
              <w:right w:val="single" w:sz="4" w:space="0" w:color="auto"/>
            </w:tcBorders>
            <w:shd w:val="clear" w:color="auto" w:fill="auto"/>
            <w:vAlign w:val="center"/>
            <w:hideMark/>
          </w:tcPr>
          <w:p w14:paraId="311FB5C1" w14:textId="578CBC43"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2</w:t>
            </w:r>
            <w:r w:rsidR="001918C4" w:rsidRPr="00C55637">
              <w:rPr>
                <w:rFonts w:ascii="David" w:hAnsi="David" w:cs="David" w:hint="cs"/>
                <w:sz w:val="22"/>
                <w:szCs w:val="22"/>
                <w:rtl/>
                <w:lang w:eastAsia="en-US"/>
              </w:rPr>
              <w:t>3</w:t>
            </w:r>
          </w:p>
        </w:tc>
        <w:tc>
          <w:tcPr>
            <w:tcW w:w="357" w:type="pct"/>
            <w:tcBorders>
              <w:top w:val="nil"/>
              <w:left w:val="single" w:sz="4" w:space="0" w:color="auto"/>
              <w:bottom w:val="single" w:sz="4" w:space="0" w:color="auto"/>
              <w:right w:val="single" w:sz="4" w:space="0" w:color="auto"/>
            </w:tcBorders>
            <w:shd w:val="clear" w:color="auto" w:fill="auto"/>
            <w:vAlign w:val="center"/>
            <w:hideMark/>
          </w:tcPr>
          <w:p w14:paraId="288C6ED4"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rtl/>
                <w:lang w:eastAsia="en-US"/>
              </w:rPr>
              <w:t>ציוד</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2E8479F5"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1995</w:t>
            </w:r>
          </w:p>
        </w:tc>
        <w:tc>
          <w:tcPr>
            <w:tcW w:w="419" w:type="pct"/>
            <w:tcBorders>
              <w:top w:val="nil"/>
              <w:left w:val="single" w:sz="4" w:space="0" w:color="auto"/>
              <w:bottom w:val="single" w:sz="4" w:space="0" w:color="auto"/>
              <w:right w:val="single" w:sz="4" w:space="0" w:color="auto"/>
            </w:tcBorders>
            <w:shd w:val="clear" w:color="auto" w:fill="auto"/>
            <w:vAlign w:val="center"/>
            <w:hideMark/>
          </w:tcPr>
          <w:p w14:paraId="2B4775A9"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w:t>
            </w:r>
          </w:p>
        </w:tc>
      </w:tr>
      <w:tr w:rsidR="00C55637" w:rsidRPr="00C55637" w14:paraId="63B1A882" w14:textId="77777777" w:rsidTr="001918C4">
        <w:trPr>
          <w:trHeight w:val="306"/>
        </w:trPr>
        <w:tc>
          <w:tcPr>
            <w:tcW w:w="268" w:type="pct"/>
            <w:vMerge/>
            <w:tcBorders>
              <w:top w:val="nil"/>
              <w:left w:val="single" w:sz="8" w:space="0" w:color="auto"/>
              <w:bottom w:val="single" w:sz="4" w:space="0" w:color="auto"/>
              <w:right w:val="single" w:sz="8" w:space="0" w:color="auto"/>
            </w:tcBorders>
            <w:vAlign w:val="center"/>
            <w:hideMark/>
          </w:tcPr>
          <w:p w14:paraId="278BC316"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47" w:type="pct"/>
            <w:vMerge/>
            <w:tcBorders>
              <w:top w:val="nil"/>
              <w:left w:val="nil"/>
              <w:bottom w:val="single" w:sz="4" w:space="0" w:color="auto"/>
              <w:right w:val="single" w:sz="4" w:space="0" w:color="auto"/>
            </w:tcBorders>
            <w:vAlign w:val="center"/>
            <w:hideMark/>
          </w:tcPr>
          <w:p w14:paraId="37C7ED19"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24" w:type="pct"/>
            <w:vMerge/>
            <w:tcBorders>
              <w:top w:val="nil"/>
              <w:left w:val="single" w:sz="4" w:space="0" w:color="auto"/>
              <w:bottom w:val="single" w:sz="4" w:space="0" w:color="auto"/>
              <w:right w:val="single" w:sz="4" w:space="0" w:color="auto"/>
            </w:tcBorders>
            <w:vAlign w:val="center"/>
            <w:hideMark/>
          </w:tcPr>
          <w:p w14:paraId="0BDFA436"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02" w:type="pct"/>
            <w:vMerge/>
            <w:tcBorders>
              <w:top w:val="nil"/>
              <w:left w:val="single" w:sz="4" w:space="0" w:color="auto"/>
              <w:bottom w:val="single" w:sz="4" w:space="0" w:color="auto"/>
              <w:right w:val="single" w:sz="4" w:space="0" w:color="auto"/>
            </w:tcBorders>
            <w:vAlign w:val="center"/>
            <w:hideMark/>
          </w:tcPr>
          <w:p w14:paraId="1DAB7413"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516" w:type="pct"/>
            <w:vMerge/>
            <w:tcBorders>
              <w:top w:val="nil"/>
              <w:left w:val="single" w:sz="4" w:space="0" w:color="auto"/>
              <w:bottom w:val="single" w:sz="4" w:space="0" w:color="auto"/>
              <w:right w:val="single" w:sz="4" w:space="0" w:color="auto"/>
            </w:tcBorders>
            <w:vAlign w:val="center"/>
            <w:hideMark/>
          </w:tcPr>
          <w:p w14:paraId="5590C92E"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93" w:type="pct"/>
            <w:vMerge/>
            <w:tcBorders>
              <w:top w:val="nil"/>
              <w:left w:val="single" w:sz="4" w:space="0" w:color="auto"/>
              <w:bottom w:val="single" w:sz="4" w:space="0" w:color="auto"/>
              <w:right w:val="single" w:sz="4" w:space="0" w:color="auto"/>
            </w:tcBorders>
            <w:vAlign w:val="center"/>
            <w:hideMark/>
          </w:tcPr>
          <w:p w14:paraId="2E82C01B"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516" w:type="pct"/>
            <w:vMerge/>
            <w:tcBorders>
              <w:top w:val="nil"/>
              <w:left w:val="single" w:sz="4" w:space="0" w:color="auto"/>
              <w:bottom w:val="single" w:sz="4" w:space="0" w:color="auto"/>
              <w:right w:val="single" w:sz="4" w:space="0" w:color="auto"/>
            </w:tcBorders>
            <w:vAlign w:val="center"/>
            <w:hideMark/>
          </w:tcPr>
          <w:p w14:paraId="69108FD7"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73" w:type="pct"/>
            <w:vMerge/>
            <w:tcBorders>
              <w:top w:val="nil"/>
              <w:left w:val="single" w:sz="4" w:space="0" w:color="auto"/>
              <w:bottom w:val="single" w:sz="4" w:space="0" w:color="auto"/>
              <w:right w:val="single" w:sz="4" w:space="0" w:color="auto"/>
            </w:tcBorders>
            <w:vAlign w:val="center"/>
            <w:hideMark/>
          </w:tcPr>
          <w:p w14:paraId="3B6B289C"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87" w:type="pct"/>
            <w:vMerge/>
            <w:tcBorders>
              <w:top w:val="nil"/>
              <w:left w:val="single" w:sz="4" w:space="0" w:color="auto"/>
              <w:bottom w:val="single" w:sz="4" w:space="0" w:color="auto"/>
              <w:right w:val="single" w:sz="4" w:space="0" w:color="auto"/>
            </w:tcBorders>
            <w:vAlign w:val="center"/>
            <w:hideMark/>
          </w:tcPr>
          <w:p w14:paraId="1901CC08"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57" w:type="pct"/>
            <w:tcBorders>
              <w:top w:val="nil"/>
              <w:left w:val="single" w:sz="4" w:space="0" w:color="auto"/>
              <w:bottom w:val="single" w:sz="4" w:space="0" w:color="auto"/>
              <w:right w:val="single" w:sz="4" w:space="0" w:color="auto"/>
            </w:tcBorders>
            <w:shd w:val="clear" w:color="auto" w:fill="auto"/>
            <w:vAlign w:val="center"/>
            <w:hideMark/>
          </w:tcPr>
          <w:p w14:paraId="74FCFCD6"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rtl/>
                <w:lang w:eastAsia="en-US"/>
              </w:rPr>
              <w:t>מבנה</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287C84D8"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1995</w:t>
            </w:r>
          </w:p>
        </w:tc>
        <w:tc>
          <w:tcPr>
            <w:tcW w:w="419" w:type="pct"/>
            <w:tcBorders>
              <w:top w:val="nil"/>
              <w:left w:val="single" w:sz="4" w:space="0" w:color="auto"/>
              <w:bottom w:val="single" w:sz="4" w:space="0" w:color="auto"/>
              <w:right w:val="single" w:sz="4" w:space="0" w:color="auto"/>
            </w:tcBorders>
            <w:shd w:val="clear" w:color="auto" w:fill="auto"/>
            <w:vAlign w:val="center"/>
            <w:hideMark/>
          </w:tcPr>
          <w:p w14:paraId="4C0129E9" w14:textId="66305CBE" w:rsidR="00F62137" w:rsidRPr="00C55637" w:rsidRDefault="00C556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2018</w:t>
            </w:r>
          </w:p>
        </w:tc>
      </w:tr>
      <w:tr w:rsidR="00C55637" w:rsidRPr="00C55637" w14:paraId="782938A4" w14:textId="77777777" w:rsidTr="001918C4">
        <w:trPr>
          <w:trHeight w:val="306"/>
        </w:trPr>
        <w:tc>
          <w:tcPr>
            <w:tcW w:w="268" w:type="pct"/>
            <w:vMerge w:val="restart"/>
            <w:tcBorders>
              <w:top w:val="nil"/>
              <w:left w:val="single" w:sz="8" w:space="0" w:color="auto"/>
              <w:bottom w:val="single" w:sz="4" w:space="0" w:color="auto"/>
              <w:right w:val="single" w:sz="8" w:space="0" w:color="auto"/>
            </w:tcBorders>
            <w:shd w:val="clear" w:color="auto" w:fill="auto"/>
            <w:noWrap/>
            <w:vAlign w:val="bottom"/>
            <w:hideMark/>
          </w:tcPr>
          <w:p w14:paraId="319A6D67"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lang w:eastAsia="en-US"/>
              </w:rPr>
              <w:t>2</w:t>
            </w:r>
          </w:p>
        </w:tc>
        <w:tc>
          <w:tcPr>
            <w:tcW w:w="447" w:type="pct"/>
            <w:vMerge w:val="restart"/>
            <w:tcBorders>
              <w:top w:val="nil"/>
              <w:left w:val="single" w:sz="8" w:space="0" w:color="auto"/>
              <w:bottom w:val="single" w:sz="4" w:space="0" w:color="000000"/>
              <w:right w:val="single" w:sz="4" w:space="0" w:color="auto"/>
            </w:tcBorders>
            <w:shd w:val="clear" w:color="auto" w:fill="auto"/>
            <w:vAlign w:val="center"/>
            <w:hideMark/>
          </w:tcPr>
          <w:p w14:paraId="0C63CAA8" w14:textId="77777777" w:rsidR="00F62137" w:rsidRPr="00C55637" w:rsidRDefault="00F62137" w:rsidP="00F62137">
            <w:pPr>
              <w:overflowPunct/>
              <w:autoSpaceDE/>
              <w:autoSpaceDN/>
              <w:adjustRightInd/>
              <w:spacing w:line="240" w:lineRule="auto"/>
              <w:jc w:val="center"/>
              <w:textAlignment w:val="auto"/>
              <w:rPr>
                <w:rFonts w:ascii="David" w:hAnsi="David" w:cs="David"/>
                <w:sz w:val="22"/>
                <w:szCs w:val="22"/>
                <w:lang w:eastAsia="en-US"/>
              </w:rPr>
            </w:pPr>
            <w:r w:rsidRPr="00C55637">
              <w:rPr>
                <w:rFonts w:ascii="David" w:hAnsi="David" w:cs="David"/>
                <w:sz w:val="22"/>
                <w:szCs w:val="22"/>
                <w:rtl/>
                <w:lang w:eastAsia="en-US"/>
              </w:rPr>
              <w:t>רח' יודפת</w:t>
            </w:r>
          </w:p>
        </w:tc>
        <w:tc>
          <w:tcPr>
            <w:tcW w:w="424" w:type="pct"/>
            <w:vMerge w:val="restart"/>
            <w:tcBorders>
              <w:top w:val="nil"/>
              <w:left w:val="single" w:sz="4" w:space="0" w:color="auto"/>
              <w:bottom w:val="single" w:sz="4" w:space="0" w:color="auto"/>
              <w:right w:val="single" w:sz="4" w:space="0" w:color="auto"/>
            </w:tcBorders>
            <w:shd w:val="clear" w:color="auto" w:fill="auto"/>
            <w:vAlign w:val="center"/>
            <w:hideMark/>
          </w:tcPr>
          <w:p w14:paraId="6B625862"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2</w:t>
            </w:r>
          </w:p>
        </w:tc>
        <w:tc>
          <w:tcPr>
            <w:tcW w:w="402" w:type="pct"/>
            <w:vMerge w:val="restart"/>
            <w:tcBorders>
              <w:top w:val="nil"/>
              <w:left w:val="single" w:sz="4" w:space="0" w:color="auto"/>
              <w:bottom w:val="single" w:sz="4" w:space="0" w:color="auto"/>
              <w:right w:val="single" w:sz="4" w:space="0" w:color="auto"/>
            </w:tcBorders>
            <w:shd w:val="clear" w:color="auto" w:fill="auto"/>
            <w:vAlign w:val="center"/>
            <w:hideMark/>
          </w:tcPr>
          <w:p w14:paraId="36E5A123" w14:textId="77777777" w:rsidR="00F62137" w:rsidRPr="00C55637" w:rsidRDefault="00F62137" w:rsidP="00F62137">
            <w:pPr>
              <w:overflowPunct/>
              <w:autoSpaceDE/>
              <w:autoSpaceDN/>
              <w:adjustRightInd/>
              <w:spacing w:line="240" w:lineRule="auto"/>
              <w:jc w:val="center"/>
              <w:textAlignment w:val="auto"/>
              <w:rPr>
                <w:rFonts w:ascii="David" w:hAnsi="David" w:cs="David"/>
                <w:sz w:val="22"/>
                <w:szCs w:val="22"/>
                <w:lang w:eastAsia="en-US"/>
              </w:rPr>
            </w:pPr>
            <w:r w:rsidRPr="00C55637">
              <w:rPr>
                <w:rFonts w:ascii="David" w:hAnsi="David" w:cs="David"/>
                <w:sz w:val="22"/>
                <w:szCs w:val="22"/>
                <w:rtl/>
                <w:lang w:eastAsia="en-US"/>
              </w:rPr>
              <w:t>טבולה</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2263872B"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Siniaver</w:t>
            </w:r>
          </w:p>
        </w:tc>
        <w:tc>
          <w:tcPr>
            <w:tcW w:w="393" w:type="pct"/>
            <w:vMerge w:val="restart"/>
            <w:tcBorders>
              <w:top w:val="nil"/>
              <w:left w:val="single" w:sz="4" w:space="0" w:color="auto"/>
              <w:bottom w:val="single" w:sz="4" w:space="0" w:color="auto"/>
              <w:right w:val="single" w:sz="4" w:space="0" w:color="auto"/>
            </w:tcBorders>
            <w:shd w:val="clear" w:color="auto" w:fill="auto"/>
            <w:vAlign w:val="center"/>
            <w:hideMark/>
          </w:tcPr>
          <w:p w14:paraId="5F455316"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7.5</w:t>
            </w:r>
          </w:p>
        </w:tc>
        <w:tc>
          <w:tcPr>
            <w:tcW w:w="516" w:type="pct"/>
            <w:vMerge w:val="restart"/>
            <w:tcBorders>
              <w:top w:val="nil"/>
              <w:left w:val="single" w:sz="4" w:space="0" w:color="auto"/>
              <w:bottom w:val="single" w:sz="4" w:space="0" w:color="auto"/>
              <w:right w:val="single" w:sz="4" w:space="0" w:color="auto"/>
            </w:tcBorders>
            <w:shd w:val="clear" w:color="auto" w:fill="auto"/>
            <w:vAlign w:val="center"/>
            <w:hideMark/>
          </w:tcPr>
          <w:p w14:paraId="0191645D"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Siniaver</w:t>
            </w:r>
          </w:p>
        </w:tc>
        <w:tc>
          <w:tcPr>
            <w:tcW w:w="473" w:type="pct"/>
            <w:vMerge w:val="restart"/>
            <w:tcBorders>
              <w:top w:val="nil"/>
              <w:left w:val="single" w:sz="4" w:space="0" w:color="auto"/>
              <w:bottom w:val="single" w:sz="4" w:space="0" w:color="auto"/>
              <w:right w:val="single" w:sz="4" w:space="0" w:color="auto"/>
            </w:tcBorders>
            <w:shd w:val="clear" w:color="auto" w:fill="auto"/>
            <w:vAlign w:val="center"/>
            <w:hideMark/>
          </w:tcPr>
          <w:p w14:paraId="41C3F071" w14:textId="77777777" w:rsidR="00F62137" w:rsidRPr="00C55637" w:rsidRDefault="004D3111"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30</w:t>
            </w:r>
          </w:p>
        </w:tc>
        <w:tc>
          <w:tcPr>
            <w:tcW w:w="387" w:type="pct"/>
            <w:vMerge w:val="restart"/>
            <w:tcBorders>
              <w:top w:val="nil"/>
              <w:left w:val="single" w:sz="4" w:space="0" w:color="auto"/>
              <w:bottom w:val="single" w:sz="4" w:space="0" w:color="auto"/>
              <w:right w:val="single" w:sz="4" w:space="0" w:color="auto"/>
            </w:tcBorders>
            <w:shd w:val="clear" w:color="auto" w:fill="auto"/>
            <w:vAlign w:val="center"/>
            <w:hideMark/>
          </w:tcPr>
          <w:p w14:paraId="14EC02C9"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10</w:t>
            </w:r>
          </w:p>
        </w:tc>
        <w:tc>
          <w:tcPr>
            <w:tcW w:w="357" w:type="pct"/>
            <w:tcBorders>
              <w:top w:val="nil"/>
              <w:left w:val="single" w:sz="4" w:space="0" w:color="auto"/>
              <w:bottom w:val="single" w:sz="4" w:space="0" w:color="auto"/>
              <w:right w:val="single" w:sz="4" w:space="0" w:color="auto"/>
            </w:tcBorders>
            <w:shd w:val="clear" w:color="auto" w:fill="auto"/>
            <w:vAlign w:val="center"/>
            <w:hideMark/>
          </w:tcPr>
          <w:p w14:paraId="3D338EE5"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rtl/>
                <w:lang w:eastAsia="en-US"/>
              </w:rPr>
              <w:t>ציוד</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7DFDB1AB"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2002</w:t>
            </w:r>
          </w:p>
        </w:tc>
        <w:tc>
          <w:tcPr>
            <w:tcW w:w="419" w:type="pct"/>
            <w:tcBorders>
              <w:top w:val="nil"/>
              <w:left w:val="single" w:sz="4" w:space="0" w:color="auto"/>
              <w:bottom w:val="single" w:sz="4" w:space="0" w:color="auto"/>
              <w:right w:val="single" w:sz="4" w:space="0" w:color="auto"/>
            </w:tcBorders>
            <w:shd w:val="clear" w:color="auto" w:fill="auto"/>
            <w:vAlign w:val="center"/>
            <w:hideMark/>
          </w:tcPr>
          <w:p w14:paraId="0895DC18"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w:t>
            </w:r>
          </w:p>
        </w:tc>
      </w:tr>
      <w:tr w:rsidR="00C55637" w:rsidRPr="00C55637" w14:paraId="6B40483D" w14:textId="77777777" w:rsidTr="001918C4">
        <w:trPr>
          <w:trHeight w:val="306"/>
        </w:trPr>
        <w:tc>
          <w:tcPr>
            <w:tcW w:w="268" w:type="pct"/>
            <w:vMerge/>
            <w:tcBorders>
              <w:top w:val="nil"/>
              <w:left w:val="single" w:sz="8" w:space="0" w:color="auto"/>
              <w:bottom w:val="single" w:sz="4" w:space="0" w:color="auto"/>
              <w:right w:val="single" w:sz="8" w:space="0" w:color="auto"/>
            </w:tcBorders>
            <w:vAlign w:val="center"/>
            <w:hideMark/>
          </w:tcPr>
          <w:p w14:paraId="606EE70F" w14:textId="77777777" w:rsidR="00F62137" w:rsidRPr="00C55637" w:rsidRDefault="00F62137" w:rsidP="00F62137">
            <w:pPr>
              <w:overflowPunct/>
              <w:autoSpaceDE/>
              <w:autoSpaceDN/>
              <w:adjustRightInd/>
              <w:spacing w:line="240" w:lineRule="auto"/>
              <w:textAlignment w:val="auto"/>
              <w:rPr>
                <w:rFonts w:ascii="David" w:hAnsi="David" w:cs="David"/>
                <w:b/>
                <w:bCs/>
                <w:sz w:val="22"/>
                <w:szCs w:val="22"/>
                <w:lang w:eastAsia="en-US"/>
              </w:rPr>
            </w:pPr>
          </w:p>
        </w:tc>
        <w:tc>
          <w:tcPr>
            <w:tcW w:w="447" w:type="pct"/>
            <w:vMerge/>
            <w:tcBorders>
              <w:top w:val="nil"/>
              <w:left w:val="single" w:sz="8" w:space="0" w:color="auto"/>
              <w:bottom w:val="single" w:sz="4" w:space="0" w:color="000000"/>
              <w:right w:val="single" w:sz="4" w:space="0" w:color="auto"/>
            </w:tcBorders>
            <w:vAlign w:val="center"/>
            <w:hideMark/>
          </w:tcPr>
          <w:p w14:paraId="19A3117A"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24" w:type="pct"/>
            <w:vMerge/>
            <w:tcBorders>
              <w:top w:val="nil"/>
              <w:left w:val="single" w:sz="4" w:space="0" w:color="auto"/>
              <w:bottom w:val="single" w:sz="4" w:space="0" w:color="auto"/>
              <w:right w:val="single" w:sz="4" w:space="0" w:color="auto"/>
            </w:tcBorders>
            <w:vAlign w:val="center"/>
            <w:hideMark/>
          </w:tcPr>
          <w:p w14:paraId="1FE245CC"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02" w:type="pct"/>
            <w:vMerge/>
            <w:tcBorders>
              <w:top w:val="nil"/>
              <w:left w:val="single" w:sz="4" w:space="0" w:color="auto"/>
              <w:bottom w:val="single" w:sz="4" w:space="0" w:color="auto"/>
              <w:right w:val="single" w:sz="4" w:space="0" w:color="auto"/>
            </w:tcBorders>
            <w:vAlign w:val="center"/>
            <w:hideMark/>
          </w:tcPr>
          <w:p w14:paraId="469C59BB"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516" w:type="pct"/>
            <w:vMerge/>
            <w:tcBorders>
              <w:top w:val="nil"/>
              <w:left w:val="single" w:sz="4" w:space="0" w:color="auto"/>
              <w:bottom w:val="single" w:sz="4" w:space="0" w:color="auto"/>
              <w:right w:val="single" w:sz="4" w:space="0" w:color="auto"/>
            </w:tcBorders>
            <w:vAlign w:val="center"/>
            <w:hideMark/>
          </w:tcPr>
          <w:p w14:paraId="772B44BB"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93" w:type="pct"/>
            <w:vMerge/>
            <w:tcBorders>
              <w:top w:val="nil"/>
              <w:left w:val="single" w:sz="4" w:space="0" w:color="auto"/>
              <w:bottom w:val="single" w:sz="4" w:space="0" w:color="auto"/>
              <w:right w:val="single" w:sz="4" w:space="0" w:color="auto"/>
            </w:tcBorders>
            <w:vAlign w:val="center"/>
            <w:hideMark/>
          </w:tcPr>
          <w:p w14:paraId="51F8A60E"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516" w:type="pct"/>
            <w:vMerge/>
            <w:tcBorders>
              <w:top w:val="nil"/>
              <w:left w:val="single" w:sz="4" w:space="0" w:color="auto"/>
              <w:bottom w:val="single" w:sz="4" w:space="0" w:color="auto"/>
              <w:right w:val="single" w:sz="4" w:space="0" w:color="auto"/>
            </w:tcBorders>
            <w:vAlign w:val="center"/>
            <w:hideMark/>
          </w:tcPr>
          <w:p w14:paraId="4B07451F"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473" w:type="pct"/>
            <w:vMerge/>
            <w:tcBorders>
              <w:top w:val="nil"/>
              <w:left w:val="single" w:sz="4" w:space="0" w:color="auto"/>
              <w:bottom w:val="single" w:sz="4" w:space="0" w:color="auto"/>
              <w:right w:val="single" w:sz="4" w:space="0" w:color="auto"/>
            </w:tcBorders>
            <w:vAlign w:val="center"/>
            <w:hideMark/>
          </w:tcPr>
          <w:p w14:paraId="70F38E86"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87" w:type="pct"/>
            <w:vMerge/>
            <w:tcBorders>
              <w:top w:val="nil"/>
              <w:left w:val="single" w:sz="4" w:space="0" w:color="auto"/>
              <w:bottom w:val="single" w:sz="4" w:space="0" w:color="auto"/>
              <w:right w:val="single" w:sz="4" w:space="0" w:color="auto"/>
            </w:tcBorders>
            <w:vAlign w:val="center"/>
            <w:hideMark/>
          </w:tcPr>
          <w:p w14:paraId="4AAFA9D5" w14:textId="77777777" w:rsidR="00F62137" w:rsidRPr="00C55637" w:rsidRDefault="00F62137" w:rsidP="00F62137">
            <w:pPr>
              <w:overflowPunct/>
              <w:autoSpaceDE/>
              <w:autoSpaceDN/>
              <w:adjustRightInd/>
              <w:spacing w:line="240" w:lineRule="auto"/>
              <w:textAlignment w:val="auto"/>
              <w:rPr>
                <w:rFonts w:ascii="David" w:hAnsi="David" w:cs="David"/>
                <w:sz w:val="22"/>
                <w:szCs w:val="22"/>
                <w:lang w:eastAsia="en-US"/>
              </w:rPr>
            </w:pPr>
          </w:p>
        </w:tc>
        <w:tc>
          <w:tcPr>
            <w:tcW w:w="357" w:type="pct"/>
            <w:tcBorders>
              <w:top w:val="nil"/>
              <w:left w:val="single" w:sz="4" w:space="0" w:color="auto"/>
              <w:bottom w:val="single" w:sz="4" w:space="0" w:color="auto"/>
              <w:right w:val="single" w:sz="4" w:space="0" w:color="auto"/>
            </w:tcBorders>
            <w:shd w:val="clear" w:color="auto" w:fill="auto"/>
            <w:vAlign w:val="center"/>
            <w:hideMark/>
          </w:tcPr>
          <w:p w14:paraId="501333A9" w14:textId="77777777" w:rsidR="00F62137" w:rsidRPr="00C55637" w:rsidRDefault="00F62137" w:rsidP="00F62137">
            <w:pPr>
              <w:overflowPunct/>
              <w:autoSpaceDE/>
              <w:autoSpaceDN/>
              <w:adjustRightInd/>
              <w:spacing w:line="240" w:lineRule="auto"/>
              <w:jc w:val="center"/>
              <w:textAlignment w:val="auto"/>
              <w:rPr>
                <w:rFonts w:ascii="David" w:hAnsi="David" w:cs="David"/>
                <w:b/>
                <w:bCs/>
                <w:sz w:val="22"/>
                <w:szCs w:val="22"/>
                <w:lang w:eastAsia="en-US"/>
              </w:rPr>
            </w:pPr>
            <w:r w:rsidRPr="00C55637">
              <w:rPr>
                <w:rFonts w:ascii="David" w:hAnsi="David" w:cs="David"/>
                <w:b/>
                <w:bCs/>
                <w:sz w:val="22"/>
                <w:szCs w:val="22"/>
                <w:rtl/>
                <w:lang w:eastAsia="en-US"/>
              </w:rPr>
              <w:t>מבנה</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0BB1A7B9"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rtl/>
                <w:lang w:eastAsia="en-US"/>
              </w:rPr>
            </w:pPr>
            <w:r w:rsidRPr="00C55637">
              <w:rPr>
                <w:rFonts w:ascii="David" w:hAnsi="David" w:cs="David"/>
                <w:sz w:val="22"/>
                <w:szCs w:val="22"/>
                <w:lang w:eastAsia="en-US"/>
              </w:rPr>
              <w:t>2002</w:t>
            </w:r>
          </w:p>
        </w:tc>
        <w:tc>
          <w:tcPr>
            <w:tcW w:w="419" w:type="pct"/>
            <w:tcBorders>
              <w:top w:val="nil"/>
              <w:left w:val="single" w:sz="4" w:space="0" w:color="auto"/>
              <w:bottom w:val="single" w:sz="4" w:space="0" w:color="auto"/>
              <w:right w:val="single" w:sz="4" w:space="0" w:color="auto"/>
            </w:tcBorders>
            <w:shd w:val="clear" w:color="auto" w:fill="auto"/>
            <w:vAlign w:val="center"/>
            <w:hideMark/>
          </w:tcPr>
          <w:p w14:paraId="397C2911" w14:textId="77777777" w:rsidR="00F62137" w:rsidRPr="00C55637" w:rsidRDefault="00F62137" w:rsidP="00F62137">
            <w:pPr>
              <w:overflowPunct/>
              <w:autoSpaceDE/>
              <w:autoSpaceDN/>
              <w:bidi w:val="0"/>
              <w:adjustRightInd/>
              <w:spacing w:line="240" w:lineRule="auto"/>
              <w:jc w:val="center"/>
              <w:textAlignment w:val="auto"/>
              <w:rPr>
                <w:rFonts w:ascii="David" w:hAnsi="David" w:cs="David"/>
                <w:sz w:val="22"/>
                <w:szCs w:val="22"/>
                <w:lang w:eastAsia="en-US"/>
              </w:rPr>
            </w:pPr>
            <w:r w:rsidRPr="00C55637">
              <w:rPr>
                <w:rFonts w:ascii="David" w:hAnsi="David" w:cs="David"/>
                <w:sz w:val="22"/>
                <w:szCs w:val="22"/>
                <w:lang w:eastAsia="en-US"/>
              </w:rPr>
              <w:t>-</w:t>
            </w:r>
          </w:p>
        </w:tc>
      </w:tr>
    </w:tbl>
    <w:p w14:paraId="1C204EEA" w14:textId="77777777" w:rsidR="004F27E4" w:rsidRPr="00B93BCF" w:rsidRDefault="004F27E4" w:rsidP="004F27E4">
      <w:pPr>
        <w:spacing w:line="240" w:lineRule="auto"/>
        <w:jc w:val="both"/>
        <w:rPr>
          <w:rFonts w:cs="David"/>
          <w:sz w:val="24"/>
          <w:szCs w:val="24"/>
          <w:rtl/>
        </w:rPr>
      </w:pPr>
    </w:p>
    <w:p w14:paraId="1E801923" w14:textId="77777777" w:rsidR="005F6AD7" w:rsidRDefault="005F6AD7" w:rsidP="00F62137">
      <w:pPr>
        <w:pStyle w:val="2"/>
        <w:spacing w:line="240" w:lineRule="auto"/>
        <w:rPr>
          <w:rFonts w:cs="David"/>
          <w:b/>
          <w:bCs/>
          <w:szCs w:val="24"/>
          <w:rtl/>
        </w:rPr>
      </w:pPr>
    </w:p>
    <w:p w14:paraId="33511B0C" w14:textId="3B26E372" w:rsidR="00020122" w:rsidRDefault="00020122" w:rsidP="00020122">
      <w:pPr>
        <w:rPr>
          <w:rtl/>
        </w:rPr>
      </w:pPr>
    </w:p>
    <w:p w14:paraId="5DF055EB" w14:textId="681CF97A" w:rsidR="00D97AC6" w:rsidRDefault="00D97AC6" w:rsidP="00020122">
      <w:pPr>
        <w:rPr>
          <w:rtl/>
        </w:rPr>
      </w:pPr>
    </w:p>
    <w:p w14:paraId="3A9BA6BF" w14:textId="77777777" w:rsidR="00D97AC6" w:rsidRDefault="00D97AC6" w:rsidP="00020122">
      <w:pPr>
        <w:rPr>
          <w:rtl/>
        </w:rPr>
      </w:pPr>
    </w:p>
    <w:p w14:paraId="49877233" w14:textId="77777777" w:rsidR="00020122" w:rsidRPr="00020122" w:rsidRDefault="00020122" w:rsidP="00020122">
      <w:pPr>
        <w:rPr>
          <w:rtl/>
        </w:rPr>
      </w:pPr>
    </w:p>
    <w:p w14:paraId="6C34FC5F" w14:textId="77777777" w:rsidR="009C6166" w:rsidRPr="00B93BCF" w:rsidRDefault="009C6166" w:rsidP="00045DD9">
      <w:pPr>
        <w:pStyle w:val="2a"/>
        <w:rPr>
          <w:rFonts w:cs="David"/>
          <w:rtl/>
        </w:rPr>
      </w:pPr>
      <w:r w:rsidRPr="00B93BCF">
        <w:rPr>
          <w:rFonts w:cs="David" w:hint="cs"/>
          <w:u w:val="none"/>
          <w:rtl/>
        </w:rPr>
        <w:t>2.3</w:t>
      </w:r>
      <w:r w:rsidR="00045DD9" w:rsidRPr="00B93BCF">
        <w:rPr>
          <w:rFonts w:cs="David" w:hint="cs"/>
          <w:u w:val="none"/>
          <w:rtl/>
        </w:rPr>
        <w:t xml:space="preserve"> </w:t>
      </w:r>
      <w:r w:rsidRPr="00B93BCF">
        <w:rPr>
          <w:rFonts w:cs="David"/>
          <w:rtl/>
        </w:rPr>
        <w:t>מכוני טיהור</w:t>
      </w:r>
      <w:bookmarkEnd w:id="67"/>
      <w:bookmarkEnd w:id="68"/>
      <w:bookmarkEnd w:id="69"/>
      <w:bookmarkEnd w:id="70"/>
      <w:bookmarkEnd w:id="71"/>
      <w:bookmarkEnd w:id="72"/>
      <w:bookmarkEnd w:id="73"/>
      <w:bookmarkEnd w:id="74"/>
      <w:bookmarkEnd w:id="75"/>
      <w:bookmarkEnd w:id="76"/>
    </w:p>
    <w:bookmarkEnd w:id="32"/>
    <w:bookmarkEnd w:id="33"/>
    <w:bookmarkEnd w:id="34"/>
    <w:bookmarkEnd w:id="35"/>
    <w:bookmarkEnd w:id="36"/>
    <w:bookmarkEnd w:id="37"/>
    <w:bookmarkEnd w:id="38"/>
    <w:bookmarkEnd w:id="39"/>
    <w:bookmarkEnd w:id="40"/>
    <w:bookmarkEnd w:id="41"/>
    <w:bookmarkEnd w:id="42"/>
    <w:bookmarkEnd w:id="56"/>
    <w:bookmarkEnd w:id="57"/>
    <w:bookmarkEnd w:id="58"/>
    <w:bookmarkEnd w:id="59"/>
    <w:bookmarkEnd w:id="60"/>
    <w:bookmarkEnd w:id="61"/>
    <w:bookmarkEnd w:id="62"/>
    <w:bookmarkEnd w:id="63"/>
    <w:bookmarkEnd w:id="64"/>
    <w:bookmarkEnd w:id="65"/>
    <w:bookmarkEnd w:id="66"/>
    <w:p w14:paraId="47C2AD4A" w14:textId="77777777" w:rsidR="004F27E4" w:rsidRPr="00B93BCF" w:rsidRDefault="004F27E4" w:rsidP="00020122">
      <w:pPr>
        <w:ind w:right="426" w:firstLine="397"/>
        <w:jc w:val="both"/>
        <w:rPr>
          <w:rFonts w:cs="David"/>
          <w:sz w:val="24"/>
          <w:szCs w:val="24"/>
          <w:rtl/>
        </w:rPr>
      </w:pPr>
      <w:r w:rsidRPr="00B93BCF">
        <w:rPr>
          <w:rFonts w:cs="David" w:hint="cs"/>
          <w:sz w:val="24"/>
          <w:szCs w:val="24"/>
          <w:rtl/>
        </w:rPr>
        <w:t>לא קיים מכון טיהור בבעלות מי-</w:t>
      </w:r>
      <w:r w:rsidR="00020122">
        <w:rPr>
          <w:rFonts w:cs="David" w:hint="cs"/>
          <w:sz w:val="24"/>
          <w:szCs w:val="24"/>
          <w:rtl/>
        </w:rPr>
        <w:t>תקוה</w:t>
      </w:r>
      <w:r w:rsidRPr="00B93BCF">
        <w:rPr>
          <w:rFonts w:cs="David" w:hint="cs"/>
          <w:sz w:val="24"/>
          <w:szCs w:val="24"/>
          <w:rtl/>
        </w:rPr>
        <w:t>.</w:t>
      </w:r>
    </w:p>
    <w:p w14:paraId="127ED590" w14:textId="77777777" w:rsidR="009C6166" w:rsidRDefault="004F27E4" w:rsidP="00020122">
      <w:pPr>
        <w:ind w:right="426" w:firstLine="397"/>
        <w:jc w:val="both"/>
        <w:rPr>
          <w:rFonts w:cs="David"/>
          <w:sz w:val="24"/>
          <w:szCs w:val="24"/>
          <w:rtl/>
        </w:rPr>
      </w:pPr>
      <w:r w:rsidRPr="00B93BCF">
        <w:rPr>
          <w:rFonts w:cs="David" w:hint="cs"/>
          <w:sz w:val="24"/>
          <w:szCs w:val="24"/>
          <w:rtl/>
        </w:rPr>
        <w:t xml:space="preserve">שירותי טיהור השפכים מסופקים ע"י </w:t>
      </w:r>
      <w:r w:rsidR="00020122">
        <w:rPr>
          <w:rFonts w:cs="David" w:hint="cs"/>
          <w:sz w:val="24"/>
          <w:szCs w:val="24"/>
          <w:rtl/>
        </w:rPr>
        <w:t>איגודן</w:t>
      </w:r>
      <w:r w:rsidRPr="00B93BCF">
        <w:rPr>
          <w:rFonts w:cs="David" w:hint="cs"/>
          <w:sz w:val="24"/>
          <w:szCs w:val="24"/>
          <w:rtl/>
        </w:rPr>
        <w:t xml:space="preserve"> (השפד"ן).</w:t>
      </w:r>
      <w:r w:rsidRPr="000542F5">
        <w:rPr>
          <w:rFonts w:cs="David" w:hint="cs"/>
          <w:sz w:val="24"/>
          <w:szCs w:val="24"/>
          <w:rtl/>
        </w:rPr>
        <w:t xml:space="preserve"> </w:t>
      </w:r>
    </w:p>
    <w:p w14:paraId="26D3BB72" w14:textId="77777777" w:rsidR="00C436BB" w:rsidRDefault="00C436BB" w:rsidP="00020122">
      <w:pPr>
        <w:ind w:right="426" w:firstLine="397"/>
        <w:jc w:val="both"/>
        <w:rPr>
          <w:rFonts w:cs="David"/>
          <w:sz w:val="24"/>
          <w:szCs w:val="24"/>
          <w:rtl/>
        </w:rPr>
      </w:pPr>
    </w:p>
    <w:p w14:paraId="23CADEDB" w14:textId="77777777" w:rsidR="00C436BB" w:rsidRDefault="00C436BB" w:rsidP="00020122">
      <w:pPr>
        <w:ind w:right="426" w:firstLine="397"/>
        <w:jc w:val="both"/>
        <w:rPr>
          <w:rFonts w:cs="David"/>
          <w:sz w:val="24"/>
          <w:szCs w:val="24"/>
          <w:rtl/>
        </w:rPr>
      </w:pPr>
    </w:p>
    <w:p w14:paraId="38D43440" w14:textId="77777777" w:rsidR="00C436BB" w:rsidRDefault="00C436BB" w:rsidP="00020122">
      <w:pPr>
        <w:ind w:right="426" w:firstLine="397"/>
        <w:jc w:val="both"/>
        <w:rPr>
          <w:rFonts w:cs="David"/>
          <w:sz w:val="24"/>
          <w:szCs w:val="24"/>
          <w:rtl/>
        </w:rPr>
      </w:pPr>
    </w:p>
    <w:p w14:paraId="3FE55A09" w14:textId="77777777" w:rsidR="00C436BB" w:rsidRDefault="00C436BB" w:rsidP="00020122">
      <w:pPr>
        <w:ind w:right="426" w:firstLine="397"/>
        <w:jc w:val="both"/>
        <w:rPr>
          <w:rFonts w:cs="David"/>
          <w:sz w:val="24"/>
          <w:szCs w:val="24"/>
          <w:rtl/>
        </w:rPr>
      </w:pPr>
    </w:p>
    <w:p w14:paraId="5CBBDC7E" w14:textId="77777777" w:rsidR="00C436BB" w:rsidRDefault="00C436BB" w:rsidP="00020122">
      <w:pPr>
        <w:ind w:right="426" w:firstLine="397"/>
        <w:jc w:val="both"/>
        <w:rPr>
          <w:rFonts w:cs="David"/>
          <w:sz w:val="24"/>
          <w:szCs w:val="24"/>
          <w:rtl/>
        </w:rPr>
      </w:pPr>
    </w:p>
    <w:p w14:paraId="2E06A3B8" w14:textId="77777777" w:rsidR="00C436BB" w:rsidRDefault="00C436BB" w:rsidP="00020122">
      <w:pPr>
        <w:ind w:right="426" w:firstLine="397"/>
        <w:jc w:val="both"/>
        <w:rPr>
          <w:rFonts w:cs="David"/>
          <w:sz w:val="24"/>
          <w:szCs w:val="24"/>
          <w:rtl/>
        </w:rPr>
      </w:pPr>
    </w:p>
    <w:p w14:paraId="4FC38A6E" w14:textId="77777777" w:rsidR="00C436BB" w:rsidRDefault="00C436BB" w:rsidP="00020122">
      <w:pPr>
        <w:ind w:right="426" w:firstLine="397"/>
        <w:jc w:val="both"/>
        <w:rPr>
          <w:rFonts w:cs="David"/>
          <w:sz w:val="24"/>
          <w:szCs w:val="24"/>
          <w:rtl/>
        </w:rPr>
      </w:pPr>
    </w:p>
    <w:p w14:paraId="1BA28DD5" w14:textId="77777777" w:rsidR="00C436BB" w:rsidRDefault="00C436BB" w:rsidP="00020122">
      <w:pPr>
        <w:ind w:right="426" w:firstLine="397"/>
        <w:jc w:val="both"/>
        <w:rPr>
          <w:rFonts w:cs="David"/>
          <w:sz w:val="24"/>
          <w:szCs w:val="24"/>
          <w:rtl/>
        </w:rPr>
      </w:pPr>
    </w:p>
    <w:p w14:paraId="4627DF1F" w14:textId="77777777" w:rsidR="00C436BB" w:rsidRDefault="00C436BB" w:rsidP="00020122">
      <w:pPr>
        <w:ind w:right="426" w:firstLine="397"/>
        <w:jc w:val="both"/>
        <w:rPr>
          <w:rFonts w:cs="David"/>
          <w:sz w:val="24"/>
          <w:szCs w:val="24"/>
          <w:rtl/>
        </w:rPr>
      </w:pPr>
    </w:p>
    <w:p w14:paraId="02A791B1" w14:textId="77777777" w:rsidR="00C436BB" w:rsidRDefault="00C436BB" w:rsidP="00FF27FB">
      <w:pPr>
        <w:ind w:right="426"/>
        <w:jc w:val="both"/>
        <w:rPr>
          <w:rFonts w:cs="David"/>
          <w:sz w:val="24"/>
          <w:szCs w:val="24"/>
          <w:rtl/>
        </w:rPr>
      </w:pPr>
    </w:p>
    <w:p w14:paraId="718CD637" w14:textId="77777777" w:rsidR="00C436BB" w:rsidRDefault="00C436BB" w:rsidP="00020122">
      <w:pPr>
        <w:ind w:right="426" w:firstLine="397"/>
        <w:jc w:val="both"/>
        <w:rPr>
          <w:rFonts w:cs="David"/>
          <w:sz w:val="24"/>
          <w:szCs w:val="24"/>
          <w:rtl/>
        </w:rPr>
      </w:pPr>
    </w:p>
    <w:p w14:paraId="4302EE8C" w14:textId="77777777" w:rsidR="00C436BB" w:rsidRDefault="00C436BB" w:rsidP="00020122">
      <w:pPr>
        <w:ind w:right="426" w:firstLine="397"/>
        <w:jc w:val="both"/>
        <w:rPr>
          <w:rFonts w:cs="David"/>
          <w:sz w:val="24"/>
          <w:szCs w:val="24"/>
          <w:rtl/>
        </w:rPr>
      </w:pPr>
    </w:p>
    <w:p w14:paraId="62865749" w14:textId="77777777" w:rsidR="00C436BB" w:rsidRDefault="00C436BB" w:rsidP="00020122">
      <w:pPr>
        <w:ind w:right="426" w:firstLine="397"/>
        <w:jc w:val="both"/>
        <w:rPr>
          <w:rFonts w:cs="David"/>
          <w:sz w:val="24"/>
          <w:szCs w:val="24"/>
          <w:rtl/>
        </w:rPr>
      </w:pPr>
    </w:p>
    <w:p w14:paraId="56CF70F9" w14:textId="77777777" w:rsidR="00C436BB" w:rsidRDefault="00C436BB" w:rsidP="00020122">
      <w:pPr>
        <w:ind w:right="426" w:firstLine="397"/>
        <w:jc w:val="both"/>
        <w:rPr>
          <w:rFonts w:cs="David"/>
          <w:sz w:val="24"/>
          <w:szCs w:val="24"/>
          <w:rtl/>
        </w:rPr>
      </w:pPr>
    </w:p>
    <w:p w14:paraId="6F2DD80C" w14:textId="77777777" w:rsidR="00C436BB" w:rsidRDefault="00C436BB" w:rsidP="00020122">
      <w:pPr>
        <w:ind w:right="426" w:firstLine="397"/>
        <w:jc w:val="both"/>
        <w:rPr>
          <w:rFonts w:cs="David"/>
          <w:sz w:val="24"/>
          <w:szCs w:val="24"/>
          <w:rtl/>
        </w:rPr>
      </w:pPr>
    </w:p>
    <w:p w14:paraId="65B207BF" w14:textId="77777777" w:rsidR="008C11AE" w:rsidRDefault="008C11AE" w:rsidP="00B36134">
      <w:pPr>
        <w:ind w:right="426" w:firstLine="397"/>
        <w:jc w:val="both"/>
        <w:rPr>
          <w:rFonts w:cs="David"/>
          <w:b/>
          <w:bCs/>
          <w:sz w:val="40"/>
          <w:szCs w:val="40"/>
          <w:rtl/>
        </w:rPr>
        <w:sectPr w:rsidR="008C11AE" w:rsidSect="004577DC">
          <w:headerReference w:type="default" r:id="rId10"/>
          <w:footerReference w:type="even" r:id="rId11"/>
          <w:footerReference w:type="default" r:id="rId12"/>
          <w:headerReference w:type="first" r:id="rId13"/>
          <w:footerReference w:type="first" r:id="rId14"/>
          <w:endnotePr>
            <w:numFmt w:val="lowerLetter"/>
          </w:endnotePr>
          <w:pgSz w:w="11906" w:h="16838"/>
          <w:pgMar w:top="1440" w:right="1797" w:bottom="1440" w:left="1797" w:header="454" w:footer="454" w:gutter="0"/>
          <w:cols w:space="720"/>
          <w:titlePg/>
          <w:bidi/>
          <w:rtlGutter/>
          <w:docGrid w:linePitch="272"/>
        </w:sectPr>
      </w:pPr>
    </w:p>
    <w:p w14:paraId="26CB063F" w14:textId="59205FA7" w:rsidR="00C436BB" w:rsidRPr="00E85FCA" w:rsidRDefault="00C436BB" w:rsidP="00B36134">
      <w:pPr>
        <w:ind w:right="426" w:firstLine="397"/>
        <w:jc w:val="both"/>
        <w:rPr>
          <w:rFonts w:cs="David"/>
          <w:b/>
          <w:bCs/>
          <w:sz w:val="40"/>
          <w:szCs w:val="40"/>
          <w:rtl/>
        </w:rPr>
      </w:pPr>
      <w:r w:rsidRPr="00E85FCA">
        <w:rPr>
          <w:rFonts w:cs="David" w:hint="cs"/>
          <w:b/>
          <w:bCs/>
          <w:sz w:val="40"/>
          <w:szCs w:val="40"/>
          <w:rtl/>
        </w:rPr>
        <w:lastRenderedPageBreak/>
        <w:t xml:space="preserve">נספח א' דוח איכות מים לשנת </w:t>
      </w:r>
      <w:r w:rsidR="00572003">
        <w:rPr>
          <w:rFonts w:cs="David" w:hint="cs"/>
          <w:b/>
          <w:bCs/>
          <w:sz w:val="40"/>
          <w:szCs w:val="40"/>
          <w:rtl/>
        </w:rPr>
        <w:t>2020</w:t>
      </w:r>
    </w:p>
    <w:p w14:paraId="55BB74E7" w14:textId="77777777" w:rsidR="00C436BB" w:rsidRDefault="00C436BB" w:rsidP="00020122">
      <w:pPr>
        <w:ind w:right="426" w:firstLine="397"/>
        <w:jc w:val="both"/>
        <w:rPr>
          <w:rFonts w:cs="David"/>
          <w:sz w:val="24"/>
          <w:szCs w:val="24"/>
          <w:rtl/>
        </w:rPr>
      </w:pPr>
    </w:p>
    <w:p w14:paraId="1380AFD7" w14:textId="77777777" w:rsidR="00C436BB" w:rsidRPr="007B22F6" w:rsidRDefault="00C436BB" w:rsidP="00C436BB">
      <w:pPr>
        <w:ind w:right="426"/>
        <w:jc w:val="both"/>
        <w:rPr>
          <w:rFonts w:cs="David"/>
          <w:sz w:val="32"/>
          <w:szCs w:val="32"/>
          <w:u w:val="single"/>
          <w:rtl/>
        </w:rPr>
      </w:pPr>
      <w:r w:rsidRPr="007B22F6">
        <w:rPr>
          <w:rFonts w:cs="David" w:hint="cs"/>
          <w:sz w:val="32"/>
          <w:szCs w:val="32"/>
          <w:u w:val="single"/>
          <w:rtl/>
        </w:rPr>
        <w:t>בדיקות כמיה</w:t>
      </w:r>
      <w:r w:rsidR="00FF27FB" w:rsidRPr="007B22F6">
        <w:rPr>
          <w:rFonts w:cs="David" w:hint="cs"/>
          <w:sz w:val="32"/>
          <w:szCs w:val="32"/>
          <w:u w:val="single"/>
          <w:rtl/>
        </w:rPr>
        <w:t>:</w:t>
      </w:r>
    </w:p>
    <w:p w14:paraId="4AE6907D" w14:textId="77777777" w:rsidR="00C436BB" w:rsidRDefault="00C436BB" w:rsidP="00E85FCA">
      <w:pPr>
        <w:ind w:right="426" w:firstLine="397"/>
        <w:jc w:val="right"/>
        <w:rPr>
          <w:rFonts w:cs="David"/>
          <w:sz w:val="24"/>
          <w:szCs w:val="24"/>
          <w:rtl/>
        </w:rPr>
      </w:pPr>
    </w:p>
    <w:tbl>
      <w:tblPr>
        <w:bidiVisual/>
        <w:tblW w:w="14456" w:type="dxa"/>
        <w:jc w:val="center"/>
        <w:tblLook w:val="04A0" w:firstRow="1" w:lastRow="0" w:firstColumn="1" w:lastColumn="0" w:noHBand="0" w:noVBand="1"/>
      </w:tblPr>
      <w:tblGrid>
        <w:gridCol w:w="1447"/>
        <w:gridCol w:w="1379"/>
        <w:gridCol w:w="896"/>
        <w:gridCol w:w="1177"/>
        <w:gridCol w:w="983"/>
        <w:gridCol w:w="1092"/>
        <w:gridCol w:w="1022"/>
        <w:gridCol w:w="1092"/>
        <w:gridCol w:w="976"/>
        <w:gridCol w:w="1092"/>
        <w:gridCol w:w="1100"/>
        <w:gridCol w:w="1100"/>
        <w:gridCol w:w="1100"/>
      </w:tblGrid>
      <w:tr w:rsidR="007B22F6" w:rsidRPr="007B22F6" w14:paraId="6543D47E" w14:textId="77777777" w:rsidTr="00572003">
        <w:trPr>
          <w:trHeight w:val="1136"/>
          <w:jc w:val="center"/>
        </w:trPr>
        <w:tc>
          <w:tcPr>
            <w:tcW w:w="14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3C755"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rtl/>
                <w:lang w:eastAsia="en-US"/>
              </w:rPr>
              <w:t>מחוז/נפה</w:t>
            </w:r>
          </w:p>
        </w:tc>
        <w:tc>
          <w:tcPr>
            <w:tcW w:w="13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2A759"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רשות/ישוב</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AE643"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ספק מים</w:t>
            </w:r>
          </w:p>
        </w:tc>
        <w:tc>
          <w:tcPr>
            <w:tcW w:w="1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C07C86"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דגימות מתוכננות</w:t>
            </w: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5CE8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שבוצעו לעופרת</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13DE7"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טווח ריכוזים (תקן 10 מק"ג/ל)</w:t>
            </w:r>
          </w:p>
        </w:tc>
        <w:tc>
          <w:tcPr>
            <w:tcW w:w="10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30A27B"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שבוצעו לנחושת</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6212C"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טווח ריכוזים (תקן 1400 מק"ג/ל)</w:t>
            </w:r>
          </w:p>
        </w:tc>
        <w:tc>
          <w:tcPr>
            <w:tcW w:w="9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382AD"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שבוצעו לברזל</w:t>
            </w:r>
          </w:p>
        </w:tc>
        <w:tc>
          <w:tcPr>
            <w:tcW w:w="10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9240E"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טווח ריכוזים (תקן 1000 מק"ג/ל)</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8F4A4"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עופרת - אחוז ביצוע מתוכנית דיגום</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E2354"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נחושת - אחוז ביצוע מתוכנית דיגום</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E08C8"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ברזל - אחוז ביצוע מתוכנית דיגום</w:t>
            </w:r>
          </w:p>
        </w:tc>
      </w:tr>
      <w:tr w:rsidR="007B22F6" w:rsidRPr="007B22F6" w14:paraId="2CD54EC0" w14:textId="77777777" w:rsidTr="00572003">
        <w:trPr>
          <w:trHeight w:val="269"/>
          <w:jc w:val="center"/>
        </w:trPr>
        <w:tc>
          <w:tcPr>
            <w:tcW w:w="1447" w:type="dxa"/>
            <w:tcBorders>
              <w:top w:val="nil"/>
              <w:left w:val="single" w:sz="4" w:space="0" w:color="auto"/>
              <w:bottom w:val="single" w:sz="4" w:space="0" w:color="auto"/>
              <w:right w:val="single" w:sz="4" w:space="0" w:color="auto"/>
            </w:tcBorders>
            <w:shd w:val="clear" w:color="auto" w:fill="auto"/>
            <w:vAlign w:val="center"/>
            <w:hideMark/>
          </w:tcPr>
          <w:p w14:paraId="763BDEEE"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מחוז מרכז / נפתית פתח תקווה</w:t>
            </w: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71E445A5"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גני תקווה</w:t>
            </w: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5D50CE70"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תאגיד - מי תקווה</w:t>
            </w:r>
          </w:p>
        </w:tc>
        <w:tc>
          <w:tcPr>
            <w:tcW w:w="1177" w:type="dxa"/>
            <w:tcBorders>
              <w:top w:val="nil"/>
              <w:left w:val="single" w:sz="4" w:space="0" w:color="auto"/>
              <w:bottom w:val="single" w:sz="4" w:space="0" w:color="auto"/>
              <w:right w:val="single" w:sz="4" w:space="0" w:color="auto"/>
            </w:tcBorders>
            <w:shd w:val="clear" w:color="auto" w:fill="auto"/>
            <w:vAlign w:val="center"/>
            <w:hideMark/>
          </w:tcPr>
          <w:p w14:paraId="000C9681"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3</w:t>
            </w:r>
          </w:p>
        </w:tc>
        <w:tc>
          <w:tcPr>
            <w:tcW w:w="983" w:type="dxa"/>
            <w:tcBorders>
              <w:top w:val="nil"/>
              <w:left w:val="single" w:sz="4" w:space="0" w:color="auto"/>
              <w:bottom w:val="single" w:sz="4" w:space="0" w:color="auto"/>
              <w:right w:val="single" w:sz="4" w:space="0" w:color="auto"/>
            </w:tcBorders>
            <w:shd w:val="clear" w:color="auto" w:fill="auto"/>
            <w:vAlign w:val="center"/>
            <w:hideMark/>
          </w:tcPr>
          <w:p w14:paraId="7DF670FB"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72594E22"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1.0 - 1.0</w:t>
            </w: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67176D0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08BF91EC"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0.0 - 0.0</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384DCA6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1B5B7A36"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0.0 - 0.0</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1F6C2F7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146533B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097D73EF"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r>
      <w:tr w:rsidR="007B22F6" w:rsidRPr="007B22F6" w14:paraId="3BA15598" w14:textId="77777777" w:rsidTr="00572003">
        <w:trPr>
          <w:trHeight w:val="269"/>
          <w:jc w:val="center"/>
        </w:trPr>
        <w:tc>
          <w:tcPr>
            <w:tcW w:w="1447" w:type="dxa"/>
            <w:tcBorders>
              <w:top w:val="nil"/>
              <w:left w:val="single" w:sz="4" w:space="0" w:color="auto"/>
              <w:bottom w:val="single" w:sz="4" w:space="0" w:color="auto"/>
              <w:right w:val="single" w:sz="4" w:space="0" w:color="auto"/>
            </w:tcBorders>
            <w:shd w:val="clear" w:color="auto" w:fill="auto"/>
            <w:vAlign w:val="center"/>
            <w:hideMark/>
          </w:tcPr>
          <w:p w14:paraId="0E3AD4B3" w14:textId="36D454E8"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01FE8C4E" w14:textId="0ACA2BDD"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1D59456F" w14:textId="09018020"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77" w:type="dxa"/>
            <w:tcBorders>
              <w:top w:val="nil"/>
              <w:left w:val="single" w:sz="4" w:space="0" w:color="auto"/>
              <w:bottom w:val="single" w:sz="4" w:space="0" w:color="auto"/>
              <w:right w:val="single" w:sz="4" w:space="0" w:color="auto"/>
            </w:tcBorders>
            <w:shd w:val="clear" w:color="auto" w:fill="auto"/>
            <w:vAlign w:val="center"/>
            <w:hideMark/>
          </w:tcPr>
          <w:p w14:paraId="04C9768B" w14:textId="199D0001"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14:paraId="3FD553FD" w14:textId="3715D891"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7603F22A" w14:textId="5C2200F9"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106E2C9F" w14:textId="1F8C498B"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6DB290DF" w14:textId="63EE215A"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766CB54B" w14:textId="41825AF4"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4373E8DF" w14:textId="40E813A3"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50B978C5" w14:textId="22463B9E"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765AFB86" w14:textId="7B69E959"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1B703B58" w14:textId="2929EA14"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r>
      <w:tr w:rsidR="007B22F6" w:rsidRPr="007B22F6" w14:paraId="7EA32998" w14:textId="77777777" w:rsidTr="00572003">
        <w:trPr>
          <w:trHeight w:val="284"/>
          <w:jc w:val="center"/>
        </w:trPr>
        <w:tc>
          <w:tcPr>
            <w:tcW w:w="1447" w:type="dxa"/>
            <w:tcBorders>
              <w:top w:val="nil"/>
              <w:left w:val="single" w:sz="4" w:space="0" w:color="auto"/>
              <w:bottom w:val="single" w:sz="4" w:space="0" w:color="auto"/>
              <w:right w:val="single" w:sz="4" w:space="0" w:color="auto"/>
            </w:tcBorders>
            <w:shd w:val="clear" w:color="auto" w:fill="auto"/>
            <w:vAlign w:val="center"/>
            <w:hideMark/>
          </w:tcPr>
          <w:p w14:paraId="375D6BA8"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rtl/>
                <w:lang w:eastAsia="en-US"/>
              </w:rPr>
              <w:t>סה"כ לנפה נפתית פתח תקווה</w:t>
            </w: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15F7D1CB" w14:textId="4805C6B9"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rtl/>
                <w:lang w:eastAsia="en-US"/>
              </w:rPr>
            </w:pP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5F381057" w14:textId="20A58FA9"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77" w:type="dxa"/>
            <w:tcBorders>
              <w:top w:val="nil"/>
              <w:left w:val="single" w:sz="4" w:space="0" w:color="auto"/>
              <w:bottom w:val="single" w:sz="4" w:space="0" w:color="auto"/>
              <w:right w:val="single" w:sz="4" w:space="0" w:color="auto"/>
            </w:tcBorders>
            <w:shd w:val="clear" w:color="auto" w:fill="auto"/>
            <w:vAlign w:val="center"/>
            <w:hideMark/>
          </w:tcPr>
          <w:p w14:paraId="04D7D14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983" w:type="dxa"/>
            <w:tcBorders>
              <w:top w:val="nil"/>
              <w:left w:val="single" w:sz="4" w:space="0" w:color="auto"/>
              <w:bottom w:val="single" w:sz="4" w:space="0" w:color="auto"/>
              <w:right w:val="single" w:sz="4" w:space="0" w:color="auto"/>
            </w:tcBorders>
            <w:shd w:val="clear" w:color="auto" w:fill="auto"/>
            <w:vAlign w:val="center"/>
            <w:hideMark/>
          </w:tcPr>
          <w:p w14:paraId="6683FA9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70323BD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1.0 - 1.0</w:t>
            </w: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522F7D87"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02EF81C8"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0.0 - 0.0</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3952920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2FB9BFA3"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0.0 - 0.0</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03F9A291" w14:textId="0A8501D1"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1ADE39B1" w14:textId="2BA363FA"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5A580ACC" w14:textId="363F3860"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r>
      <w:tr w:rsidR="007B22F6" w:rsidRPr="007B22F6" w14:paraId="4DF9DC5A" w14:textId="77777777" w:rsidTr="00572003">
        <w:trPr>
          <w:trHeight w:val="269"/>
          <w:jc w:val="center"/>
        </w:trPr>
        <w:tc>
          <w:tcPr>
            <w:tcW w:w="1447" w:type="dxa"/>
            <w:tcBorders>
              <w:top w:val="nil"/>
              <w:left w:val="single" w:sz="4" w:space="0" w:color="auto"/>
              <w:bottom w:val="single" w:sz="4" w:space="0" w:color="auto"/>
              <w:right w:val="single" w:sz="4" w:space="0" w:color="auto"/>
            </w:tcBorders>
            <w:shd w:val="clear" w:color="auto" w:fill="auto"/>
            <w:vAlign w:val="center"/>
            <w:hideMark/>
          </w:tcPr>
          <w:p w14:paraId="547FA53A" w14:textId="32628A73"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3FF28966" w14:textId="096633E0"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568DD409" w14:textId="30E0C08A"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77" w:type="dxa"/>
            <w:tcBorders>
              <w:top w:val="nil"/>
              <w:left w:val="single" w:sz="4" w:space="0" w:color="auto"/>
              <w:bottom w:val="single" w:sz="4" w:space="0" w:color="auto"/>
              <w:right w:val="single" w:sz="4" w:space="0" w:color="auto"/>
            </w:tcBorders>
            <w:shd w:val="clear" w:color="auto" w:fill="auto"/>
            <w:vAlign w:val="center"/>
            <w:hideMark/>
          </w:tcPr>
          <w:p w14:paraId="1A0C5023" w14:textId="39472F65"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983" w:type="dxa"/>
            <w:tcBorders>
              <w:top w:val="nil"/>
              <w:left w:val="single" w:sz="4" w:space="0" w:color="auto"/>
              <w:bottom w:val="single" w:sz="4" w:space="0" w:color="auto"/>
              <w:right w:val="single" w:sz="4" w:space="0" w:color="auto"/>
            </w:tcBorders>
            <w:shd w:val="clear" w:color="auto" w:fill="auto"/>
            <w:vAlign w:val="center"/>
            <w:hideMark/>
          </w:tcPr>
          <w:p w14:paraId="656B13A6" w14:textId="7AF2178B"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57DDA557" w14:textId="347E383E"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6D1CD2DE" w14:textId="6940690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05D28DCE" w14:textId="670A2ED2"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7996D4C0" w14:textId="0CB3231B"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2A6CBD71" w14:textId="4F567D1A"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28AC5CE9" w14:textId="440A346C"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77752DB5" w14:textId="5689F53D"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5677B80" w14:textId="0592157B"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r>
      <w:tr w:rsidR="007B22F6" w:rsidRPr="007B22F6" w14:paraId="23028543" w14:textId="77777777" w:rsidTr="00572003">
        <w:trPr>
          <w:trHeight w:val="284"/>
          <w:jc w:val="center"/>
        </w:trPr>
        <w:tc>
          <w:tcPr>
            <w:tcW w:w="1447" w:type="dxa"/>
            <w:tcBorders>
              <w:top w:val="nil"/>
              <w:left w:val="single" w:sz="4" w:space="0" w:color="auto"/>
              <w:bottom w:val="single" w:sz="4" w:space="0" w:color="auto"/>
              <w:right w:val="single" w:sz="4" w:space="0" w:color="auto"/>
            </w:tcBorders>
            <w:shd w:val="clear" w:color="auto" w:fill="auto"/>
            <w:vAlign w:val="center"/>
            <w:hideMark/>
          </w:tcPr>
          <w:p w14:paraId="05875665"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rtl/>
                <w:lang w:eastAsia="en-US"/>
              </w:rPr>
              <w:t>סה"כ למחוז מחוז מרכז</w:t>
            </w: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340A112C" w14:textId="504ECDE0"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rtl/>
                <w:lang w:eastAsia="en-US"/>
              </w:rPr>
            </w:pPr>
          </w:p>
        </w:tc>
        <w:tc>
          <w:tcPr>
            <w:tcW w:w="896" w:type="dxa"/>
            <w:tcBorders>
              <w:top w:val="nil"/>
              <w:left w:val="single" w:sz="4" w:space="0" w:color="auto"/>
              <w:bottom w:val="single" w:sz="4" w:space="0" w:color="auto"/>
              <w:right w:val="single" w:sz="4" w:space="0" w:color="auto"/>
            </w:tcBorders>
            <w:shd w:val="clear" w:color="auto" w:fill="auto"/>
            <w:vAlign w:val="center"/>
            <w:hideMark/>
          </w:tcPr>
          <w:p w14:paraId="01418C78" w14:textId="7A3CDB12"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77" w:type="dxa"/>
            <w:tcBorders>
              <w:top w:val="nil"/>
              <w:left w:val="single" w:sz="4" w:space="0" w:color="auto"/>
              <w:bottom w:val="single" w:sz="4" w:space="0" w:color="auto"/>
              <w:right w:val="single" w:sz="4" w:space="0" w:color="auto"/>
            </w:tcBorders>
            <w:shd w:val="clear" w:color="auto" w:fill="auto"/>
            <w:vAlign w:val="center"/>
            <w:hideMark/>
          </w:tcPr>
          <w:p w14:paraId="4AB69602"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983" w:type="dxa"/>
            <w:tcBorders>
              <w:top w:val="nil"/>
              <w:left w:val="single" w:sz="4" w:space="0" w:color="auto"/>
              <w:bottom w:val="single" w:sz="4" w:space="0" w:color="auto"/>
              <w:right w:val="single" w:sz="4" w:space="0" w:color="auto"/>
            </w:tcBorders>
            <w:shd w:val="clear" w:color="auto" w:fill="auto"/>
            <w:vAlign w:val="center"/>
            <w:hideMark/>
          </w:tcPr>
          <w:p w14:paraId="59A5B05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446A7782"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1.0 - 1.0</w:t>
            </w:r>
          </w:p>
        </w:tc>
        <w:tc>
          <w:tcPr>
            <w:tcW w:w="1022" w:type="dxa"/>
            <w:tcBorders>
              <w:top w:val="nil"/>
              <w:left w:val="single" w:sz="4" w:space="0" w:color="auto"/>
              <w:bottom w:val="single" w:sz="4" w:space="0" w:color="auto"/>
              <w:right w:val="single" w:sz="4" w:space="0" w:color="auto"/>
            </w:tcBorders>
            <w:shd w:val="clear" w:color="auto" w:fill="auto"/>
            <w:vAlign w:val="center"/>
            <w:hideMark/>
          </w:tcPr>
          <w:p w14:paraId="43778CC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5C603389"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0.0 - 0.0</w:t>
            </w:r>
          </w:p>
        </w:tc>
        <w:tc>
          <w:tcPr>
            <w:tcW w:w="976" w:type="dxa"/>
            <w:tcBorders>
              <w:top w:val="nil"/>
              <w:left w:val="single" w:sz="4" w:space="0" w:color="auto"/>
              <w:bottom w:val="single" w:sz="4" w:space="0" w:color="auto"/>
              <w:right w:val="single" w:sz="4" w:space="0" w:color="auto"/>
            </w:tcBorders>
            <w:shd w:val="clear" w:color="auto" w:fill="auto"/>
            <w:vAlign w:val="center"/>
            <w:hideMark/>
          </w:tcPr>
          <w:p w14:paraId="71A60408"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3</w:t>
            </w:r>
          </w:p>
        </w:tc>
        <w:tc>
          <w:tcPr>
            <w:tcW w:w="1092" w:type="dxa"/>
            <w:tcBorders>
              <w:top w:val="nil"/>
              <w:left w:val="single" w:sz="4" w:space="0" w:color="auto"/>
              <w:bottom w:val="single" w:sz="4" w:space="0" w:color="auto"/>
              <w:right w:val="single" w:sz="4" w:space="0" w:color="auto"/>
            </w:tcBorders>
            <w:shd w:val="clear" w:color="auto" w:fill="auto"/>
            <w:vAlign w:val="center"/>
            <w:hideMark/>
          </w:tcPr>
          <w:p w14:paraId="08F58B0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0.0 - 0.0</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4EE2BF57" w14:textId="0BAD336F"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BD350DB" w14:textId="0E9AE066"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24D1E31D" w14:textId="669F6FEF"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p>
        </w:tc>
      </w:tr>
    </w:tbl>
    <w:p w14:paraId="04327051" w14:textId="1C248D2B" w:rsidR="00FF27FB" w:rsidRDefault="00FF27FB" w:rsidP="00020122">
      <w:pPr>
        <w:ind w:right="426" w:firstLine="397"/>
        <w:jc w:val="both"/>
        <w:rPr>
          <w:rFonts w:cs="David"/>
          <w:sz w:val="24"/>
          <w:szCs w:val="24"/>
          <w:rtl/>
        </w:rPr>
      </w:pPr>
    </w:p>
    <w:p w14:paraId="41486DFB" w14:textId="12B01B57" w:rsidR="00572003" w:rsidRDefault="00572003" w:rsidP="00020122">
      <w:pPr>
        <w:ind w:right="426" w:firstLine="397"/>
        <w:jc w:val="both"/>
        <w:rPr>
          <w:rFonts w:cs="David"/>
          <w:sz w:val="24"/>
          <w:szCs w:val="24"/>
          <w:rtl/>
        </w:rPr>
      </w:pPr>
    </w:p>
    <w:p w14:paraId="09159454" w14:textId="77777777" w:rsidR="00572003" w:rsidRDefault="00572003" w:rsidP="00020122">
      <w:pPr>
        <w:ind w:right="426" w:firstLine="397"/>
        <w:jc w:val="both"/>
        <w:rPr>
          <w:rFonts w:cs="David"/>
          <w:sz w:val="24"/>
          <w:szCs w:val="24"/>
          <w:rtl/>
        </w:rPr>
      </w:pPr>
    </w:p>
    <w:p w14:paraId="1E0B8ED9" w14:textId="77777777" w:rsidR="00FF27FB" w:rsidRDefault="00FF27FB" w:rsidP="00020122">
      <w:pPr>
        <w:ind w:right="426" w:firstLine="397"/>
        <w:jc w:val="both"/>
        <w:rPr>
          <w:rFonts w:cs="David"/>
          <w:sz w:val="24"/>
          <w:szCs w:val="24"/>
          <w:rtl/>
        </w:rPr>
      </w:pPr>
    </w:p>
    <w:p w14:paraId="3C73CFE2" w14:textId="77777777" w:rsidR="00FF27FB" w:rsidRDefault="00FF27FB" w:rsidP="00020122">
      <w:pPr>
        <w:ind w:right="426" w:firstLine="397"/>
        <w:jc w:val="both"/>
        <w:rPr>
          <w:rFonts w:cs="David"/>
          <w:sz w:val="24"/>
          <w:szCs w:val="24"/>
          <w:rtl/>
        </w:rPr>
      </w:pPr>
    </w:p>
    <w:p w14:paraId="41FADBA8" w14:textId="5ADCD7D8" w:rsidR="00B36134" w:rsidRPr="007B22F6" w:rsidRDefault="007B22F6" w:rsidP="00020122">
      <w:pPr>
        <w:ind w:right="426" w:firstLine="397"/>
        <w:jc w:val="both"/>
        <w:rPr>
          <w:rFonts w:cs="David"/>
          <w:sz w:val="32"/>
          <w:szCs w:val="32"/>
          <w:u w:val="single"/>
          <w:rtl/>
        </w:rPr>
      </w:pPr>
      <w:r w:rsidRPr="007B22F6">
        <w:rPr>
          <w:rFonts w:cs="David" w:hint="cs"/>
          <w:sz w:val="32"/>
          <w:szCs w:val="32"/>
          <w:u w:val="single"/>
          <w:rtl/>
        </w:rPr>
        <w:lastRenderedPageBreak/>
        <w:t>טריהלומתנים:</w:t>
      </w:r>
    </w:p>
    <w:p w14:paraId="161FECB1" w14:textId="23AD57D3" w:rsidR="007B22F6" w:rsidRDefault="007B22F6" w:rsidP="00020122">
      <w:pPr>
        <w:ind w:right="426" w:firstLine="397"/>
        <w:jc w:val="both"/>
        <w:rPr>
          <w:rFonts w:cs="David"/>
          <w:sz w:val="24"/>
          <w:szCs w:val="24"/>
          <w:rtl/>
        </w:rPr>
      </w:pPr>
      <w:r>
        <w:rPr>
          <w:rFonts w:cs="David" w:hint="cs"/>
          <w:sz w:val="24"/>
          <w:szCs w:val="24"/>
          <w:rtl/>
        </w:rPr>
        <w:t>תקן-ממוצע שנתי מרבי משוקלל 0.1 מג"ל</w:t>
      </w:r>
    </w:p>
    <w:tbl>
      <w:tblPr>
        <w:bidiVisual/>
        <w:tblW w:w="14415" w:type="dxa"/>
        <w:tblLook w:val="04A0" w:firstRow="1" w:lastRow="0" w:firstColumn="1" w:lastColumn="0" w:noHBand="0" w:noVBand="1"/>
      </w:tblPr>
      <w:tblGrid>
        <w:gridCol w:w="997"/>
        <w:gridCol w:w="1001"/>
        <w:gridCol w:w="1001"/>
        <w:gridCol w:w="1001"/>
        <w:gridCol w:w="1000"/>
        <w:gridCol w:w="1003"/>
        <w:gridCol w:w="1003"/>
        <w:gridCol w:w="1002"/>
        <w:gridCol w:w="2338"/>
        <w:gridCol w:w="1061"/>
        <w:gridCol w:w="1003"/>
        <w:gridCol w:w="1003"/>
        <w:gridCol w:w="1002"/>
      </w:tblGrid>
      <w:tr w:rsidR="00872CB0" w:rsidRPr="007B22F6" w14:paraId="6D9A64DD" w14:textId="77777777" w:rsidTr="00F27EC3">
        <w:trPr>
          <w:trHeight w:val="1745"/>
        </w:trPr>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74185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rtl/>
                <w:lang w:eastAsia="en-US"/>
              </w:rPr>
              <w:t>מחוז</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D70DC9"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נפה</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38B0BB"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ישוב</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E0F888"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ספק מים</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AB6A52"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סוג נקודת דיגום</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1AC1B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לביצוע לפי תוכנית הדיגום</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86D2A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שבוצעו</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4C9248"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ביצוע לפי תוכנית דיגום</w:t>
            </w:r>
          </w:p>
        </w:tc>
        <w:tc>
          <w:tcPr>
            <w:tcW w:w="23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94BBC9"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טווח הריכוזים</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F4C983"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ממוצע שנתי משוקלל</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388F9"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מהתקן של ממוצע שנתי</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0A7EE4"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בדיקות תקינות</w:t>
            </w:r>
          </w:p>
        </w:tc>
        <w:tc>
          <w:tcPr>
            <w:tcW w:w="100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B2C0C7"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יחידות מידה</w:t>
            </w:r>
          </w:p>
        </w:tc>
      </w:tr>
      <w:tr w:rsidR="00872CB0" w:rsidRPr="007B22F6" w14:paraId="1DCD4484" w14:textId="77777777" w:rsidTr="00F27EC3">
        <w:trPr>
          <w:trHeight w:val="829"/>
        </w:trPr>
        <w:tc>
          <w:tcPr>
            <w:tcW w:w="1004" w:type="dxa"/>
            <w:tcBorders>
              <w:top w:val="nil"/>
              <w:left w:val="single" w:sz="4" w:space="0" w:color="auto"/>
              <w:bottom w:val="single" w:sz="4" w:space="0" w:color="auto"/>
              <w:right w:val="single" w:sz="4" w:space="0" w:color="auto"/>
            </w:tcBorders>
            <w:shd w:val="clear" w:color="auto" w:fill="auto"/>
            <w:vAlign w:val="bottom"/>
            <w:hideMark/>
          </w:tcPr>
          <w:p w14:paraId="571C5291"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מחוז מרכז</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74986E3F"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נפתית פתח תקווה</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6CA6478"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גני תקווה</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6D7D138D"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תאגיד - מי תקווה</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7263FEC2"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רשת</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131401B"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59750760"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79A8D739"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2367" w:type="dxa"/>
            <w:tcBorders>
              <w:top w:val="nil"/>
              <w:left w:val="single" w:sz="4" w:space="0" w:color="auto"/>
              <w:bottom w:val="single" w:sz="4" w:space="0" w:color="auto"/>
              <w:right w:val="single" w:sz="4" w:space="0" w:color="auto"/>
            </w:tcBorders>
            <w:shd w:val="clear" w:color="auto" w:fill="auto"/>
            <w:vAlign w:val="bottom"/>
            <w:hideMark/>
          </w:tcPr>
          <w:p w14:paraId="5D5599D8"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0.0005 - 0.0005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37FBE24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0.0005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5524FD29"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710E44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E12AEEB"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מג/ל</w:t>
            </w:r>
          </w:p>
        </w:tc>
      </w:tr>
      <w:tr w:rsidR="007B22F6" w:rsidRPr="00872CB0" w14:paraId="1BD75EFA" w14:textId="77777777" w:rsidTr="00F27EC3">
        <w:trPr>
          <w:trHeight w:val="276"/>
        </w:trPr>
        <w:tc>
          <w:tcPr>
            <w:tcW w:w="1004" w:type="dxa"/>
            <w:tcBorders>
              <w:top w:val="nil"/>
              <w:left w:val="single" w:sz="4" w:space="0" w:color="auto"/>
              <w:bottom w:val="single" w:sz="4" w:space="0" w:color="auto"/>
              <w:right w:val="single" w:sz="4" w:space="0" w:color="auto"/>
            </w:tcBorders>
            <w:shd w:val="clear" w:color="auto" w:fill="auto"/>
            <w:vAlign w:val="bottom"/>
            <w:hideMark/>
          </w:tcPr>
          <w:p w14:paraId="66CA38F1"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76F7703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D98885C"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גני תקווה</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FB3E280"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305215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6DDD6F6"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578C5D9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3EEFCCA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2367" w:type="dxa"/>
            <w:tcBorders>
              <w:top w:val="nil"/>
              <w:left w:val="single" w:sz="4" w:space="0" w:color="auto"/>
              <w:bottom w:val="single" w:sz="4" w:space="0" w:color="auto"/>
              <w:right w:val="single" w:sz="4" w:space="0" w:color="auto"/>
            </w:tcBorders>
            <w:shd w:val="clear" w:color="auto" w:fill="auto"/>
            <w:vAlign w:val="bottom"/>
            <w:hideMark/>
          </w:tcPr>
          <w:p w14:paraId="108B68E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0.0005 - 0.0005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F453DC3"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0.0005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E5F50BC"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0.5</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9A90F8B"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5C619C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r>
      <w:tr w:rsidR="007B22F6" w:rsidRPr="00872CB0" w14:paraId="08B556CD" w14:textId="77777777" w:rsidTr="00F27EC3">
        <w:trPr>
          <w:trHeight w:val="829"/>
        </w:trPr>
        <w:tc>
          <w:tcPr>
            <w:tcW w:w="1004" w:type="dxa"/>
            <w:tcBorders>
              <w:top w:val="nil"/>
              <w:left w:val="single" w:sz="4" w:space="0" w:color="auto"/>
              <w:bottom w:val="single" w:sz="4" w:space="0" w:color="auto"/>
              <w:right w:val="single" w:sz="4" w:space="0" w:color="auto"/>
            </w:tcBorders>
            <w:shd w:val="clear" w:color="auto" w:fill="auto"/>
            <w:vAlign w:val="bottom"/>
            <w:hideMark/>
          </w:tcPr>
          <w:p w14:paraId="30637071"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71DD6DCC"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נפתית פתח תקווה</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56CA27A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45F9439"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1C619C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7D80E03"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69E4257"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063C565"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2367" w:type="dxa"/>
            <w:tcBorders>
              <w:top w:val="nil"/>
              <w:left w:val="single" w:sz="4" w:space="0" w:color="auto"/>
              <w:bottom w:val="single" w:sz="4" w:space="0" w:color="auto"/>
              <w:right w:val="single" w:sz="4" w:space="0" w:color="auto"/>
            </w:tcBorders>
            <w:shd w:val="clear" w:color="auto" w:fill="auto"/>
            <w:vAlign w:val="bottom"/>
            <w:hideMark/>
          </w:tcPr>
          <w:p w14:paraId="2E98799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2A7DCE7B"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37670DB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786E953"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5DB1CA93"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r>
      <w:tr w:rsidR="007B22F6" w:rsidRPr="00872CB0" w14:paraId="7091B82A" w14:textId="77777777" w:rsidTr="00F27EC3">
        <w:trPr>
          <w:trHeight w:val="276"/>
        </w:trPr>
        <w:tc>
          <w:tcPr>
            <w:tcW w:w="1004" w:type="dxa"/>
            <w:tcBorders>
              <w:top w:val="nil"/>
              <w:left w:val="single" w:sz="4" w:space="0" w:color="auto"/>
              <w:bottom w:val="single" w:sz="4" w:space="0" w:color="auto"/>
              <w:right w:val="single" w:sz="4" w:space="0" w:color="auto"/>
            </w:tcBorders>
            <w:shd w:val="clear" w:color="auto" w:fill="auto"/>
            <w:vAlign w:val="bottom"/>
            <w:hideMark/>
          </w:tcPr>
          <w:p w14:paraId="2FCFB171"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מחוז מרכז</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DD7140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F27C0BC"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319B99F"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CF2F3FC"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F86E19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48A206D"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20AA7A7"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2367" w:type="dxa"/>
            <w:tcBorders>
              <w:top w:val="nil"/>
              <w:left w:val="single" w:sz="4" w:space="0" w:color="auto"/>
              <w:bottom w:val="single" w:sz="4" w:space="0" w:color="auto"/>
              <w:right w:val="single" w:sz="4" w:space="0" w:color="auto"/>
            </w:tcBorders>
            <w:shd w:val="clear" w:color="auto" w:fill="auto"/>
            <w:vAlign w:val="bottom"/>
            <w:hideMark/>
          </w:tcPr>
          <w:p w14:paraId="3DCE7208"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33F977DF"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04786D1F"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1AFF003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1004" w:type="dxa"/>
            <w:tcBorders>
              <w:top w:val="nil"/>
              <w:left w:val="single" w:sz="4" w:space="0" w:color="auto"/>
              <w:bottom w:val="single" w:sz="4" w:space="0" w:color="auto"/>
              <w:right w:val="single" w:sz="4" w:space="0" w:color="auto"/>
            </w:tcBorders>
            <w:shd w:val="clear" w:color="auto" w:fill="auto"/>
            <w:vAlign w:val="bottom"/>
            <w:hideMark/>
          </w:tcPr>
          <w:p w14:paraId="43B7785F"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 </w:t>
            </w:r>
          </w:p>
        </w:tc>
      </w:tr>
    </w:tbl>
    <w:p w14:paraId="66B1DD1D" w14:textId="77777777" w:rsidR="00E85FCA" w:rsidRDefault="00E85FCA" w:rsidP="00020122">
      <w:pPr>
        <w:ind w:right="426" w:firstLine="397"/>
        <w:jc w:val="both"/>
        <w:rPr>
          <w:rFonts w:cs="David"/>
          <w:sz w:val="24"/>
          <w:szCs w:val="24"/>
          <w:rtl/>
        </w:rPr>
      </w:pPr>
    </w:p>
    <w:p w14:paraId="507C8530" w14:textId="77777777" w:rsidR="00B36134" w:rsidRDefault="00B36134" w:rsidP="00020122">
      <w:pPr>
        <w:ind w:right="426" w:firstLine="397"/>
        <w:jc w:val="both"/>
        <w:rPr>
          <w:rFonts w:cs="David"/>
          <w:sz w:val="24"/>
          <w:szCs w:val="24"/>
          <w:rtl/>
        </w:rPr>
      </w:pPr>
    </w:p>
    <w:p w14:paraId="540E729B" w14:textId="77777777" w:rsidR="00B36134" w:rsidRDefault="00B36134" w:rsidP="00020122">
      <w:pPr>
        <w:ind w:right="426" w:firstLine="397"/>
        <w:jc w:val="both"/>
        <w:rPr>
          <w:rFonts w:cs="David"/>
          <w:sz w:val="24"/>
          <w:szCs w:val="24"/>
          <w:rtl/>
        </w:rPr>
      </w:pPr>
    </w:p>
    <w:p w14:paraId="494F7AED" w14:textId="77777777" w:rsidR="00E85FCA" w:rsidRDefault="00E85FCA" w:rsidP="00020122">
      <w:pPr>
        <w:ind w:right="426" w:firstLine="397"/>
        <w:jc w:val="both"/>
        <w:rPr>
          <w:rFonts w:cs="David"/>
          <w:sz w:val="24"/>
          <w:szCs w:val="24"/>
          <w:rtl/>
        </w:rPr>
      </w:pPr>
    </w:p>
    <w:p w14:paraId="092BAF0B" w14:textId="77777777" w:rsidR="00E85FCA" w:rsidRDefault="00E85FCA" w:rsidP="00020122">
      <w:pPr>
        <w:ind w:right="426" w:firstLine="397"/>
        <w:jc w:val="both"/>
        <w:rPr>
          <w:rFonts w:cs="David"/>
          <w:sz w:val="24"/>
          <w:szCs w:val="24"/>
          <w:rtl/>
        </w:rPr>
      </w:pPr>
    </w:p>
    <w:p w14:paraId="6BE6DD69" w14:textId="77777777" w:rsidR="00E85FCA" w:rsidRDefault="00E85FCA" w:rsidP="00020122">
      <w:pPr>
        <w:ind w:right="426" w:firstLine="397"/>
        <w:jc w:val="both"/>
        <w:rPr>
          <w:rFonts w:cs="David"/>
          <w:sz w:val="24"/>
          <w:szCs w:val="24"/>
          <w:rtl/>
        </w:rPr>
      </w:pPr>
    </w:p>
    <w:p w14:paraId="12C8E9A0" w14:textId="77777777" w:rsidR="00FF27FB" w:rsidRDefault="00FF27FB" w:rsidP="00FF27FB">
      <w:pPr>
        <w:ind w:right="426"/>
        <w:jc w:val="both"/>
        <w:rPr>
          <w:rFonts w:cs="David"/>
          <w:sz w:val="24"/>
          <w:szCs w:val="24"/>
          <w:rtl/>
        </w:rPr>
      </w:pPr>
    </w:p>
    <w:p w14:paraId="40B768EE" w14:textId="629759E4" w:rsidR="00C436BB" w:rsidRPr="00FF27FB" w:rsidRDefault="00C436BB" w:rsidP="00FF27FB">
      <w:pPr>
        <w:ind w:right="426"/>
        <w:jc w:val="both"/>
        <w:rPr>
          <w:rFonts w:cs="David"/>
          <w:sz w:val="32"/>
          <w:szCs w:val="32"/>
          <w:u w:val="single"/>
          <w:rtl/>
        </w:rPr>
      </w:pPr>
      <w:r w:rsidRPr="00FF27FB">
        <w:rPr>
          <w:rFonts w:cs="David" w:hint="cs"/>
          <w:sz w:val="32"/>
          <w:szCs w:val="32"/>
          <w:u w:val="single"/>
          <w:rtl/>
        </w:rPr>
        <w:lastRenderedPageBreak/>
        <w:t>בדיקות מיקרוביולוגיה</w:t>
      </w:r>
      <w:r w:rsidR="00FF27FB">
        <w:rPr>
          <w:rFonts w:cs="David" w:hint="cs"/>
          <w:sz w:val="32"/>
          <w:szCs w:val="32"/>
          <w:u w:val="single"/>
          <w:rtl/>
        </w:rPr>
        <w:t>:</w:t>
      </w:r>
    </w:p>
    <w:p w14:paraId="57414914" w14:textId="77777777" w:rsidR="00E85FCA" w:rsidRDefault="00E85FCA" w:rsidP="00FF27FB">
      <w:pPr>
        <w:ind w:right="426"/>
        <w:jc w:val="both"/>
        <w:rPr>
          <w:rFonts w:cs="David"/>
          <w:sz w:val="24"/>
          <w:szCs w:val="24"/>
          <w:rtl/>
        </w:rPr>
      </w:pPr>
    </w:p>
    <w:tbl>
      <w:tblPr>
        <w:bidiVisual/>
        <w:tblW w:w="14565" w:type="dxa"/>
        <w:jc w:val="center"/>
        <w:tblLook w:val="04A0" w:firstRow="1" w:lastRow="0" w:firstColumn="1" w:lastColumn="0" w:noHBand="0" w:noVBand="1"/>
      </w:tblPr>
      <w:tblGrid>
        <w:gridCol w:w="996"/>
        <w:gridCol w:w="1038"/>
        <w:gridCol w:w="1038"/>
        <w:gridCol w:w="1379"/>
        <w:gridCol w:w="1137"/>
        <w:gridCol w:w="821"/>
        <w:gridCol w:w="734"/>
        <w:gridCol w:w="734"/>
        <w:gridCol w:w="772"/>
        <w:gridCol w:w="1528"/>
        <w:gridCol w:w="1137"/>
        <w:gridCol w:w="1032"/>
        <w:gridCol w:w="1137"/>
        <w:gridCol w:w="1082"/>
      </w:tblGrid>
      <w:tr w:rsidR="007B22F6" w:rsidRPr="00872CB0" w14:paraId="69678717" w14:textId="77777777" w:rsidTr="00956A8E">
        <w:trPr>
          <w:trHeight w:val="986"/>
          <w:jc w:val="center"/>
        </w:trPr>
        <w:tc>
          <w:tcPr>
            <w:tcW w:w="9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663190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rtl/>
                <w:lang w:eastAsia="en-US"/>
              </w:rPr>
              <w:t>מחוז:</w:t>
            </w:r>
          </w:p>
        </w:tc>
        <w:tc>
          <w:tcPr>
            <w:tcW w:w="10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C473CB"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נפה:</w:t>
            </w:r>
          </w:p>
        </w:tc>
        <w:tc>
          <w:tcPr>
            <w:tcW w:w="10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9B0073"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רשות / אתר</w:t>
            </w:r>
          </w:p>
        </w:tc>
        <w:tc>
          <w:tcPr>
            <w:tcW w:w="137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6CFD1E"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מתוכננות</w:t>
            </w:r>
          </w:p>
        </w:tc>
        <w:tc>
          <w:tcPr>
            <w:tcW w:w="11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E372A5B"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שבוצעו לפי תוכנית דיגום</w:t>
            </w:r>
          </w:p>
        </w:tc>
        <w:tc>
          <w:tcPr>
            <w:tcW w:w="3061"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5560E9AE"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ביצוע</w:t>
            </w:r>
          </w:p>
        </w:tc>
        <w:tc>
          <w:tcPr>
            <w:tcW w:w="15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1F1A589" w14:textId="7EB17A94"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סה"כ בדיקות שבוצעו (</w:t>
            </w:r>
            <w:r w:rsidRPr="00872CB0">
              <w:rPr>
                <w:rFonts w:ascii="David" w:hAnsi="David" w:cs="David" w:hint="cs"/>
                <w:b/>
                <w:bCs/>
                <w:color w:val="000000"/>
                <w:sz w:val="28"/>
                <w:szCs w:val="28"/>
                <w:rtl/>
                <w:lang w:eastAsia="en-US"/>
              </w:rPr>
              <w:t>שגרתיות</w:t>
            </w:r>
            <w:r w:rsidRPr="007B22F6">
              <w:rPr>
                <w:rFonts w:ascii="David" w:hAnsi="David" w:cs="David"/>
                <w:b/>
                <w:bCs/>
                <w:color w:val="000000"/>
                <w:sz w:val="28"/>
                <w:szCs w:val="28"/>
                <w:rtl/>
                <w:lang w:eastAsia="en-US"/>
              </w:rPr>
              <w:t>, נוספות, חוזרות)</w:t>
            </w:r>
          </w:p>
        </w:tc>
        <w:tc>
          <w:tcPr>
            <w:tcW w:w="11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682CC5"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סה"כ בדיקות חריגות</w:t>
            </w:r>
          </w:p>
        </w:tc>
        <w:tc>
          <w:tcPr>
            <w:tcW w:w="103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8A5DA7"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חריגה</w:t>
            </w:r>
          </w:p>
        </w:tc>
        <w:tc>
          <w:tcPr>
            <w:tcW w:w="113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037C993"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מספר בדיקות חריגות לאחר בדיקה חוזרת</w:t>
            </w:r>
          </w:p>
        </w:tc>
        <w:tc>
          <w:tcPr>
            <w:tcW w:w="108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3CFAA0"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rtl/>
                <w:lang w:eastAsia="en-US"/>
              </w:rPr>
              <w:t>אחוז חריגה (לאחר בדיקה חוזרת)</w:t>
            </w:r>
          </w:p>
        </w:tc>
      </w:tr>
      <w:tr w:rsidR="007B22F6" w:rsidRPr="00872CB0" w14:paraId="5E9A33AA" w14:textId="77777777" w:rsidTr="00956A8E">
        <w:trPr>
          <w:trHeight w:val="481"/>
          <w:jc w:val="center"/>
        </w:trPr>
        <w:tc>
          <w:tcPr>
            <w:tcW w:w="996" w:type="dxa"/>
            <w:vMerge/>
            <w:tcBorders>
              <w:top w:val="single" w:sz="4" w:space="0" w:color="auto"/>
              <w:left w:val="single" w:sz="4" w:space="0" w:color="auto"/>
              <w:bottom w:val="single" w:sz="4" w:space="0" w:color="000000"/>
              <w:right w:val="single" w:sz="4" w:space="0" w:color="auto"/>
            </w:tcBorders>
            <w:vAlign w:val="center"/>
            <w:hideMark/>
          </w:tcPr>
          <w:p w14:paraId="43B67BAF"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038" w:type="dxa"/>
            <w:vMerge/>
            <w:tcBorders>
              <w:top w:val="single" w:sz="4" w:space="0" w:color="auto"/>
              <w:left w:val="single" w:sz="4" w:space="0" w:color="auto"/>
              <w:bottom w:val="single" w:sz="4" w:space="0" w:color="000000"/>
              <w:right w:val="single" w:sz="4" w:space="0" w:color="auto"/>
            </w:tcBorders>
            <w:vAlign w:val="center"/>
            <w:hideMark/>
          </w:tcPr>
          <w:p w14:paraId="4AB3CBDB"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038" w:type="dxa"/>
            <w:vMerge/>
            <w:tcBorders>
              <w:top w:val="single" w:sz="4" w:space="0" w:color="auto"/>
              <w:left w:val="single" w:sz="4" w:space="0" w:color="auto"/>
              <w:bottom w:val="single" w:sz="4" w:space="0" w:color="000000"/>
              <w:right w:val="single" w:sz="4" w:space="0" w:color="auto"/>
            </w:tcBorders>
            <w:vAlign w:val="center"/>
            <w:hideMark/>
          </w:tcPr>
          <w:p w14:paraId="6EA05DE2"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379" w:type="dxa"/>
            <w:vMerge/>
            <w:tcBorders>
              <w:top w:val="single" w:sz="4" w:space="0" w:color="auto"/>
              <w:left w:val="single" w:sz="4" w:space="0" w:color="auto"/>
              <w:bottom w:val="single" w:sz="4" w:space="0" w:color="000000"/>
              <w:right w:val="single" w:sz="4" w:space="0" w:color="auto"/>
            </w:tcBorders>
            <w:vAlign w:val="center"/>
            <w:hideMark/>
          </w:tcPr>
          <w:p w14:paraId="193E9254"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14:paraId="1080514C"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821" w:type="dxa"/>
            <w:tcBorders>
              <w:top w:val="nil"/>
              <w:left w:val="single" w:sz="4" w:space="0" w:color="auto"/>
              <w:bottom w:val="single" w:sz="4" w:space="0" w:color="auto"/>
              <w:right w:val="single" w:sz="4" w:space="0" w:color="auto"/>
            </w:tcBorders>
            <w:shd w:val="clear" w:color="auto" w:fill="auto"/>
            <w:vAlign w:val="center"/>
            <w:hideMark/>
          </w:tcPr>
          <w:p w14:paraId="25BB8D9A"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rtl/>
                <w:lang w:eastAsia="en-US"/>
              </w:rPr>
            </w:pPr>
            <w:r w:rsidRPr="007B22F6">
              <w:rPr>
                <w:rFonts w:ascii="David" w:hAnsi="David" w:cs="David"/>
                <w:b/>
                <w:bCs/>
                <w:color w:val="000000"/>
                <w:sz w:val="28"/>
                <w:szCs w:val="28"/>
                <w:lang w:eastAsia="en-US"/>
              </w:rPr>
              <w:t>96-100</w:t>
            </w: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2734213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90-95</w:t>
            </w: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15EC084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75-89</w:t>
            </w:r>
          </w:p>
        </w:tc>
        <w:tc>
          <w:tcPr>
            <w:tcW w:w="769" w:type="dxa"/>
            <w:tcBorders>
              <w:top w:val="nil"/>
              <w:left w:val="single" w:sz="4" w:space="0" w:color="auto"/>
              <w:bottom w:val="single" w:sz="4" w:space="0" w:color="auto"/>
              <w:right w:val="single" w:sz="4" w:space="0" w:color="auto"/>
            </w:tcBorders>
            <w:shd w:val="clear" w:color="auto" w:fill="auto"/>
            <w:vAlign w:val="center"/>
            <w:hideMark/>
          </w:tcPr>
          <w:p w14:paraId="1B05C9C9"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b/>
                <w:bCs/>
                <w:color w:val="000000"/>
                <w:sz w:val="28"/>
                <w:szCs w:val="28"/>
                <w:lang w:eastAsia="en-US"/>
              </w:rPr>
            </w:pPr>
            <w:r w:rsidRPr="007B22F6">
              <w:rPr>
                <w:rFonts w:ascii="David" w:hAnsi="David" w:cs="David"/>
                <w:b/>
                <w:bCs/>
                <w:color w:val="000000"/>
                <w:sz w:val="28"/>
                <w:szCs w:val="28"/>
                <w:lang w:eastAsia="en-US"/>
              </w:rPr>
              <w:t>&lt;75</w:t>
            </w:r>
          </w:p>
        </w:tc>
        <w:tc>
          <w:tcPr>
            <w:tcW w:w="1528" w:type="dxa"/>
            <w:vMerge/>
            <w:tcBorders>
              <w:top w:val="single" w:sz="4" w:space="0" w:color="auto"/>
              <w:left w:val="single" w:sz="4" w:space="0" w:color="auto"/>
              <w:bottom w:val="single" w:sz="4" w:space="0" w:color="000000"/>
              <w:right w:val="single" w:sz="4" w:space="0" w:color="auto"/>
            </w:tcBorders>
            <w:vAlign w:val="center"/>
            <w:hideMark/>
          </w:tcPr>
          <w:p w14:paraId="481AD685"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14:paraId="48A4967D"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032" w:type="dxa"/>
            <w:vMerge/>
            <w:tcBorders>
              <w:top w:val="single" w:sz="4" w:space="0" w:color="auto"/>
              <w:left w:val="single" w:sz="4" w:space="0" w:color="auto"/>
              <w:bottom w:val="single" w:sz="4" w:space="0" w:color="000000"/>
              <w:right w:val="single" w:sz="4" w:space="0" w:color="auto"/>
            </w:tcBorders>
            <w:vAlign w:val="center"/>
            <w:hideMark/>
          </w:tcPr>
          <w:p w14:paraId="6D2E2202"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137" w:type="dxa"/>
            <w:vMerge/>
            <w:tcBorders>
              <w:top w:val="single" w:sz="4" w:space="0" w:color="auto"/>
              <w:left w:val="single" w:sz="4" w:space="0" w:color="auto"/>
              <w:bottom w:val="single" w:sz="4" w:space="0" w:color="000000"/>
              <w:right w:val="single" w:sz="4" w:space="0" w:color="auto"/>
            </w:tcBorders>
            <w:vAlign w:val="center"/>
            <w:hideMark/>
          </w:tcPr>
          <w:p w14:paraId="1DDB9672"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c>
          <w:tcPr>
            <w:tcW w:w="1082" w:type="dxa"/>
            <w:vMerge/>
            <w:tcBorders>
              <w:top w:val="single" w:sz="4" w:space="0" w:color="auto"/>
              <w:left w:val="single" w:sz="4" w:space="0" w:color="auto"/>
              <w:bottom w:val="single" w:sz="4" w:space="0" w:color="000000"/>
              <w:right w:val="single" w:sz="4" w:space="0" w:color="auto"/>
            </w:tcBorders>
            <w:vAlign w:val="center"/>
            <w:hideMark/>
          </w:tcPr>
          <w:p w14:paraId="0C2766AA" w14:textId="77777777" w:rsidR="007B22F6" w:rsidRPr="007B22F6" w:rsidRDefault="007B22F6" w:rsidP="007B22F6">
            <w:pPr>
              <w:overflowPunct/>
              <w:autoSpaceDE/>
              <w:autoSpaceDN/>
              <w:adjustRightInd/>
              <w:spacing w:line="240" w:lineRule="auto"/>
              <w:jc w:val="center"/>
              <w:textAlignment w:val="auto"/>
              <w:rPr>
                <w:rFonts w:ascii="David" w:hAnsi="David" w:cs="David"/>
                <w:b/>
                <w:bCs/>
                <w:color w:val="000000"/>
                <w:sz w:val="28"/>
                <w:szCs w:val="28"/>
                <w:lang w:eastAsia="en-US"/>
              </w:rPr>
            </w:pPr>
          </w:p>
        </w:tc>
      </w:tr>
      <w:tr w:rsidR="007B22F6" w:rsidRPr="00872CB0" w14:paraId="7BF7FFEF" w14:textId="77777777" w:rsidTr="00956A8E">
        <w:trPr>
          <w:trHeight w:val="601"/>
          <w:jc w:val="center"/>
        </w:trPr>
        <w:tc>
          <w:tcPr>
            <w:tcW w:w="996" w:type="dxa"/>
            <w:tcBorders>
              <w:top w:val="nil"/>
              <w:left w:val="single" w:sz="4" w:space="0" w:color="auto"/>
              <w:bottom w:val="single" w:sz="4" w:space="0" w:color="auto"/>
              <w:right w:val="single" w:sz="4" w:space="0" w:color="auto"/>
            </w:tcBorders>
            <w:shd w:val="clear" w:color="auto" w:fill="auto"/>
            <w:vAlign w:val="center"/>
            <w:hideMark/>
          </w:tcPr>
          <w:p w14:paraId="5CBCEB87"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מחוז מרכז</w:t>
            </w:r>
          </w:p>
        </w:tc>
        <w:tc>
          <w:tcPr>
            <w:tcW w:w="1038" w:type="dxa"/>
            <w:tcBorders>
              <w:top w:val="nil"/>
              <w:left w:val="single" w:sz="4" w:space="0" w:color="auto"/>
              <w:bottom w:val="single" w:sz="4" w:space="0" w:color="auto"/>
              <w:right w:val="single" w:sz="4" w:space="0" w:color="auto"/>
            </w:tcBorders>
            <w:shd w:val="clear" w:color="auto" w:fill="auto"/>
            <w:vAlign w:val="center"/>
            <w:hideMark/>
          </w:tcPr>
          <w:p w14:paraId="56A49406"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נפתית פתח תקווה</w:t>
            </w:r>
          </w:p>
        </w:tc>
        <w:tc>
          <w:tcPr>
            <w:tcW w:w="1038" w:type="dxa"/>
            <w:tcBorders>
              <w:top w:val="nil"/>
              <w:left w:val="single" w:sz="4" w:space="0" w:color="auto"/>
              <w:bottom w:val="single" w:sz="4" w:space="0" w:color="auto"/>
              <w:right w:val="single" w:sz="4" w:space="0" w:color="auto"/>
            </w:tcBorders>
            <w:shd w:val="clear" w:color="auto" w:fill="auto"/>
            <w:vAlign w:val="center"/>
            <w:hideMark/>
          </w:tcPr>
          <w:p w14:paraId="02CF9F4C"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גני תקווה</w:t>
            </w: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721ED669" w14:textId="3648B1E2"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r>
              <w:rPr>
                <w:rFonts w:ascii="David" w:hAnsi="David" w:cs="David"/>
                <w:color w:val="000000"/>
                <w:sz w:val="28"/>
                <w:szCs w:val="28"/>
                <w:lang w:eastAsia="en-US"/>
              </w:rPr>
              <w:t>202</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24147601" w14:textId="1D738F5B"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217</w:t>
            </w:r>
          </w:p>
        </w:tc>
        <w:tc>
          <w:tcPr>
            <w:tcW w:w="821" w:type="dxa"/>
            <w:tcBorders>
              <w:top w:val="nil"/>
              <w:left w:val="single" w:sz="4" w:space="0" w:color="auto"/>
              <w:bottom w:val="single" w:sz="4" w:space="0" w:color="auto"/>
              <w:right w:val="single" w:sz="4" w:space="0" w:color="auto"/>
            </w:tcBorders>
            <w:shd w:val="clear" w:color="auto" w:fill="auto"/>
            <w:vAlign w:val="center"/>
            <w:hideMark/>
          </w:tcPr>
          <w:p w14:paraId="3FFFD882"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5521CC64" w14:textId="4DF1B82F"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0CAAF804" w14:textId="4D33D21E"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769" w:type="dxa"/>
            <w:tcBorders>
              <w:top w:val="nil"/>
              <w:left w:val="single" w:sz="4" w:space="0" w:color="auto"/>
              <w:bottom w:val="single" w:sz="4" w:space="0" w:color="auto"/>
              <w:right w:val="single" w:sz="4" w:space="0" w:color="auto"/>
            </w:tcBorders>
            <w:shd w:val="clear" w:color="auto" w:fill="auto"/>
            <w:vAlign w:val="center"/>
            <w:hideMark/>
          </w:tcPr>
          <w:p w14:paraId="15F96335" w14:textId="5810AA14"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528" w:type="dxa"/>
            <w:tcBorders>
              <w:top w:val="nil"/>
              <w:left w:val="single" w:sz="4" w:space="0" w:color="auto"/>
              <w:bottom w:val="single" w:sz="4" w:space="0" w:color="auto"/>
              <w:right w:val="single" w:sz="4" w:space="0" w:color="auto"/>
            </w:tcBorders>
            <w:shd w:val="clear" w:color="auto" w:fill="auto"/>
            <w:vAlign w:val="center"/>
            <w:hideMark/>
          </w:tcPr>
          <w:p w14:paraId="1B5FB31C" w14:textId="7CBAFCCF"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223</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4166FE42" w14:textId="6E86C0E7"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6</w:t>
            </w:r>
          </w:p>
        </w:tc>
        <w:tc>
          <w:tcPr>
            <w:tcW w:w="1032" w:type="dxa"/>
            <w:tcBorders>
              <w:top w:val="nil"/>
              <w:left w:val="single" w:sz="4" w:space="0" w:color="auto"/>
              <w:bottom w:val="single" w:sz="4" w:space="0" w:color="auto"/>
              <w:right w:val="single" w:sz="4" w:space="0" w:color="auto"/>
            </w:tcBorders>
            <w:shd w:val="clear" w:color="auto" w:fill="auto"/>
            <w:vAlign w:val="center"/>
            <w:hideMark/>
          </w:tcPr>
          <w:p w14:paraId="2734EF96" w14:textId="7DD8FD88"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3</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34D81D8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14:paraId="61F12A7E"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w:t>
            </w:r>
          </w:p>
        </w:tc>
      </w:tr>
      <w:tr w:rsidR="007B22F6" w:rsidRPr="00872CB0" w14:paraId="52959592" w14:textId="77777777" w:rsidTr="00956A8E">
        <w:trPr>
          <w:trHeight w:val="601"/>
          <w:jc w:val="center"/>
        </w:trPr>
        <w:tc>
          <w:tcPr>
            <w:tcW w:w="996" w:type="dxa"/>
            <w:tcBorders>
              <w:top w:val="nil"/>
              <w:left w:val="single" w:sz="4" w:space="0" w:color="auto"/>
              <w:bottom w:val="single" w:sz="4" w:space="0" w:color="auto"/>
              <w:right w:val="single" w:sz="4" w:space="0" w:color="auto"/>
            </w:tcBorders>
            <w:shd w:val="clear" w:color="auto" w:fill="auto"/>
            <w:vAlign w:val="center"/>
            <w:hideMark/>
          </w:tcPr>
          <w:p w14:paraId="74225DB2"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rtl/>
                <w:lang w:eastAsia="en-US"/>
              </w:rPr>
              <w:t>מחוז מרכז</w:t>
            </w:r>
          </w:p>
        </w:tc>
        <w:tc>
          <w:tcPr>
            <w:tcW w:w="1038" w:type="dxa"/>
            <w:tcBorders>
              <w:top w:val="nil"/>
              <w:left w:val="single" w:sz="4" w:space="0" w:color="auto"/>
              <w:bottom w:val="single" w:sz="4" w:space="0" w:color="auto"/>
              <w:right w:val="single" w:sz="4" w:space="0" w:color="auto"/>
            </w:tcBorders>
            <w:shd w:val="clear" w:color="auto" w:fill="auto"/>
            <w:vAlign w:val="center"/>
            <w:hideMark/>
          </w:tcPr>
          <w:p w14:paraId="657168D4" w14:textId="77777777" w:rsidR="007B22F6" w:rsidRPr="007B22F6" w:rsidRDefault="007B22F6" w:rsidP="007B22F6">
            <w:pPr>
              <w:overflowPunct/>
              <w:autoSpaceDE/>
              <w:autoSpaceDN/>
              <w:adjustRightInd/>
              <w:spacing w:line="240" w:lineRule="auto"/>
              <w:jc w:val="center"/>
              <w:textAlignment w:val="auto"/>
              <w:rPr>
                <w:rFonts w:ascii="David" w:hAnsi="David" w:cs="David"/>
                <w:color w:val="000000"/>
                <w:sz w:val="28"/>
                <w:szCs w:val="28"/>
                <w:rtl/>
                <w:lang w:eastAsia="en-US"/>
              </w:rPr>
            </w:pPr>
            <w:r w:rsidRPr="007B22F6">
              <w:rPr>
                <w:rFonts w:ascii="David" w:hAnsi="David" w:cs="David"/>
                <w:color w:val="000000"/>
                <w:sz w:val="28"/>
                <w:szCs w:val="28"/>
                <w:rtl/>
                <w:lang w:eastAsia="en-US"/>
              </w:rPr>
              <w:t>נפתית פתח תקווה</w:t>
            </w:r>
          </w:p>
        </w:tc>
        <w:tc>
          <w:tcPr>
            <w:tcW w:w="1038" w:type="dxa"/>
            <w:tcBorders>
              <w:top w:val="nil"/>
              <w:left w:val="single" w:sz="4" w:space="0" w:color="auto"/>
              <w:bottom w:val="single" w:sz="4" w:space="0" w:color="auto"/>
              <w:right w:val="single" w:sz="4" w:space="0" w:color="auto"/>
            </w:tcBorders>
            <w:shd w:val="clear" w:color="auto" w:fill="auto"/>
            <w:vAlign w:val="center"/>
            <w:hideMark/>
          </w:tcPr>
          <w:p w14:paraId="4ACF6DE6" w14:textId="1259B1A9"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rtl/>
                <w:lang w:eastAsia="en-US"/>
              </w:rPr>
            </w:pPr>
          </w:p>
        </w:tc>
        <w:tc>
          <w:tcPr>
            <w:tcW w:w="1379" w:type="dxa"/>
            <w:tcBorders>
              <w:top w:val="nil"/>
              <w:left w:val="single" w:sz="4" w:space="0" w:color="auto"/>
              <w:bottom w:val="single" w:sz="4" w:space="0" w:color="auto"/>
              <w:right w:val="single" w:sz="4" w:space="0" w:color="auto"/>
            </w:tcBorders>
            <w:shd w:val="clear" w:color="auto" w:fill="auto"/>
            <w:vAlign w:val="center"/>
            <w:hideMark/>
          </w:tcPr>
          <w:p w14:paraId="12B7E514" w14:textId="62403346"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202</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33DBDF8C" w14:textId="1B4898FB"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217</w:t>
            </w:r>
          </w:p>
        </w:tc>
        <w:tc>
          <w:tcPr>
            <w:tcW w:w="821" w:type="dxa"/>
            <w:tcBorders>
              <w:top w:val="nil"/>
              <w:left w:val="single" w:sz="4" w:space="0" w:color="auto"/>
              <w:bottom w:val="single" w:sz="4" w:space="0" w:color="auto"/>
              <w:right w:val="single" w:sz="4" w:space="0" w:color="auto"/>
            </w:tcBorders>
            <w:shd w:val="clear" w:color="auto" w:fill="auto"/>
            <w:vAlign w:val="center"/>
            <w:hideMark/>
          </w:tcPr>
          <w:p w14:paraId="151BC8F1"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100</w:t>
            </w: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65F8792D" w14:textId="1601658E"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734" w:type="dxa"/>
            <w:tcBorders>
              <w:top w:val="nil"/>
              <w:left w:val="single" w:sz="4" w:space="0" w:color="auto"/>
              <w:bottom w:val="single" w:sz="4" w:space="0" w:color="auto"/>
              <w:right w:val="single" w:sz="4" w:space="0" w:color="auto"/>
            </w:tcBorders>
            <w:shd w:val="clear" w:color="auto" w:fill="auto"/>
            <w:vAlign w:val="center"/>
            <w:hideMark/>
          </w:tcPr>
          <w:p w14:paraId="084D92F6" w14:textId="4EA1C529"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769" w:type="dxa"/>
            <w:tcBorders>
              <w:top w:val="nil"/>
              <w:left w:val="single" w:sz="4" w:space="0" w:color="auto"/>
              <w:bottom w:val="single" w:sz="4" w:space="0" w:color="auto"/>
              <w:right w:val="single" w:sz="4" w:space="0" w:color="auto"/>
            </w:tcBorders>
            <w:shd w:val="clear" w:color="auto" w:fill="auto"/>
            <w:vAlign w:val="center"/>
            <w:hideMark/>
          </w:tcPr>
          <w:p w14:paraId="230B9227" w14:textId="2F15A829"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p>
        </w:tc>
        <w:tc>
          <w:tcPr>
            <w:tcW w:w="1528" w:type="dxa"/>
            <w:tcBorders>
              <w:top w:val="nil"/>
              <w:left w:val="single" w:sz="4" w:space="0" w:color="auto"/>
              <w:bottom w:val="single" w:sz="4" w:space="0" w:color="auto"/>
              <w:right w:val="single" w:sz="4" w:space="0" w:color="auto"/>
            </w:tcBorders>
            <w:shd w:val="clear" w:color="auto" w:fill="auto"/>
            <w:vAlign w:val="center"/>
            <w:hideMark/>
          </w:tcPr>
          <w:p w14:paraId="0DF2B125" w14:textId="4571E42A"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223</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32829D27" w14:textId="62C932F1"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6</w:t>
            </w:r>
          </w:p>
        </w:tc>
        <w:tc>
          <w:tcPr>
            <w:tcW w:w="1032" w:type="dxa"/>
            <w:tcBorders>
              <w:top w:val="nil"/>
              <w:left w:val="single" w:sz="4" w:space="0" w:color="auto"/>
              <w:bottom w:val="single" w:sz="4" w:space="0" w:color="auto"/>
              <w:right w:val="single" w:sz="4" w:space="0" w:color="auto"/>
            </w:tcBorders>
            <w:shd w:val="clear" w:color="auto" w:fill="auto"/>
            <w:vAlign w:val="center"/>
            <w:hideMark/>
          </w:tcPr>
          <w:p w14:paraId="57D3AA4C" w14:textId="2A1B37DD" w:rsidR="007B22F6" w:rsidRPr="007B22F6" w:rsidRDefault="00572003"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Pr>
                <w:rFonts w:ascii="David" w:hAnsi="David" w:cs="David"/>
                <w:color w:val="000000"/>
                <w:sz w:val="28"/>
                <w:szCs w:val="28"/>
                <w:lang w:eastAsia="en-US"/>
              </w:rPr>
              <w:t>3</w:t>
            </w:r>
          </w:p>
        </w:tc>
        <w:tc>
          <w:tcPr>
            <w:tcW w:w="1137" w:type="dxa"/>
            <w:tcBorders>
              <w:top w:val="nil"/>
              <w:left w:val="single" w:sz="4" w:space="0" w:color="auto"/>
              <w:bottom w:val="single" w:sz="4" w:space="0" w:color="auto"/>
              <w:right w:val="single" w:sz="4" w:space="0" w:color="auto"/>
            </w:tcBorders>
            <w:shd w:val="clear" w:color="auto" w:fill="auto"/>
            <w:vAlign w:val="center"/>
            <w:hideMark/>
          </w:tcPr>
          <w:p w14:paraId="6E390A3C"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w:t>
            </w:r>
          </w:p>
        </w:tc>
        <w:tc>
          <w:tcPr>
            <w:tcW w:w="1082" w:type="dxa"/>
            <w:tcBorders>
              <w:top w:val="nil"/>
              <w:left w:val="single" w:sz="4" w:space="0" w:color="auto"/>
              <w:bottom w:val="single" w:sz="4" w:space="0" w:color="auto"/>
              <w:right w:val="single" w:sz="4" w:space="0" w:color="auto"/>
            </w:tcBorders>
            <w:shd w:val="clear" w:color="auto" w:fill="auto"/>
            <w:vAlign w:val="center"/>
            <w:hideMark/>
          </w:tcPr>
          <w:p w14:paraId="1D4A9DD4" w14:textId="77777777" w:rsidR="007B22F6" w:rsidRPr="007B22F6" w:rsidRDefault="007B22F6" w:rsidP="007B22F6">
            <w:pPr>
              <w:overflowPunct/>
              <w:autoSpaceDE/>
              <w:autoSpaceDN/>
              <w:bidi w:val="0"/>
              <w:adjustRightInd/>
              <w:spacing w:line="240" w:lineRule="auto"/>
              <w:jc w:val="center"/>
              <w:textAlignment w:val="auto"/>
              <w:rPr>
                <w:rFonts w:ascii="David" w:hAnsi="David" w:cs="David"/>
                <w:color w:val="000000"/>
                <w:sz w:val="28"/>
                <w:szCs w:val="28"/>
                <w:lang w:eastAsia="en-US"/>
              </w:rPr>
            </w:pPr>
            <w:r w:rsidRPr="007B22F6">
              <w:rPr>
                <w:rFonts w:ascii="David" w:hAnsi="David" w:cs="David"/>
                <w:color w:val="000000"/>
                <w:sz w:val="28"/>
                <w:szCs w:val="28"/>
                <w:lang w:eastAsia="en-US"/>
              </w:rPr>
              <w:t>0</w:t>
            </w:r>
          </w:p>
        </w:tc>
      </w:tr>
    </w:tbl>
    <w:p w14:paraId="6625AF22" w14:textId="77777777" w:rsidR="00E85FCA" w:rsidRDefault="00E85FCA" w:rsidP="00020122">
      <w:pPr>
        <w:ind w:right="426" w:firstLine="397"/>
        <w:jc w:val="both"/>
        <w:rPr>
          <w:rFonts w:cs="David"/>
          <w:sz w:val="24"/>
          <w:szCs w:val="24"/>
          <w:rtl/>
        </w:rPr>
      </w:pPr>
    </w:p>
    <w:p w14:paraId="4EBCA961" w14:textId="77777777" w:rsidR="00E85FCA" w:rsidRDefault="00E85FCA" w:rsidP="00020122">
      <w:pPr>
        <w:ind w:right="426" w:firstLine="397"/>
        <w:jc w:val="both"/>
        <w:rPr>
          <w:rFonts w:cs="David"/>
          <w:sz w:val="24"/>
          <w:szCs w:val="24"/>
          <w:rtl/>
        </w:rPr>
      </w:pPr>
    </w:p>
    <w:p w14:paraId="36BADC02" w14:textId="08DA8668" w:rsidR="00C436BB" w:rsidRDefault="00C436BB" w:rsidP="00E85FCA">
      <w:pPr>
        <w:ind w:right="426" w:firstLine="397"/>
        <w:jc w:val="right"/>
        <w:rPr>
          <w:rFonts w:ascii="Haettenschweiler" w:hAnsi="Haettenschweiler" w:cs="David"/>
          <w:sz w:val="24"/>
          <w:szCs w:val="24"/>
          <w:rtl/>
        </w:rPr>
      </w:pPr>
    </w:p>
    <w:p w14:paraId="42630319" w14:textId="6B7A9C36" w:rsidR="008C11AE" w:rsidRDefault="008C11AE" w:rsidP="00E85FCA">
      <w:pPr>
        <w:ind w:right="426" w:firstLine="397"/>
        <w:jc w:val="right"/>
        <w:rPr>
          <w:rFonts w:ascii="Haettenschweiler" w:hAnsi="Haettenschweiler" w:cs="David"/>
          <w:sz w:val="24"/>
          <w:szCs w:val="24"/>
          <w:rtl/>
        </w:rPr>
      </w:pPr>
    </w:p>
    <w:p w14:paraId="17C7B660" w14:textId="55A35FB9" w:rsidR="008C11AE" w:rsidRDefault="008C11AE" w:rsidP="00E85FCA">
      <w:pPr>
        <w:ind w:right="426" w:firstLine="397"/>
        <w:jc w:val="right"/>
        <w:rPr>
          <w:rFonts w:ascii="Haettenschweiler" w:hAnsi="Haettenschweiler" w:cs="David"/>
          <w:sz w:val="24"/>
          <w:szCs w:val="24"/>
          <w:rtl/>
        </w:rPr>
      </w:pPr>
    </w:p>
    <w:p w14:paraId="0A99FCF6" w14:textId="62683A72" w:rsidR="008C11AE" w:rsidRDefault="008C11AE" w:rsidP="006D7E0C">
      <w:pPr>
        <w:ind w:right="426" w:firstLine="397"/>
        <w:rPr>
          <w:rFonts w:ascii="Haettenschweiler" w:hAnsi="Haettenschweiler" w:cs="David"/>
          <w:sz w:val="24"/>
          <w:szCs w:val="24"/>
          <w:rtl/>
        </w:rPr>
      </w:pPr>
    </w:p>
    <w:p w14:paraId="6E7D64D5" w14:textId="5B92449A" w:rsidR="008C11AE" w:rsidRDefault="008C11AE" w:rsidP="00E85FCA">
      <w:pPr>
        <w:ind w:right="426" w:firstLine="397"/>
        <w:jc w:val="right"/>
        <w:rPr>
          <w:rFonts w:ascii="Haettenschweiler" w:hAnsi="Haettenschweiler" w:cs="David"/>
          <w:sz w:val="24"/>
          <w:szCs w:val="24"/>
          <w:rtl/>
        </w:rPr>
      </w:pPr>
    </w:p>
    <w:p w14:paraId="25A6CD5C" w14:textId="77777777" w:rsidR="008C11AE" w:rsidRDefault="008C11AE" w:rsidP="00C454B2">
      <w:pPr>
        <w:ind w:right="426" w:firstLine="397"/>
        <w:jc w:val="center"/>
        <w:rPr>
          <w:rFonts w:ascii="Haettenschweiler" w:hAnsi="Haettenschweiler" w:cs="David"/>
          <w:sz w:val="24"/>
          <w:szCs w:val="24"/>
          <w:rtl/>
        </w:rPr>
        <w:sectPr w:rsidR="008C11AE" w:rsidSect="008C11AE">
          <w:endnotePr>
            <w:numFmt w:val="lowerLetter"/>
          </w:endnotePr>
          <w:pgSz w:w="16838" w:h="11906" w:orient="landscape"/>
          <w:pgMar w:top="1797" w:right="1440" w:bottom="1797" w:left="1440" w:header="720" w:footer="720" w:gutter="0"/>
          <w:cols w:space="720"/>
          <w:titlePg/>
          <w:bidi/>
          <w:rtlGutter/>
          <w:docGrid w:linePitch="272"/>
        </w:sectPr>
      </w:pPr>
    </w:p>
    <w:p w14:paraId="0CACF9BF" w14:textId="62F5C16B" w:rsidR="008C11AE" w:rsidRDefault="008C11AE" w:rsidP="00C454B2">
      <w:pPr>
        <w:ind w:right="426"/>
        <w:rPr>
          <w:rFonts w:ascii="Haettenschweiler" w:hAnsi="Haettenschweiler" w:cs="David"/>
          <w:sz w:val="24"/>
          <w:szCs w:val="24"/>
          <w:rtl/>
        </w:rPr>
      </w:pPr>
    </w:p>
    <w:p w14:paraId="010B5780" w14:textId="3250AB2C" w:rsidR="006D7E0C" w:rsidRPr="006D7E0C" w:rsidRDefault="006D7E0C" w:rsidP="006D7E0C">
      <w:pPr>
        <w:spacing w:line="240" w:lineRule="auto"/>
        <w:rPr>
          <w:rFonts w:ascii="David" w:hAnsi="David" w:cs="David"/>
          <w:b/>
          <w:bCs/>
          <w:sz w:val="44"/>
          <w:szCs w:val="40"/>
          <w:rtl/>
        </w:rPr>
      </w:pPr>
      <w:r w:rsidRPr="006D7E0C">
        <w:rPr>
          <w:rFonts w:ascii="David" w:hAnsi="David" w:cs="David"/>
          <w:b/>
          <w:bCs/>
          <w:sz w:val="44"/>
          <w:szCs w:val="40"/>
          <w:rtl/>
        </w:rPr>
        <w:t>נספח ב</w:t>
      </w:r>
      <w:r>
        <w:rPr>
          <w:rFonts w:ascii="David" w:hAnsi="David" w:cs="David" w:hint="cs"/>
          <w:b/>
          <w:bCs/>
          <w:sz w:val="44"/>
          <w:szCs w:val="40"/>
          <w:rtl/>
        </w:rPr>
        <w:t>'</w:t>
      </w:r>
      <w:r w:rsidRPr="006D7E0C">
        <w:rPr>
          <w:rFonts w:ascii="David" w:hAnsi="David" w:cs="David" w:hint="cs"/>
          <w:b/>
          <w:bCs/>
          <w:sz w:val="44"/>
          <w:szCs w:val="40"/>
          <w:rtl/>
        </w:rPr>
        <w:t xml:space="preserve"> </w:t>
      </w:r>
      <w:r w:rsidRPr="006D7E0C">
        <w:rPr>
          <w:rFonts w:ascii="David" w:hAnsi="David" w:cs="David"/>
          <w:b/>
          <w:bCs/>
          <w:sz w:val="44"/>
          <w:szCs w:val="40"/>
          <w:rtl/>
        </w:rPr>
        <w:t>נוהל מניעת בזבוז מים</w:t>
      </w:r>
    </w:p>
    <w:p w14:paraId="25348BB1" w14:textId="77777777" w:rsidR="006D7E0C" w:rsidRDefault="006D7E0C" w:rsidP="00C454B2">
      <w:pPr>
        <w:spacing w:line="240" w:lineRule="auto"/>
        <w:ind w:left="7201"/>
        <w:rPr>
          <w:rFonts w:ascii="David" w:hAnsi="David"/>
          <w:sz w:val="28"/>
          <w:rtl/>
        </w:rPr>
      </w:pPr>
    </w:p>
    <w:p w14:paraId="2CE5ED44" w14:textId="14964856" w:rsidR="008C11AE" w:rsidRPr="00CE55B4" w:rsidRDefault="008C11AE" w:rsidP="00C454B2">
      <w:pPr>
        <w:spacing w:line="240" w:lineRule="auto"/>
        <w:ind w:left="7201"/>
        <w:rPr>
          <w:rFonts w:ascii="David" w:hAnsi="David"/>
          <w:sz w:val="24"/>
          <w:szCs w:val="24"/>
          <w:rtl/>
        </w:rPr>
      </w:pPr>
      <w:r w:rsidRPr="00CE55B4">
        <w:rPr>
          <w:rFonts w:ascii="David" w:hAnsi="David"/>
          <w:sz w:val="24"/>
          <w:szCs w:val="24"/>
          <w:rtl/>
        </w:rPr>
        <w:fldChar w:fldCharType="begin"/>
      </w:r>
      <w:r w:rsidRPr="00CE55B4">
        <w:rPr>
          <w:rFonts w:ascii="David" w:hAnsi="David"/>
          <w:sz w:val="24"/>
          <w:szCs w:val="24"/>
          <w:rtl/>
        </w:rPr>
        <w:instrText xml:space="preserve"> </w:instrText>
      </w:r>
      <w:r w:rsidRPr="00CE55B4">
        <w:rPr>
          <w:rFonts w:ascii="David" w:hAnsi="David"/>
          <w:sz w:val="24"/>
          <w:szCs w:val="24"/>
        </w:rPr>
        <w:instrText>CREATEDATE  \@ "d MMMM, yyyy"  \* MERGEFORMAT</w:instrText>
      </w:r>
      <w:r w:rsidRPr="00CE55B4">
        <w:rPr>
          <w:rFonts w:ascii="David" w:hAnsi="David"/>
          <w:sz w:val="24"/>
          <w:szCs w:val="24"/>
          <w:rtl/>
        </w:rPr>
        <w:instrText xml:space="preserve"> </w:instrText>
      </w:r>
      <w:r w:rsidRPr="00CE55B4">
        <w:rPr>
          <w:rFonts w:ascii="David" w:hAnsi="David"/>
          <w:sz w:val="24"/>
          <w:szCs w:val="24"/>
          <w:rtl/>
        </w:rPr>
        <w:fldChar w:fldCharType="separate"/>
      </w:r>
      <w:r w:rsidR="003C3D09">
        <w:rPr>
          <w:rFonts w:ascii="David" w:hAnsi="David"/>
          <w:noProof/>
          <w:sz w:val="24"/>
          <w:szCs w:val="24"/>
          <w:rtl/>
        </w:rPr>
        <w:t>‏10 אפריל, 2019</w:t>
      </w:r>
      <w:r w:rsidRPr="00CE55B4">
        <w:rPr>
          <w:rFonts w:ascii="David" w:hAnsi="David"/>
          <w:sz w:val="24"/>
          <w:szCs w:val="24"/>
          <w:rtl/>
        </w:rPr>
        <w:fldChar w:fldCharType="end"/>
      </w:r>
    </w:p>
    <w:p w14:paraId="30B60618" w14:textId="2BB27388" w:rsidR="008C11AE" w:rsidRPr="00CE55B4" w:rsidRDefault="008C11AE" w:rsidP="00CE55B4">
      <w:pPr>
        <w:spacing w:line="240" w:lineRule="auto"/>
        <w:ind w:left="7201"/>
        <w:rPr>
          <w:rFonts w:ascii="David" w:hAnsi="David"/>
          <w:sz w:val="24"/>
          <w:szCs w:val="24"/>
          <w:rtl/>
        </w:rPr>
      </w:pPr>
      <w:r w:rsidRPr="00CE55B4">
        <w:rPr>
          <w:rFonts w:ascii="David" w:hAnsi="David"/>
          <w:sz w:val="24"/>
          <w:szCs w:val="24"/>
          <w:rtl/>
        </w:rPr>
        <w:fldChar w:fldCharType="begin"/>
      </w:r>
      <w:r w:rsidRPr="00CE55B4">
        <w:rPr>
          <w:rFonts w:ascii="David" w:hAnsi="David"/>
          <w:sz w:val="24"/>
          <w:szCs w:val="24"/>
          <w:rtl/>
        </w:rPr>
        <w:instrText xml:space="preserve"> </w:instrText>
      </w:r>
      <w:r w:rsidRPr="00CE55B4">
        <w:rPr>
          <w:rFonts w:ascii="David" w:hAnsi="David"/>
          <w:sz w:val="24"/>
          <w:szCs w:val="24"/>
        </w:rPr>
        <w:instrText>CREATEDATE  \@ "d MMMM, yyyy" \h  \* MERGEFORMAT</w:instrText>
      </w:r>
      <w:r w:rsidRPr="00CE55B4">
        <w:rPr>
          <w:rFonts w:ascii="David" w:hAnsi="David"/>
          <w:sz w:val="24"/>
          <w:szCs w:val="24"/>
          <w:rtl/>
        </w:rPr>
        <w:instrText xml:space="preserve"> </w:instrText>
      </w:r>
      <w:r w:rsidRPr="00CE55B4">
        <w:rPr>
          <w:rFonts w:ascii="David" w:hAnsi="David"/>
          <w:sz w:val="24"/>
          <w:szCs w:val="24"/>
          <w:rtl/>
        </w:rPr>
        <w:fldChar w:fldCharType="separate"/>
      </w:r>
      <w:r w:rsidR="003C3D09">
        <w:rPr>
          <w:rFonts w:ascii="David" w:hAnsi="David"/>
          <w:noProof/>
          <w:sz w:val="24"/>
          <w:szCs w:val="24"/>
          <w:rtl/>
        </w:rPr>
        <w:t>‏ה' ניסן, תשע"ט</w:t>
      </w:r>
      <w:r w:rsidRPr="00CE55B4">
        <w:rPr>
          <w:rFonts w:ascii="David" w:hAnsi="David"/>
          <w:sz w:val="24"/>
          <w:szCs w:val="24"/>
          <w:rtl/>
        </w:rPr>
        <w:fldChar w:fldCharType="end"/>
      </w:r>
    </w:p>
    <w:p w14:paraId="5214898E" w14:textId="3F3324F7" w:rsidR="008C11AE" w:rsidRDefault="008C11AE" w:rsidP="008C11AE">
      <w:pPr>
        <w:rPr>
          <w:rFonts w:ascii="David" w:hAnsi="David"/>
          <w:sz w:val="28"/>
          <w:rtl/>
        </w:rPr>
      </w:pPr>
      <w:r w:rsidRPr="004A2830">
        <w:rPr>
          <w:rFonts w:ascii="David" w:hAnsi="David"/>
          <w:sz w:val="28"/>
          <w:rtl/>
        </w:rPr>
        <w:t>סימוכין:</w:t>
      </w:r>
      <w:r>
        <w:rPr>
          <w:rFonts w:ascii="David" w:hAnsi="David" w:hint="cs"/>
          <w:sz w:val="28"/>
          <w:rtl/>
        </w:rPr>
        <w:t xml:space="preserve"> </w:t>
      </w:r>
      <w:r>
        <w:rPr>
          <w:rFonts w:ascii="David" w:hAnsi="David"/>
          <w:sz w:val="28"/>
          <w:rtl/>
        </w:rPr>
        <w:fldChar w:fldCharType="begin"/>
      </w:r>
      <w:r>
        <w:rPr>
          <w:rFonts w:ascii="David" w:hAnsi="David"/>
          <w:sz w:val="28"/>
          <w:rtl/>
        </w:rPr>
        <w:instrText xml:space="preserve"> </w:instrText>
      </w:r>
      <w:r>
        <w:rPr>
          <w:rFonts w:ascii="David" w:hAnsi="David" w:hint="cs"/>
          <w:sz w:val="28"/>
        </w:rPr>
        <w:instrText>SUBJECT   \* MERGEFORMAT</w:instrText>
      </w:r>
      <w:r>
        <w:rPr>
          <w:rFonts w:ascii="David" w:hAnsi="David"/>
          <w:sz w:val="28"/>
          <w:rtl/>
        </w:rPr>
        <w:instrText xml:space="preserve"> </w:instrText>
      </w:r>
      <w:r>
        <w:rPr>
          <w:rFonts w:ascii="David" w:hAnsi="David"/>
          <w:sz w:val="28"/>
          <w:rtl/>
        </w:rPr>
        <w:fldChar w:fldCharType="separate"/>
      </w:r>
      <w:r w:rsidR="003C3D09">
        <w:rPr>
          <w:rFonts w:ascii="David" w:hAnsi="David"/>
          <w:sz w:val="28"/>
          <w:rtl/>
        </w:rPr>
        <w:t>2019</w:t>
      </w:r>
      <w:r>
        <w:rPr>
          <w:rFonts w:ascii="David" w:hAnsi="David"/>
          <w:sz w:val="28"/>
          <w:rtl/>
        </w:rPr>
        <w:fldChar w:fldCharType="end"/>
      </w:r>
      <w:r w:rsidRPr="004A2830">
        <w:rPr>
          <w:rFonts w:ascii="David" w:hAnsi="David"/>
          <w:sz w:val="28"/>
          <w:rtl/>
        </w:rPr>
        <w:t xml:space="preserve"> </w:t>
      </w:r>
      <w:r>
        <w:rPr>
          <w:rFonts w:ascii="David" w:hAnsi="David"/>
          <w:sz w:val="28"/>
          <w:rtl/>
        </w:rPr>
        <w:t>–</w:t>
      </w:r>
      <w:r>
        <w:rPr>
          <w:rFonts w:ascii="David" w:hAnsi="David" w:hint="cs"/>
          <w:sz w:val="28"/>
          <w:rtl/>
        </w:rPr>
        <w:t xml:space="preserve"> 2606</w:t>
      </w:r>
    </w:p>
    <w:p w14:paraId="59D033B7" w14:textId="77777777" w:rsidR="008C11AE" w:rsidRDefault="008C11AE" w:rsidP="008C11AE">
      <w:pPr>
        <w:pStyle w:val="a6"/>
        <w:jc w:val="center"/>
        <w:rPr>
          <w:rtl/>
        </w:rPr>
      </w:pPr>
    </w:p>
    <w:tbl>
      <w:tblPr>
        <w:bidiVisual/>
        <w:tblW w:w="8037"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9"/>
        <w:gridCol w:w="2309"/>
        <w:gridCol w:w="3182"/>
        <w:gridCol w:w="7"/>
      </w:tblGrid>
      <w:tr w:rsidR="008C11AE" w14:paraId="3D4C1733" w14:textId="77777777" w:rsidTr="006A7374">
        <w:trPr>
          <w:cantSplit/>
          <w:trHeight w:val="498"/>
        </w:trPr>
        <w:tc>
          <w:tcPr>
            <w:tcW w:w="4848" w:type="dxa"/>
            <w:gridSpan w:val="2"/>
          </w:tcPr>
          <w:p w14:paraId="235CE84C" w14:textId="77777777" w:rsidR="008C11AE" w:rsidRDefault="008C11AE" w:rsidP="006A7374">
            <w:pPr>
              <w:pStyle w:val="afa"/>
              <w:tabs>
                <w:tab w:val="left" w:pos="2637"/>
              </w:tabs>
              <w:rPr>
                <w:rtl/>
              </w:rPr>
            </w:pPr>
            <w:r>
              <w:rPr>
                <w:rFonts w:hint="cs"/>
                <w:rtl/>
              </w:rPr>
              <w:t>שם הנוהל: מניעת בזבוז מים</w:t>
            </w:r>
            <w:r>
              <w:rPr>
                <w:rtl/>
              </w:rPr>
              <w:tab/>
            </w:r>
          </w:p>
        </w:tc>
        <w:tc>
          <w:tcPr>
            <w:tcW w:w="3189" w:type="dxa"/>
            <w:gridSpan w:val="2"/>
          </w:tcPr>
          <w:p w14:paraId="3E4865E7" w14:textId="77777777" w:rsidR="008C11AE" w:rsidRDefault="008C11AE" w:rsidP="006A7374">
            <w:pPr>
              <w:pStyle w:val="afa"/>
              <w:rPr>
                <w:rtl/>
              </w:rPr>
            </w:pPr>
            <w:r>
              <w:rPr>
                <w:rFonts w:hint="cs"/>
                <w:rtl/>
              </w:rPr>
              <w:t xml:space="preserve">מס' הנוהל:              </w:t>
            </w:r>
          </w:p>
          <w:p w14:paraId="7A7A34E4" w14:textId="77777777" w:rsidR="008C11AE" w:rsidRDefault="008C11AE" w:rsidP="006A7374">
            <w:pPr>
              <w:pStyle w:val="afa"/>
            </w:pPr>
            <w:r>
              <w:rPr>
                <w:rFonts w:hint="cs"/>
                <w:rtl/>
              </w:rPr>
              <w:t xml:space="preserve">סימוכין:            2606      </w:t>
            </w:r>
          </w:p>
        </w:tc>
      </w:tr>
      <w:tr w:rsidR="008C11AE" w14:paraId="1F7DECDC" w14:textId="77777777" w:rsidTr="006A7374">
        <w:trPr>
          <w:gridAfter w:val="1"/>
          <w:wAfter w:w="7" w:type="dxa"/>
          <w:trHeight w:val="264"/>
        </w:trPr>
        <w:tc>
          <w:tcPr>
            <w:tcW w:w="2539" w:type="dxa"/>
          </w:tcPr>
          <w:p w14:paraId="2B22C97C" w14:textId="77777777" w:rsidR="008C11AE" w:rsidRDefault="008C11AE" w:rsidP="006A7374">
            <w:pPr>
              <w:pStyle w:val="afa"/>
            </w:pPr>
            <w:r>
              <w:rPr>
                <w:rFonts w:hint="cs"/>
                <w:rtl/>
              </w:rPr>
              <w:t xml:space="preserve"> בתוקף מתאריך: ספט 2019</w:t>
            </w:r>
          </w:p>
        </w:tc>
        <w:tc>
          <w:tcPr>
            <w:tcW w:w="5491" w:type="dxa"/>
            <w:gridSpan w:val="2"/>
          </w:tcPr>
          <w:p w14:paraId="7098583C" w14:textId="77777777" w:rsidR="008C11AE" w:rsidRDefault="008C11AE" w:rsidP="006A7374">
            <w:pPr>
              <w:pStyle w:val="afa"/>
            </w:pPr>
            <w:r>
              <w:rPr>
                <w:rFonts w:hint="cs"/>
                <w:rtl/>
              </w:rPr>
              <w:t>הערות: גרסה 1</w:t>
            </w:r>
          </w:p>
        </w:tc>
      </w:tr>
    </w:tbl>
    <w:p w14:paraId="3CF47F86" w14:textId="77777777" w:rsidR="008C11AE" w:rsidRPr="001C4C60" w:rsidRDefault="008C11AE" w:rsidP="008C11AE">
      <w:pPr>
        <w:spacing w:before="240" w:after="120"/>
        <w:jc w:val="center"/>
        <w:rPr>
          <w:b/>
          <w:bCs/>
          <w:sz w:val="40"/>
          <w:szCs w:val="40"/>
          <w:u w:val="single"/>
          <w:rtl/>
          <w:lang w:eastAsia="en-US"/>
        </w:rPr>
      </w:pPr>
      <w:r w:rsidRPr="001C4C60">
        <w:rPr>
          <w:rFonts w:hint="cs"/>
          <w:b/>
          <w:bCs/>
          <w:sz w:val="40"/>
          <w:szCs w:val="40"/>
          <w:u w:val="single"/>
          <w:rtl/>
          <w:lang w:eastAsia="en-US"/>
        </w:rPr>
        <w:t xml:space="preserve">נוהל </w:t>
      </w:r>
      <w:r>
        <w:rPr>
          <w:rFonts w:hint="cs"/>
          <w:b/>
          <w:bCs/>
          <w:sz w:val="40"/>
          <w:szCs w:val="40"/>
          <w:u w:val="single"/>
          <w:rtl/>
          <w:lang w:eastAsia="en-US"/>
        </w:rPr>
        <w:t>מניעת בזבוז מים</w:t>
      </w:r>
    </w:p>
    <w:p w14:paraId="0ACD1C16" w14:textId="77777777" w:rsidR="008C11AE" w:rsidRPr="00E36690" w:rsidRDefault="008C11AE" w:rsidP="008C11AE">
      <w:pPr>
        <w:tabs>
          <w:tab w:val="num" w:pos="84"/>
        </w:tabs>
        <w:spacing w:before="120" w:after="120" w:line="300" w:lineRule="atLeast"/>
        <w:jc w:val="both"/>
        <w:outlineLvl w:val="0"/>
        <w:rPr>
          <w:b/>
          <w:bCs/>
          <w:sz w:val="28"/>
          <w:u w:val="single"/>
          <w:lang w:eastAsia="en-US"/>
        </w:rPr>
      </w:pPr>
      <w:r w:rsidRPr="00E36690">
        <w:rPr>
          <w:b/>
          <w:bCs/>
          <w:sz w:val="28"/>
          <w:u w:val="single"/>
          <w:rtl/>
          <w:lang w:eastAsia="en-US"/>
        </w:rPr>
        <w:t>כללי</w:t>
      </w:r>
    </w:p>
    <w:p w14:paraId="79BB3AC0" w14:textId="77777777" w:rsidR="008C11AE" w:rsidRPr="00E36690" w:rsidRDefault="008C11AE" w:rsidP="008C11AE">
      <w:pPr>
        <w:tabs>
          <w:tab w:val="num" w:pos="84"/>
        </w:tabs>
        <w:spacing w:before="120" w:after="120" w:line="300" w:lineRule="atLeast"/>
        <w:jc w:val="both"/>
        <w:outlineLvl w:val="0"/>
        <w:rPr>
          <w:szCs w:val="24"/>
          <w:rtl/>
          <w:lang w:eastAsia="en-US"/>
        </w:rPr>
      </w:pPr>
      <w:r w:rsidRPr="00E36690">
        <w:rPr>
          <w:rFonts w:hint="cs"/>
          <w:color w:val="000000"/>
          <w:szCs w:val="24"/>
          <w:shd w:val="clear" w:color="auto" w:fill="FFFFFF"/>
          <w:rtl/>
          <w:lang w:eastAsia="en-US"/>
        </w:rPr>
        <w:t xml:space="preserve">מטרתו של נוהל זה להגדיר את </w:t>
      </w:r>
      <w:r>
        <w:rPr>
          <w:rFonts w:hint="cs"/>
          <w:color w:val="000000"/>
          <w:szCs w:val="24"/>
          <w:shd w:val="clear" w:color="auto" w:fill="FFFFFF"/>
          <w:rtl/>
          <w:lang w:eastAsia="en-US"/>
        </w:rPr>
        <w:t>הפעולות הנדרשות למניעת בזבוז מים בהתאם לאמות מידה הנדסיות שהוציאה רשות המים</w:t>
      </w:r>
      <w:r w:rsidRPr="00E36690">
        <w:rPr>
          <w:rFonts w:hint="cs"/>
          <w:color w:val="000000"/>
          <w:szCs w:val="24"/>
          <w:shd w:val="clear" w:color="auto" w:fill="FFFFFF"/>
          <w:rtl/>
          <w:lang w:eastAsia="en-US"/>
        </w:rPr>
        <w:t>.</w:t>
      </w:r>
    </w:p>
    <w:p w14:paraId="1EC9D1E3" w14:textId="77777777" w:rsidR="008C11AE" w:rsidRDefault="008C11AE" w:rsidP="008C11AE">
      <w:pPr>
        <w:tabs>
          <w:tab w:val="num" w:pos="84"/>
        </w:tabs>
        <w:spacing w:before="120" w:after="120" w:line="300" w:lineRule="atLeast"/>
        <w:jc w:val="both"/>
        <w:outlineLvl w:val="0"/>
        <w:rPr>
          <w:b/>
          <w:bCs/>
          <w:sz w:val="28"/>
          <w:u w:val="single"/>
          <w:rtl/>
          <w:lang w:eastAsia="en-US"/>
        </w:rPr>
      </w:pPr>
    </w:p>
    <w:p w14:paraId="3F85A7F0" w14:textId="77777777" w:rsidR="008C11AE" w:rsidRPr="00E36690" w:rsidRDefault="008C11AE" w:rsidP="008C11AE">
      <w:pPr>
        <w:tabs>
          <w:tab w:val="num" w:pos="84"/>
        </w:tabs>
        <w:spacing w:before="120" w:after="120" w:line="300" w:lineRule="atLeast"/>
        <w:jc w:val="both"/>
        <w:outlineLvl w:val="0"/>
        <w:rPr>
          <w:b/>
          <w:bCs/>
          <w:sz w:val="28"/>
          <w:u w:val="single"/>
          <w:rtl/>
          <w:lang w:eastAsia="en-US"/>
        </w:rPr>
      </w:pPr>
      <w:r>
        <w:rPr>
          <w:rFonts w:hint="cs"/>
          <w:b/>
          <w:bCs/>
          <w:sz w:val="28"/>
          <w:u w:val="single"/>
          <w:rtl/>
          <w:lang w:eastAsia="en-US"/>
        </w:rPr>
        <w:t>מניעת</w:t>
      </w:r>
      <w:r w:rsidRPr="00E36690">
        <w:rPr>
          <w:rFonts w:hint="cs"/>
          <w:b/>
          <w:bCs/>
          <w:sz w:val="28"/>
          <w:u w:val="single"/>
          <w:rtl/>
          <w:lang w:eastAsia="en-US"/>
        </w:rPr>
        <w:t xml:space="preserve"> </w:t>
      </w:r>
      <w:r>
        <w:rPr>
          <w:rFonts w:hint="cs"/>
          <w:b/>
          <w:bCs/>
          <w:sz w:val="28"/>
          <w:u w:val="single"/>
          <w:rtl/>
          <w:lang w:eastAsia="en-US"/>
        </w:rPr>
        <w:t>בזבוז מים</w:t>
      </w:r>
    </w:p>
    <w:p w14:paraId="05887E0E" w14:textId="77777777" w:rsidR="008C11AE" w:rsidRDefault="008C11AE" w:rsidP="008C11AE">
      <w:pPr>
        <w:shd w:val="clear" w:color="auto" w:fill="FFFFFF"/>
        <w:spacing w:before="120" w:after="120" w:line="300" w:lineRule="atLeast"/>
        <w:jc w:val="both"/>
        <w:rPr>
          <w:rFonts w:ascii="Arial" w:hAnsi="Arial"/>
          <w:color w:val="000000"/>
          <w:sz w:val="18"/>
          <w:szCs w:val="18"/>
          <w:rtl/>
          <w:lang w:eastAsia="en-US"/>
        </w:rPr>
      </w:pPr>
      <w:r>
        <w:rPr>
          <w:rFonts w:hint="cs"/>
          <w:sz w:val="22"/>
          <w:szCs w:val="24"/>
          <w:rtl/>
          <w:lang w:eastAsia="en-US"/>
        </w:rPr>
        <w:t xml:space="preserve">מניעת בזבוז מים מתבצע באופן של בדיקת הפסד מים מהקניה ממקורות ולמכירה לתושבים והצרכנים  </w:t>
      </w:r>
      <w:r w:rsidRPr="00E36690">
        <w:rPr>
          <w:rFonts w:hint="cs"/>
          <w:sz w:val="22"/>
          <w:szCs w:val="24"/>
          <w:rtl/>
          <w:lang w:eastAsia="en-US"/>
        </w:rPr>
        <w:t xml:space="preserve">. </w:t>
      </w:r>
      <w:r w:rsidRPr="00E36690">
        <w:rPr>
          <w:rFonts w:ascii="Arial" w:hAnsi="Arial" w:hint="cs"/>
          <w:color w:val="000000"/>
          <w:sz w:val="22"/>
          <w:szCs w:val="22"/>
          <w:rtl/>
          <w:lang w:eastAsia="en-US"/>
        </w:rPr>
        <w:t> </w:t>
      </w:r>
    </w:p>
    <w:p w14:paraId="605886B9" w14:textId="77777777" w:rsidR="008C11AE" w:rsidRDefault="008C11AE" w:rsidP="008C11AE">
      <w:pPr>
        <w:tabs>
          <w:tab w:val="num" w:pos="84"/>
        </w:tabs>
        <w:spacing w:before="120" w:after="120" w:line="300" w:lineRule="atLeast"/>
        <w:ind w:left="84"/>
        <w:jc w:val="both"/>
        <w:outlineLvl w:val="0"/>
        <w:rPr>
          <w:b/>
          <w:bCs/>
          <w:sz w:val="28"/>
          <w:u w:val="single"/>
          <w:rtl/>
          <w:lang w:eastAsia="en-US"/>
        </w:rPr>
      </w:pPr>
    </w:p>
    <w:p w14:paraId="3F35446B" w14:textId="77777777" w:rsidR="008C11AE" w:rsidRPr="00E36690" w:rsidRDefault="008C11AE" w:rsidP="008C11AE">
      <w:pPr>
        <w:tabs>
          <w:tab w:val="num" w:pos="84"/>
        </w:tabs>
        <w:spacing w:before="120" w:after="120" w:line="300" w:lineRule="atLeast"/>
        <w:ind w:left="84"/>
        <w:jc w:val="both"/>
        <w:outlineLvl w:val="0"/>
        <w:rPr>
          <w:b/>
          <w:bCs/>
          <w:sz w:val="28"/>
          <w:u w:val="single"/>
          <w:rtl/>
          <w:lang w:eastAsia="en-US"/>
        </w:rPr>
      </w:pPr>
      <w:r>
        <w:rPr>
          <w:rFonts w:hint="cs"/>
          <w:b/>
          <w:bCs/>
          <w:sz w:val="28"/>
          <w:u w:val="single"/>
          <w:rtl/>
          <w:lang w:eastAsia="en-US"/>
        </w:rPr>
        <w:t xml:space="preserve">פעולות לביצוע לצורך בדיקת בזבוז מים </w:t>
      </w:r>
    </w:p>
    <w:p w14:paraId="798E9535" w14:textId="77777777" w:rsidR="008C11AE"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בתחילת כל חודש יקראו עובדי התאגיד את המונים של מקורות  ושל בוסטר גת רימון ואת המונים בחיבור גיבוי עם מי אוני וירשמו את הכמויות שעברו במדים</w:t>
      </w:r>
    </w:p>
    <w:p w14:paraId="6DFF1860" w14:textId="77777777" w:rsidR="008C11AE" w:rsidRPr="00DE7E34"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בתחילת כל חודש מגיע חשבון מקורות המציג את הנתונים על פי מערכת השידור של מקורות שסיפקו מים לתאגיד</w:t>
      </w:r>
    </w:p>
    <w:p w14:paraId="6E56FA1B" w14:textId="77777777" w:rsidR="008C11AE"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מהנדס התאגיד ירשום את נתוני הרכישה ממקורות וישווה את הנתונים לחודש קודם ולחודש מקביל אשתקד</w:t>
      </w:r>
      <w:r w:rsidRPr="00E36690">
        <w:rPr>
          <w:rFonts w:cs="David" w:hint="cs"/>
          <w:rtl/>
        </w:rPr>
        <w:t>.</w:t>
      </w:r>
    </w:p>
    <w:p w14:paraId="19C5D8EB" w14:textId="77777777" w:rsidR="008C11AE"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פעם בחודשיים בעת ביצוע קריאת מונים תעביר מנהלת הגביה את סך צריכות המים של הצרכנים למהנדס.</w:t>
      </w:r>
    </w:p>
    <w:p w14:paraId="561F73A1" w14:textId="0996A880" w:rsidR="008C11AE"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המהנדס יבצע תחשיב של פחת המים (רכישה ממקורות מול מה שנקנה על ידי הצרכנים)</w:t>
      </w:r>
      <w:r w:rsidR="00CE55B4">
        <w:rPr>
          <w:rFonts w:cs="David" w:hint="cs"/>
          <w:rtl/>
        </w:rPr>
        <w:t>.</w:t>
      </w:r>
    </w:p>
    <w:p w14:paraId="0FA3D38A" w14:textId="77777777" w:rsidR="008C11AE" w:rsidRPr="00AC2130"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t>אם הפחת מעל 10 %</w:t>
      </w:r>
      <w:r>
        <w:rPr>
          <w:rFonts w:cs="David" w:hint="cs"/>
        </w:rPr>
        <w:t xml:space="preserve"> </w:t>
      </w:r>
      <w:r>
        <w:rPr>
          <w:rFonts w:cs="David" w:hint="cs"/>
          <w:rtl/>
        </w:rPr>
        <w:t xml:space="preserve"> יבוצעו פעולות לצמצום הפחת בהתאם לאמות מידה הנדסיות</w:t>
      </w:r>
    </w:p>
    <w:p w14:paraId="1AF705C4" w14:textId="77777777" w:rsidR="008C11AE" w:rsidRPr="00E36690"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Pr>
      </w:pPr>
      <w:r>
        <w:rPr>
          <w:rFonts w:cs="David" w:hint="cs"/>
          <w:rtl/>
        </w:rPr>
        <w:lastRenderedPageBreak/>
        <w:t>אם הפחת פחות מ 10% יעדכן המהנדס את המנכ"ל .</w:t>
      </w:r>
    </w:p>
    <w:p w14:paraId="11A4DF43" w14:textId="77777777" w:rsidR="008C11AE" w:rsidRPr="00E36690" w:rsidRDefault="008C11AE" w:rsidP="008C11AE">
      <w:pPr>
        <w:pStyle w:val="af9"/>
        <w:numPr>
          <w:ilvl w:val="0"/>
          <w:numId w:val="53"/>
        </w:numPr>
        <w:overflowPunct/>
        <w:autoSpaceDE/>
        <w:autoSpaceDN/>
        <w:adjustRightInd/>
        <w:spacing w:before="120" w:after="120" w:line="300" w:lineRule="atLeast"/>
        <w:contextualSpacing w:val="0"/>
        <w:jc w:val="both"/>
        <w:textAlignment w:val="auto"/>
        <w:rPr>
          <w:rFonts w:cs="David"/>
          <w:rtl/>
        </w:rPr>
      </w:pPr>
      <w:r>
        <w:rPr>
          <w:rFonts w:cs="David" w:hint="cs"/>
          <w:rtl/>
        </w:rPr>
        <w:t>במידה והפחת מעל 10% במשך 3 תקופות ( 6 חודשים ) יבוצעו לפעולות יזומות לצמצום הפחת.</w:t>
      </w:r>
      <w:r w:rsidRPr="00E36690">
        <w:rPr>
          <w:rFonts w:cs="David" w:hint="cs"/>
          <w:rtl/>
        </w:rPr>
        <w:t>.</w:t>
      </w:r>
    </w:p>
    <w:p w14:paraId="7D15C382" w14:textId="77777777" w:rsidR="008C11AE" w:rsidRDefault="008C11AE" w:rsidP="008C11AE">
      <w:pPr>
        <w:tabs>
          <w:tab w:val="num" w:pos="84"/>
        </w:tabs>
        <w:spacing w:before="120" w:after="120" w:line="300" w:lineRule="atLeast"/>
        <w:ind w:left="84"/>
        <w:jc w:val="both"/>
        <w:outlineLvl w:val="0"/>
        <w:rPr>
          <w:b/>
          <w:bCs/>
          <w:sz w:val="28"/>
          <w:u w:val="single"/>
          <w:rtl/>
          <w:lang w:eastAsia="en-US" w:bidi="ar-SA"/>
        </w:rPr>
      </w:pPr>
    </w:p>
    <w:p w14:paraId="46FA5EF1" w14:textId="77777777" w:rsidR="008C11AE" w:rsidRPr="00E36690" w:rsidRDefault="008C11AE" w:rsidP="008C11AE">
      <w:pPr>
        <w:tabs>
          <w:tab w:val="num" w:pos="84"/>
        </w:tabs>
        <w:spacing w:before="120" w:after="120" w:line="300" w:lineRule="atLeast"/>
        <w:ind w:left="84"/>
        <w:jc w:val="both"/>
        <w:outlineLvl w:val="0"/>
        <w:rPr>
          <w:b/>
          <w:bCs/>
          <w:sz w:val="28"/>
          <w:u w:val="single"/>
          <w:rtl/>
          <w:lang w:eastAsia="en-US"/>
        </w:rPr>
      </w:pPr>
      <w:r>
        <w:rPr>
          <w:rFonts w:hint="cs"/>
          <w:b/>
          <w:bCs/>
          <w:sz w:val="28"/>
          <w:u w:val="single"/>
          <w:rtl/>
          <w:lang w:eastAsia="en-US"/>
        </w:rPr>
        <w:t>פעולות במקביל שמבוצעות בשוטף לצמצום פחת</w:t>
      </w:r>
    </w:p>
    <w:p w14:paraId="0E192230" w14:textId="77777777" w:rsidR="008C11AE" w:rsidRPr="00843A02" w:rsidRDefault="008C11AE" w:rsidP="008C11AE">
      <w:pPr>
        <w:pStyle w:val="af9"/>
        <w:numPr>
          <w:ilvl w:val="0"/>
          <w:numId w:val="54"/>
        </w:numPr>
        <w:overflowPunct/>
        <w:autoSpaceDE/>
        <w:autoSpaceDN/>
        <w:adjustRightInd/>
        <w:spacing w:before="120" w:after="120" w:line="300" w:lineRule="atLeast"/>
        <w:contextualSpacing w:val="0"/>
        <w:jc w:val="both"/>
        <w:textAlignment w:val="auto"/>
        <w:rPr>
          <w:rFonts w:cs="David"/>
        </w:rPr>
      </w:pPr>
      <w:r>
        <w:rPr>
          <w:rFonts w:cs="David" w:hint="cs"/>
          <w:rtl/>
        </w:rPr>
        <w:t>אנשי השטח יסיירו באזור בניה של מבנים חדשים , תמ"א 38 והקמת וילות ויבדקו בשוטף שהשימוש במים מבוצע על דרך מד מים</w:t>
      </w:r>
      <w:r w:rsidRPr="00843A02">
        <w:rPr>
          <w:rFonts w:cs="David" w:hint="cs"/>
          <w:rtl/>
        </w:rPr>
        <w:t>.</w:t>
      </w:r>
    </w:p>
    <w:p w14:paraId="75414EB8" w14:textId="77777777" w:rsidR="008C11AE" w:rsidRPr="00AC2130" w:rsidRDefault="008C11AE" w:rsidP="008C11AE">
      <w:pPr>
        <w:pStyle w:val="af9"/>
        <w:numPr>
          <w:ilvl w:val="0"/>
          <w:numId w:val="54"/>
        </w:numPr>
        <w:overflowPunct/>
        <w:autoSpaceDE/>
        <w:autoSpaceDN/>
        <w:adjustRightInd/>
        <w:spacing w:before="120" w:after="120" w:line="300" w:lineRule="atLeast"/>
        <w:contextualSpacing w:val="0"/>
        <w:jc w:val="both"/>
        <w:textAlignment w:val="auto"/>
        <w:rPr>
          <w:rFonts w:cs="David"/>
        </w:rPr>
      </w:pPr>
      <w:r>
        <w:rPr>
          <w:rFonts w:cs="David" w:hint="cs"/>
          <w:rtl/>
        </w:rPr>
        <w:t>בניה של רבי קומות מדי המים של הבניה ישדרו בעזרת סלולר את הקריאות למערכת החיוב.</w:t>
      </w:r>
    </w:p>
    <w:p w14:paraId="6575ED64" w14:textId="77777777" w:rsidR="008C11AE" w:rsidRDefault="008C11AE" w:rsidP="008C11AE">
      <w:pPr>
        <w:pStyle w:val="af9"/>
        <w:numPr>
          <w:ilvl w:val="0"/>
          <w:numId w:val="54"/>
        </w:numPr>
        <w:overflowPunct/>
        <w:autoSpaceDE/>
        <w:autoSpaceDN/>
        <w:adjustRightInd/>
        <w:spacing w:before="120" w:after="120" w:line="300" w:lineRule="atLeast"/>
        <w:contextualSpacing w:val="0"/>
        <w:jc w:val="both"/>
        <w:textAlignment w:val="auto"/>
        <w:rPr>
          <w:rFonts w:cs="David"/>
        </w:rPr>
      </w:pPr>
      <w:r>
        <w:rPr>
          <w:rFonts w:cs="David" w:hint="cs"/>
          <w:color w:val="000000"/>
          <w:shd w:val="clear" w:color="auto" w:fill="FFFFFF"/>
          <w:rtl/>
          <w:lang w:eastAsia="en-US"/>
        </w:rPr>
        <w:t>בתוכנית האב שמבוצעת על ידי מתכנן האב תבוצע התייחסות לביצוע של אזורי מדידה (</w:t>
      </w:r>
      <w:r>
        <w:rPr>
          <w:rFonts w:cs="David" w:hint="cs"/>
          <w:color w:val="000000"/>
          <w:shd w:val="clear" w:color="auto" w:fill="FFFFFF"/>
          <w:lang w:eastAsia="en-US"/>
        </w:rPr>
        <w:t>DMA</w:t>
      </w:r>
      <w:r>
        <w:rPr>
          <w:rFonts w:cs="David" w:hint="cs"/>
          <w:color w:val="000000"/>
          <w:shd w:val="clear" w:color="auto" w:fill="FFFFFF"/>
          <w:rtl/>
          <w:lang w:eastAsia="en-US"/>
        </w:rPr>
        <w:t>)</w:t>
      </w:r>
      <w:r w:rsidRPr="000C332B">
        <w:rPr>
          <w:rFonts w:cs="David" w:hint="cs"/>
          <w:color w:val="000000"/>
          <w:shd w:val="clear" w:color="auto" w:fill="FFFFFF"/>
          <w:rtl/>
          <w:lang w:eastAsia="en-US"/>
        </w:rPr>
        <w:t>.</w:t>
      </w:r>
      <w:r>
        <w:rPr>
          <w:rFonts w:cs="David" w:hint="cs"/>
          <w:rtl/>
        </w:rPr>
        <w:t xml:space="preserve"> </w:t>
      </w:r>
    </w:p>
    <w:p w14:paraId="7820FB9A" w14:textId="77777777" w:rsidR="008C11AE" w:rsidRPr="000C332B" w:rsidRDefault="008C11AE" w:rsidP="008C11AE">
      <w:pPr>
        <w:pStyle w:val="af9"/>
        <w:numPr>
          <w:ilvl w:val="0"/>
          <w:numId w:val="54"/>
        </w:numPr>
        <w:overflowPunct/>
        <w:autoSpaceDE/>
        <w:autoSpaceDN/>
        <w:adjustRightInd/>
        <w:spacing w:before="120" w:after="120" w:line="300" w:lineRule="atLeast"/>
        <w:contextualSpacing w:val="0"/>
        <w:jc w:val="both"/>
        <w:textAlignment w:val="auto"/>
        <w:rPr>
          <w:rFonts w:cs="David"/>
        </w:rPr>
      </w:pPr>
      <w:r>
        <w:rPr>
          <w:rFonts w:cs="David" w:hint="cs"/>
          <w:rtl/>
        </w:rPr>
        <w:t>התאגיד יצא במכרז לביצוע קר"מ בישוב.  כרגע בשלב בחירת זוכה.</w:t>
      </w:r>
    </w:p>
    <w:p w14:paraId="246140D4" w14:textId="77777777" w:rsidR="008C11AE" w:rsidRPr="00F616C1" w:rsidRDefault="008C11AE" w:rsidP="008C11AE">
      <w:pPr>
        <w:spacing w:before="120" w:after="120" w:line="300" w:lineRule="atLeast"/>
        <w:jc w:val="both"/>
        <w:rPr>
          <w:szCs w:val="24"/>
          <w:rtl/>
          <w:lang w:val="en-GB"/>
        </w:rPr>
      </w:pPr>
    </w:p>
    <w:p w14:paraId="4200BE7C" w14:textId="77777777" w:rsidR="008C11AE" w:rsidRDefault="008C11AE" w:rsidP="008C11AE">
      <w:pPr>
        <w:shd w:val="clear" w:color="auto" w:fill="FFFFFF"/>
        <w:spacing w:before="120" w:after="120" w:line="300" w:lineRule="atLeast"/>
        <w:rPr>
          <w:b/>
          <w:bCs/>
          <w:sz w:val="28"/>
          <w:u w:val="single"/>
          <w:rtl/>
          <w:lang w:eastAsia="en-US"/>
        </w:rPr>
      </w:pPr>
      <w:r>
        <w:rPr>
          <w:rFonts w:hint="cs"/>
          <w:b/>
          <w:bCs/>
          <w:sz w:val="28"/>
          <w:u w:val="single"/>
          <w:rtl/>
          <w:lang w:eastAsia="en-US"/>
        </w:rPr>
        <w:t>פעולות יזומות אפשריות לביצוע במידה והפחת עלה מעל 10% לאחר התייעצות פנימית</w:t>
      </w:r>
    </w:p>
    <w:p w14:paraId="3198811A" w14:textId="5677A5AD" w:rsidR="008C11AE" w:rsidRPr="00843A02" w:rsidRDefault="008C11AE" w:rsidP="008C11AE">
      <w:pPr>
        <w:pStyle w:val="af9"/>
        <w:numPr>
          <w:ilvl w:val="0"/>
          <w:numId w:val="55"/>
        </w:numPr>
        <w:overflowPunct/>
        <w:autoSpaceDE/>
        <w:autoSpaceDN/>
        <w:adjustRightInd/>
        <w:spacing w:before="120" w:after="120" w:line="300" w:lineRule="atLeast"/>
        <w:contextualSpacing w:val="0"/>
        <w:jc w:val="both"/>
        <w:textAlignment w:val="auto"/>
        <w:rPr>
          <w:rFonts w:cs="David"/>
        </w:rPr>
      </w:pPr>
      <w:r>
        <w:rPr>
          <w:rFonts w:cs="David" w:hint="cs"/>
          <w:rtl/>
        </w:rPr>
        <w:t>יש להקים אזורי מדידה בהקדם</w:t>
      </w:r>
      <w:r w:rsidRPr="00843A02">
        <w:rPr>
          <w:rFonts w:cs="David" w:hint="cs"/>
          <w:rtl/>
        </w:rPr>
        <w:t>.</w:t>
      </w:r>
      <w:r>
        <w:rPr>
          <w:rFonts w:cs="David" w:hint="cs"/>
          <w:rtl/>
        </w:rPr>
        <w:t xml:space="preserve">  בעזרת הקר"מ ייתן פתרון טוב לזיהוי מקור פחת פיזי</w:t>
      </w:r>
      <w:r w:rsidR="002E36A7">
        <w:rPr>
          <w:rFonts w:cs="David" w:hint="cs"/>
          <w:rtl/>
        </w:rPr>
        <w:t>.</w:t>
      </w:r>
    </w:p>
    <w:p w14:paraId="429D850F" w14:textId="77777777" w:rsidR="008C11AE" w:rsidRPr="00AC2130" w:rsidRDefault="008C11AE" w:rsidP="008C11AE">
      <w:pPr>
        <w:pStyle w:val="af9"/>
        <w:numPr>
          <w:ilvl w:val="0"/>
          <w:numId w:val="55"/>
        </w:numPr>
        <w:overflowPunct/>
        <w:autoSpaceDE/>
        <w:autoSpaceDN/>
        <w:adjustRightInd/>
        <w:spacing w:before="120" w:after="120" w:line="300" w:lineRule="atLeast"/>
        <w:contextualSpacing w:val="0"/>
        <w:jc w:val="both"/>
        <w:textAlignment w:val="auto"/>
        <w:rPr>
          <w:rFonts w:cs="David"/>
        </w:rPr>
      </w:pPr>
      <w:r>
        <w:rPr>
          <w:rFonts w:cs="David" w:hint="cs"/>
          <w:rtl/>
        </w:rPr>
        <w:t>יש לבצע צילום לווין לישוב לבדיקת נזילות.</w:t>
      </w:r>
    </w:p>
    <w:p w14:paraId="30065649" w14:textId="77777777" w:rsidR="008C11AE" w:rsidRDefault="008C11AE" w:rsidP="008C11AE">
      <w:pPr>
        <w:pStyle w:val="af9"/>
        <w:numPr>
          <w:ilvl w:val="0"/>
          <w:numId w:val="55"/>
        </w:numPr>
        <w:overflowPunct/>
        <w:autoSpaceDE/>
        <w:autoSpaceDN/>
        <w:adjustRightInd/>
        <w:spacing w:before="120" w:after="120" w:line="300" w:lineRule="atLeast"/>
        <w:contextualSpacing w:val="0"/>
        <w:jc w:val="both"/>
        <w:textAlignment w:val="auto"/>
        <w:rPr>
          <w:rFonts w:cs="David"/>
        </w:rPr>
      </w:pPr>
      <w:r>
        <w:rPr>
          <w:rFonts w:cs="David" w:hint="cs"/>
          <w:color w:val="000000"/>
          <w:shd w:val="clear" w:color="auto" w:fill="FFFFFF"/>
          <w:rtl/>
          <w:lang w:eastAsia="en-US"/>
        </w:rPr>
        <w:t>יש לבצע בדיקת איתור נזילות בעזרת רעש באזורים חשודים</w:t>
      </w:r>
      <w:r w:rsidRPr="000C332B">
        <w:rPr>
          <w:rFonts w:cs="David" w:hint="cs"/>
          <w:color w:val="000000"/>
          <w:shd w:val="clear" w:color="auto" w:fill="FFFFFF"/>
          <w:rtl/>
          <w:lang w:eastAsia="en-US"/>
        </w:rPr>
        <w:t>.</w:t>
      </w:r>
      <w:r>
        <w:rPr>
          <w:rFonts w:cs="David" w:hint="cs"/>
          <w:rtl/>
        </w:rPr>
        <w:t xml:space="preserve"> </w:t>
      </w:r>
    </w:p>
    <w:p w14:paraId="4128E5FC" w14:textId="2312835C" w:rsidR="002120D9" w:rsidRDefault="002120D9" w:rsidP="002120D9">
      <w:pPr>
        <w:spacing w:before="120" w:after="120" w:line="300" w:lineRule="atLeast"/>
        <w:jc w:val="both"/>
        <w:rPr>
          <w:sz w:val="22"/>
          <w:szCs w:val="24"/>
          <w:rtl/>
          <w:lang w:eastAsia="en-US"/>
        </w:rPr>
      </w:pPr>
    </w:p>
    <w:sectPr w:rsidR="002120D9" w:rsidSect="002120D9">
      <w:endnotePr>
        <w:numFmt w:val="lowerLetter"/>
      </w:endnotePr>
      <w:pgSz w:w="11906" w:h="16838"/>
      <w:pgMar w:top="1440" w:right="1797" w:bottom="1440" w:left="1797" w:header="720" w:footer="72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2DB61" w14:textId="77777777" w:rsidR="009E4A1F" w:rsidRDefault="009E4A1F">
      <w:r>
        <w:separator/>
      </w:r>
    </w:p>
  </w:endnote>
  <w:endnote w:type="continuationSeparator" w:id="0">
    <w:p w14:paraId="229DAA93" w14:textId="77777777" w:rsidR="009E4A1F" w:rsidRDefault="009E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Guttman Keren">
    <w:altName w:val="Segoe UI Semilight"/>
    <w:charset w:val="B1"/>
    <w:family w:val="auto"/>
    <w:pitch w:val="variable"/>
    <w:sig w:usb0="00000800" w:usb1="4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aettenschweiler">
    <w:panose1 w:val="020B070604090206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F78DF" w14:textId="77777777" w:rsidR="009E4A1F" w:rsidRDefault="009E4A1F" w:rsidP="009D7944">
    <w:pPr>
      <w:pStyle w:val="a4"/>
      <w:framePr w:wrap="around" w:vAnchor="text" w:hAnchor="text" w:xAlign="center" w:y="1"/>
      <w:rPr>
        <w:rStyle w:val="ac"/>
        <w:rtl/>
      </w:rPr>
    </w:pPr>
    <w:r>
      <w:rPr>
        <w:rStyle w:val="ac"/>
        <w:rtl/>
      </w:rPr>
      <w:fldChar w:fldCharType="begin"/>
    </w:r>
    <w:r>
      <w:rPr>
        <w:rStyle w:val="ac"/>
      </w:rPr>
      <w:instrText xml:space="preserve">PAGE  </w:instrText>
    </w:r>
    <w:r>
      <w:rPr>
        <w:rStyle w:val="ac"/>
        <w:rtl/>
      </w:rPr>
      <w:fldChar w:fldCharType="end"/>
    </w:r>
  </w:p>
  <w:p w14:paraId="741CD342" w14:textId="77777777" w:rsidR="009E4A1F" w:rsidRDefault="009E4A1F">
    <w:pPr>
      <w:pStyle w:val="a4"/>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BF42F" w14:textId="77777777" w:rsidR="009E4A1F" w:rsidRDefault="009E4A1F">
    <w:pPr>
      <w:pStyle w:val="a4"/>
      <w:jc w:val="center"/>
    </w:pPr>
    <w:r>
      <w:fldChar w:fldCharType="begin"/>
    </w:r>
    <w:r>
      <w:instrText xml:space="preserve"> PAGE   \* MERGEFORMAT </w:instrText>
    </w:r>
    <w:r>
      <w:fldChar w:fldCharType="separate"/>
    </w:r>
    <w:r w:rsidRPr="00336C75">
      <w:rPr>
        <w:rFonts w:cs="Calibri"/>
        <w:noProof/>
        <w:rtl/>
        <w:lang w:val="he-IL"/>
      </w:rPr>
      <w:t>30</w:t>
    </w:r>
    <w:r>
      <w:fldChar w:fldCharType="end"/>
    </w:r>
  </w:p>
  <w:p w14:paraId="40D381A5" w14:textId="77777777" w:rsidR="009E4A1F" w:rsidRDefault="009E4A1F">
    <w:pPr>
      <w:pStyle w:val="a4"/>
      <w:spacing w:line="240" w:lineRule="auto"/>
      <w:rPr>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BA0F2" w14:textId="77777777" w:rsidR="009E4A1F" w:rsidRDefault="009E4A1F" w:rsidP="00341588">
    <w:pPr>
      <w:pStyle w:val="a4"/>
      <w:jc w:val="center"/>
    </w:pPr>
    <w:r>
      <w:fldChar w:fldCharType="begin"/>
    </w:r>
    <w:r>
      <w:instrText xml:space="preserve"> PAGE   \* MERGEFORMAT </w:instrText>
    </w:r>
    <w:r>
      <w:fldChar w:fldCharType="separate"/>
    </w:r>
    <w:r w:rsidRPr="00336C75">
      <w:rPr>
        <w:rFonts w:cs="Calibri"/>
        <w:noProof/>
        <w:rtl/>
        <w:lang w:val="he-IL"/>
      </w:rPr>
      <w:t>1</w:t>
    </w:r>
    <w:r>
      <w:fldChar w:fldCharType="end"/>
    </w:r>
  </w:p>
  <w:p w14:paraId="440A33DD" w14:textId="77777777" w:rsidR="009E4A1F" w:rsidRPr="00201E99" w:rsidRDefault="009E4A1F" w:rsidP="00201E99">
    <w:pPr>
      <w:pStyle w:val="a4"/>
      <w:jc w:val="cen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EB5C7" w14:textId="77777777" w:rsidR="009E4A1F" w:rsidRDefault="009E4A1F">
      <w:r>
        <w:separator/>
      </w:r>
    </w:p>
  </w:footnote>
  <w:footnote w:type="continuationSeparator" w:id="0">
    <w:p w14:paraId="3A8462D7" w14:textId="77777777" w:rsidR="009E4A1F" w:rsidRDefault="009E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E8B00" w14:textId="77777777" w:rsidR="009E4A1F" w:rsidRPr="00264F32" w:rsidRDefault="009E4A1F" w:rsidP="004577DC">
    <w:pPr>
      <w:pStyle w:val="a6"/>
    </w:pPr>
    <w:r w:rsidRPr="00647673">
      <w:rPr>
        <w:rFonts w:ascii="Arial" w:hAnsi="Arial" w:cs="Arial"/>
        <w:noProof/>
        <w:color w:val="0000FF"/>
        <w:sz w:val="36"/>
        <w:szCs w:val="36"/>
      </w:rPr>
      <w:drawing>
        <wp:inline distT="0" distB="0" distL="0" distR="0" wp14:anchorId="6958DD9A" wp14:editId="446ADDAB">
          <wp:extent cx="1381125" cy="739775"/>
          <wp:effectExtent l="0" t="0" r="9525" b="3175"/>
          <wp:docPr id="24" name="תמונה 24" descr="mey-tikv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y-tikv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958" cy="7402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7AF34" w14:textId="77777777" w:rsidR="009E4A1F" w:rsidRDefault="009E4A1F" w:rsidP="00264F32">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9CB0C8"/>
    <w:lvl w:ilvl="0">
      <w:numFmt w:val="bullet"/>
      <w:lvlText w:val="*"/>
      <w:lvlJc w:val="left"/>
    </w:lvl>
  </w:abstractNum>
  <w:abstractNum w:abstractNumId="1" w15:restartNumberingAfterBreak="0">
    <w:nsid w:val="044A4D0D"/>
    <w:multiLevelType w:val="hybridMultilevel"/>
    <w:tmpl w:val="E8C2E638"/>
    <w:lvl w:ilvl="0" w:tplc="7E388C66">
      <w:start w:val="1"/>
      <w:numFmt w:val="hebrew1"/>
      <w:lvlText w:val="%1."/>
      <w:lvlJc w:val="left"/>
      <w:pPr>
        <w:ind w:left="720" w:hanging="360"/>
      </w:pPr>
      <w:rPr>
        <w:rFonts w:hint="default"/>
        <w:lang w:val="en-GB"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51612"/>
    <w:multiLevelType w:val="hybridMultilevel"/>
    <w:tmpl w:val="4322D1D2"/>
    <w:lvl w:ilvl="0" w:tplc="06D67B1A">
      <w:start w:val="16"/>
      <w:numFmt w:val="bullet"/>
      <w:lvlText w:val="-"/>
      <w:lvlJc w:val="left"/>
      <w:pPr>
        <w:ind w:left="720" w:hanging="360"/>
      </w:pPr>
      <w:rPr>
        <w:rFonts w:ascii="Times New Roman" w:eastAsia="Times New Roman" w:hAnsi="Times New Roman" w:cs="David" w:hint="default"/>
        <w:color w:val="1F497D"/>
        <w:sz w:val="20"/>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AD73D8"/>
    <w:multiLevelType w:val="hybridMultilevel"/>
    <w:tmpl w:val="B890178A"/>
    <w:lvl w:ilvl="0" w:tplc="60E6BC5A">
      <w:start w:val="1"/>
      <w:numFmt w:val="decimal"/>
      <w:lvlText w:val="%1."/>
      <w:lvlJc w:val="left"/>
      <w:pPr>
        <w:tabs>
          <w:tab w:val="num" w:pos="397"/>
        </w:tabs>
        <w:ind w:left="397" w:right="397" w:hanging="397"/>
      </w:pPr>
      <w:rPr>
        <w:rFonts w:cs="David" w:hint="cs"/>
      </w:rPr>
    </w:lvl>
    <w:lvl w:ilvl="1" w:tplc="06D67B1A">
      <w:start w:val="16"/>
      <w:numFmt w:val="bullet"/>
      <w:lvlText w:val="-"/>
      <w:lvlJc w:val="left"/>
      <w:pPr>
        <w:tabs>
          <w:tab w:val="num" w:pos="1800"/>
        </w:tabs>
        <w:ind w:left="1800" w:right="1800" w:hanging="360"/>
      </w:pPr>
      <w:rPr>
        <w:rFonts w:ascii="Times New Roman" w:eastAsia="Times New Roman" w:hAnsi="Times New Roman" w:cs="David" w:hint="default"/>
      </w:rPr>
    </w:lvl>
    <w:lvl w:ilvl="2" w:tplc="D876CEE6">
      <w:start w:val="1"/>
      <w:numFmt w:val="hebrew1"/>
      <w:lvlText w:val="%3."/>
      <w:lvlJc w:val="left"/>
      <w:pPr>
        <w:tabs>
          <w:tab w:val="num" w:pos="2700"/>
        </w:tabs>
        <w:ind w:left="2700" w:right="2700" w:hanging="360"/>
      </w:pPr>
      <w:rPr>
        <w:rFonts w:hint="cs"/>
        <w:u w:val="none"/>
      </w:r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4" w15:restartNumberingAfterBreak="0">
    <w:nsid w:val="12D53C2F"/>
    <w:multiLevelType w:val="hybridMultilevel"/>
    <w:tmpl w:val="30BAD07E"/>
    <w:lvl w:ilvl="0" w:tplc="4F526946">
      <w:start w:val="3000"/>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54720"/>
    <w:multiLevelType w:val="hybridMultilevel"/>
    <w:tmpl w:val="A554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7C7762"/>
    <w:multiLevelType w:val="hybridMultilevel"/>
    <w:tmpl w:val="93A00A0C"/>
    <w:lvl w:ilvl="0" w:tplc="CCCA1456">
      <w:start w:val="16"/>
      <w:numFmt w:val="bullet"/>
      <w:lvlText w:val="-"/>
      <w:lvlJc w:val="left"/>
      <w:pPr>
        <w:ind w:left="720" w:hanging="360"/>
      </w:pPr>
      <w:rPr>
        <w:rFonts w:ascii="Times New Roman" w:eastAsia="Times New Roman" w:hAnsi="Times New Roman" w:cs="David"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04CA1"/>
    <w:multiLevelType w:val="multilevel"/>
    <w:tmpl w:val="EEB63E3C"/>
    <w:lvl w:ilvl="0">
      <w:start w:val="1"/>
      <w:numFmt w:val="decimal"/>
      <w:lvlText w:val="%1."/>
      <w:lvlJc w:val="left"/>
      <w:pPr>
        <w:ind w:left="757" w:hanging="360"/>
      </w:pPr>
      <w:rPr>
        <w:rFonts w:hint="default"/>
      </w:rPr>
    </w:lvl>
    <w:lvl w:ilvl="1">
      <w:start w:val="1"/>
      <w:numFmt w:val="decimal"/>
      <w:isLgl/>
      <w:lvlText w:val="%1.%2"/>
      <w:lvlJc w:val="left"/>
      <w:pPr>
        <w:ind w:left="757" w:hanging="360"/>
      </w:pPr>
      <w:rPr>
        <w:rFonts w:hint="default"/>
        <w:u w:val="none"/>
      </w:rPr>
    </w:lvl>
    <w:lvl w:ilvl="2">
      <w:start w:val="1"/>
      <w:numFmt w:val="decimal"/>
      <w:isLgl/>
      <w:lvlText w:val="%1.%2.%3"/>
      <w:lvlJc w:val="left"/>
      <w:pPr>
        <w:ind w:left="1117" w:hanging="720"/>
      </w:pPr>
      <w:rPr>
        <w:rFonts w:hint="default"/>
        <w:u w:val="none"/>
      </w:rPr>
    </w:lvl>
    <w:lvl w:ilvl="3">
      <w:start w:val="1"/>
      <w:numFmt w:val="decimal"/>
      <w:isLgl/>
      <w:lvlText w:val="%1.%2.%3.%4"/>
      <w:lvlJc w:val="left"/>
      <w:pPr>
        <w:ind w:left="1117" w:hanging="720"/>
      </w:pPr>
      <w:rPr>
        <w:rFonts w:hint="default"/>
        <w:u w:val="none"/>
      </w:rPr>
    </w:lvl>
    <w:lvl w:ilvl="4">
      <w:start w:val="1"/>
      <w:numFmt w:val="decimal"/>
      <w:isLgl/>
      <w:lvlText w:val="%1.%2.%3.%4.%5"/>
      <w:lvlJc w:val="left"/>
      <w:pPr>
        <w:ind w:left="1477" w:hanging="1080"/>
      </w:pPr>
      <w:rPr>
        <w:rFonts w:hint="default"/>
        <w:u w:val="none"/>
      </w:rPr>
    </w:lvl>
    <w:lvl w:ilvl="5">
      <w:start w:val="1"/>
      <w:numFmt w:val="decimal"/>
      <w:isLgl/>
      <w:lvlText w:val="%1.%2.%3.%4.%5.%6"/>
      <w:lvlJc w:val="left"/>
      <w:pPr>
        <w:ind w:left="1477" w:hanging="1080"/>
      </w:pPr>
      <w:rPr>
        <w:rFonts w:hint="default"/>
        <w:u w:val="none"/>
      </w:rPr>
    </w:lvl>
    <w:lvl w:ilvl="6">
      <w:start w:val="1"/>
      <w:numFmt w:val="decimal"/>
      <w:isLgl/>
      <w:lvlText w:val="%1.%2.%3.%4.%5.%6.%7"/>
      <w:lvlJc w:val="left"/>
      <w:pPr>
        <w:ind w:left="1477" w:hanging="1080"/>
      </w:pPr>
      <w:rPr>
        <w:rFonts w:hint="default"/>
        <w:u w:val="none"/>
      </w:rPr>
    </w:lvl>
    <w:lvl w:ilvl="7">
      <w:start w:val="1"/>
      <w:numFmt w:val="decimal"/>
      <w:isLgl/>
      <w:lvlText w:val="%1.%2.%3.%4.%5.%6.%7.%8"/>
      <w:lvlJc w:val="left"/>
      <w:pPr>
        <w:ind w:left="1837" w:hanging="1440"/>
      </w:pPr>
      <w:rPr>
        <w:rFonts w:hint="default"/>
        <w:u w:val="none"/>
      </w:rPr>
    </w:lvl>
    <w:lvl w:ilvl="8">
      <w:start w:val="1"/>
      <w:numFmt w:val="decimal"/>
      <w:isLgl/>
      <w:lvlText w:val="%1.%2.%3.%4.%5.%6.%7.%8.%9"/>
      <w:lvlJc w:val="left"/>
      <w:pPr>
        <w:ind w:left="1837" w:hanging="1440"/>
      </w:pPr>
      <w:rPr>
        <w:rFonts w:hint="default"/>
        <w:u w:val="none"/>
      </w:rPr>
    </w:lvl>
  </w:abstractNum>
  <w:abstractNum w:abstractNumId="8" w15:restartNumberingAfterBreak="0">
    <w:nsid w:val="1A57413A"/>
    <w:multiLevelType w:val="multilevel"/>
    <w:tmpl w:val="69242C60"/>
    <w:lvl w:ilvl="0">
      <w:start w:val="8"/>
      <w:numFmt w:val="decimal"/>
      <w:lvlText w:val="%1."/>
      <w:lvlJc w:val="left"/>
      <w:pPr>
        <w:ind w:left="360" w:hanging="360"/>
      </w:pPr>
      <w:rPr>
        <w:rFonts w:hint="default"/>
        <w:b/>
        <w:bCs/>
        <w:u w:val="none"/>
      </w:rPr>
    </w:lvl>
    <w:lvl w:ilvl="1">
      <w:start w:val="1"/>
      <w:numFmt w:val="decimal"/>
      <w:lvlText w:val="%1.%2"/>
      <w:lvlJc w:val="left"/>
      <w:pPr>
        <w:ind w:left="757" w:hanging="360"/>
      </w:pPr>
      <w:rPr>
        <w:rFonts w:hint="default"/>
        <w:u w:val="none"/>
      </w:rPr>
    </w:lvl>
    <w:lvl w:ilvl="2">
      <w:start w:val="1"/>
      <w:numFmt w:val="decimal"/>
      <w:lvlText w:val="%1.%2.%3"/>
      <w:lvlJc w:val="left"/>
      <w:pPr>
        <w:ind w:left="1514" w:hanging="720"/>
      </w:pPr>
      <w:rPr>
        <w:rFonts w:hint="default"/>
        <w:u w:val="none"/>
      </w:rPr>
    </w:lvl>
    <w:lvl w:ilvl="3">
      <w:start w:val="1"/>
      <w:numFmt w:val="decimal"/>
      <w:lvlText w:val="%1.%2.%3.%4"/>
      <w:lvlJc w:val="left"/>
      <w:pPr>
        <w:ind w:left="1911" w:hanging="720"/>
      </w:pPr>
      <w:rPr>
        <w:rFonts w:hint="default"/>
        <w:u w:val="none"/>
      </w:rPr>
    </w:lvl>
    <w:lvl w:ilvl="4">
      <w:start w:val="1"/>
      <w:numFmt w:val="decimal"/>
      <w:lvlText w:val="%1.%2.%3.%4.%5"/>
      <w:lvlJc w:val="left"/>
      <w:pPr>
        <w:ind w:left="2668" w:hanging="1080"/>
      </w:pPr>
      <w:rPr>
        <w:rFonts w:hint="default"/>
        <w:u w:val="none"/>
      </w:rPr>
    </w:lvl>
    <w:lvl w:ilvl="5">
      <w:start w:val="1"/>
      <w:numFmt w:val="decimal"/>
      <w:lvlText w:val="%1.%2.%3.%4.%5.%6"/>
      <w:lvlJc w:val="left"/>
      <w:pPr>
        <w:ind w:left="3065" w:hanging="1080"/>
      </w:pPr>
      <w:rPr>
        <w:rFonts w:hint="default"/>
        <w:u w:val="none"/>
      </w:rPr>
    </w:lvl>
    <w:lvl w:ilvl="6">
      <w:start w:val="1"/>
      <w:numFmt w:val="decimal"/>
      <w:lvlText w:val="%1.%2.%3.%4.%5.%6.%7"/>
      <w:lvlJc w:val="left"/>
      <w:pPr>
        <w:ind w:left="3462" w:hanging="1080"/>
      </w:pPr>
      <w:rPr>
        <w:rFonts w:hint="default"/>
        <w:u w:val="none"/>
      </w:rPr>
    </w:lvl>
    <w:lvl w:ilvl="7">
      <w:start w:val="1"/>
      <w:numFmt w:val="decimal"/>
      <w:lvlText w:val="%1.%2.%3.%4.%5.%6.%7.%8"/>
      <w:lvlJc w:val="left"/>
      <w:pPr>
        <w:ind w:left="4219" w:hanging="1440"/>
      </w:pPr>
      <w:rPr>
        <w:rFonts w:hint="default"/>
        <w:u w:val="none"/>
      </w:rPr>
    </w:lvl>
    <w:lvl w:ilvl="8">
      <w:start w:val="1"/>
      <w:numFmt w:val="decimal"/>
      <w:lvlText w:val="%1.%2.%3.%4.%5.%6.%7.%8.%9"/>
      <w:lvlJc w:val="left"/>
      <w:pPr>
        <w:ind w:left="4616" w:hanging="1440"/>
      </w:pPr>
      <w:rPr>
        <w:rFonts w:hint="default"/>
        <w:u w:val="none"/>
      </w:rPr>
    </w:lvl>
  </w:abstractNum>
  <w:abstractNum w:abstractNumId="9" w15:restartNumberingAfterBreak="0">
    <w:nsid w:val="1AB972F4"/>
    <w:multiLevelType w:val="hybridMultilevel"/>
    <w:tmpl w:val="CF78AD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A9501E"/>
    <w:multiLevelType w:val="hybridMultilevel"/>
    <w:tmpl w:val="450894AE"/>
    <w:lvl w:ilvl="0" w:tplc="477276F2">
      <w:start w:val="16"/>
      <w:numFmt w:val="bullet"/>
      <w:lvlText w:val="-"/>
      <w:lvlJc w:val="left"/>
      <w:pPr>
        <w:ind w:left="720" w:hanging="360"/>
      </w:pPr>
      <w:rPr>
        <w:rFonts w:ascii="Times New Roman" w:eastAsia="Times New Roman" w:hAnsi="Times New Roman"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376703"/>
    <w:multiLevelType w:val="multilevel"/>
    <w:tmpl w:val="D24C4804"/>
    <w:lvl w:ilvl="0">
      <w:start w:val="1"/>
      <w:numFmt w:val="decimal"/>
      <w:lvlText w:val="%1."/>
      <w:lvlJc w:val="left"/>
      <w:pPr>
        <w:ind w:left="360" w:hanging="360"/>
      </w:pPr>
      <w:rPr>
        <w:rFonts w:hint="default"/>
      </w:rPr>
    </w:lvl>
    <w:lvl w:ilvl="1">
      <w:start w:val="1"/>
      <w:numFmt w:val="decimal"/>
      <w:isLgl/>
      <w:lvlText w:val="%1.%2"/>
      <w:lvlJc w:val="left"/>
      <w:pPr>
        <w:ind w:left="474" w:hanging="360"/>
      </w:pPr>
      <w:rPr>
        <w:rFonts w:hint="default"/>
      </w:rPr>
    </w:lvl>
    <w:lvl w:ilvl="2">
      <w:start w:val="1"/>
      <w:numFmt w:val="decimal"/>
      <w:isLgl/>
      <w:lvlText w:val="%1.%2.%3"/>
      <w:lvlJc w:val="left"/>
      <w:pPr>
        <w:ind w:left="948" w:hanging="720"/>
      </w:pPr>
      <w:rPr>
        <w:rFonts w:cs="David" w:hint="default"/>
        <w:sz w:val="24"/>
        <w:szCs w:val="24"/>
      </w:rPr>
    </w:lvl>
    <w:lvl w:ilvl="3">
      <w:start w:val="1"/>
      <w:numFmt w:val="decimal"/>
      <w:isLgl/>
      <w:lvlText w:val="%1.%2.%3.%4"/>
      <w:lvlJc w:val="left"/>
      <w:pPr>
        <w:ind w:left="1062" w:hanging="720"/>
      </w:pPr>
      <w:rPr>
        <w:rFonts w:hint="default"/>
      </w:rPr>
    </w:lvl>
    <w:lvl w:ilvl="4">
      <w:start w:val="1"/>
      <w:numFmt w:val="decimal"/>
      <w:isLgl/>
      <w:lvlText w:val="%1.%2.%3.%4.%5"/>
      <w:lvlJc w:val="left"/>
      <w:pPr>
        <w:ind w:left="1536"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1764" w:hanging="108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352" w:hanging="1440"/>
      </w:pPr>
      <w:rPr>
        <w:rFonts w:hint="default"/>
      </w:rPr>
    </w:lvl>
  </w:abstractNum>
  <w:abstractNum w:abstractNumId="12" w15:restartNumberingAfterBreak="0">
    <w:nsid w:val="263A3FB3"/>
    <w:multiLevelType w:val="hybridMultilevel"/>
    <w:tmpl w:val="7E1A4678"/>
    <w:lvl w:ilvl="0" w:tplc="06D67B1A">
      <w:start w:val="1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A4448C"/>
    <w:multiLevelType w:val="hybridMultilevel"/>
    <w:tmpl w:val="E8C2E638"/>
    <w:lvl w:ilvl="0" w:tplc="7E388C66">
      <w:start w:val="1"/>
      <w:numFmt w:val="hebrew1"/>
      <w:lvlText w:val="%1."/>
      <w:lvlJc w:val="left"/>
      <w:pPr>
        <w:ind w:left="720" w:hanging="360"/>
      </w:pPr>
      <w:rPr>
        <w:rFonts w:hint="default"/>
        <w:lang w:val="en-GB" w:bidi="ar-S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2A059E"/>
    <w:multiLevelType w:val="hybridMultilevel"/>
    <w:tmpl w:val="4B6E4966"/>
    <w:lvl w:ilvl="0" w:tplc="3EA23660">
      <w:start w:val="3"/>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311D5E"/>
    <w:multiLevelType w:val="hybridMultilevel"/>
    <w:tmpl w:val="93CC6B42"/>
    <w:lvl w:ilvl="0" w:tplc="46E2E41C">
      <w:start w:val="1"/>
      <w:numFmt w:val="decimal"/>
      <w:lvlText w:val="4.%1."/>
      <w:lvlJc w:val="left"/>
      <w:pPr>
        <w:ind w:left="720" w:hanging="360"/>
      </w:pPr>
      <w:rPr>
        <w:rFonts w:hint="default"/>
      </w:rPr>
    </w:lvl>
    <w:lvl w:ilvl="1" w:tplc="3BDE2BC0">
      <w:start w:val="1"/>
      <w:numFmt w:val="hebrew1"/>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3D65D1"/>
    <w:multiLevelType w:val="multilevel"/>
    <w:tmpl w:val="346C9F98"/>
    <w:lvl w:ilvl="0">
      <w:start w:val="2"/>
      <w:numFmt w:val="decimal"/>
      <w:lvlText w:val="%1."/>
      <w:lvlJc w:val="left"/>
      <w:pPr>
        <w:tabs>
          <w:tab w:val="num" w:pos="397"/>
        </w:tabs>
        <w:ind w:left="397" w:right="397" w:hanging="397"/>
      </w:pPr>
      <w:rPr>
        <w:rFonts w:ascii="Arial" w:hAnsi="Arial" w:cs="David" w:hint="default"/>
      </w:rPr>
    </w:lvl>
    <w:lvl w:ilvl="1">
      <w:start w:val="4"/>
      <w:numFmt w:val="decimal"/>
      <w:isLgl/>
      <w:lvlText w:val="%1.%2"/>
      <w:lvlJc w:val="left"/>
      <w:pPr>
        <w:tabs>
          <w:tab w:val="num" w:pos="832"/>
        </w:tabs>
        <w:ind w:left="832" w:right="832" w:hanging="435"/>
      </w:pPr>
      <w:rPr>
        <w:rFonts w:hint="cs"/>
        <w:u w:val="none"/>
      </w:rPr>
    </w:lvl>
    <w:lvl w:ilvl="2">
      <w:start w:val="1"/>
      <w:numFmt w:val="decimal"/>
      <w:isLgl/>
      <w:lvlText w:val="%1.%2.%3"/>
      <w:lvlJc w:val="left"/>
      <w:pPr>
        <w:tabs>
          <w:tab w:val="num" w:pos="1514"/>
        </w:tabs>
        <w:ind w:left="1514" w:right="1514" w:hanging="720"/>
      </w:pPr>
      <w:rPr>
        <w:rFonts w:hint="cs"/>
        <w:u w:val="none"/>
      </w:rPr>
    </w:lvl>
    <w:lvl w:ilvl="3">
      <w:start w:val="1"/>
      <w:numFmt w:val="decimal"/>
      <w:isLgl/>
      <w:lvlText w:val="%1.%2.%3.%4"/>
      <w:lvlJc w:val="left"/>
      <w:pPr>
        <w:tabs>
          <w:tab w:val="num" w:pos="1911"/>
        </w:tabs>
        <w:ind w:left="1911" w:right="1911" w:hanging="720"/>
      </w:pPr>
      <w:rPr>
        <w:rFonts w:hint="cs"/>
        <w:u w:val="none"/>
      </w:rPr>
    </w:lvl>
    <w:lvl w:ilvl="4">
      <w:start w:val="1"/>
      <w:numFmt w:val="decimal"/>
      <w:isLgl/>
      <w:lvlText w:val="%1.%2.%3.%4.%5"/>
      <w:lvlJc w:val="left"/>
      <w:pPr>
        <w:tabs>
          <w:tab w:val="num" w:pos="2668"/>
        </w:tabs>
        <w:ind w:left="2668" w:right="2668" w:hanging="1080"/>
      </w:pPr>
      <w:rPr>
        <w:rFonts w:hint="cs"/>
        <w:u w:val="none"/>
      </w:rPr>
    </w:lvl>
    <w:lvl w:ilvl="5">
      <w:start w:val="1"/>
      <w:numFmt w:val="decimal"/>
      <w:isLgl/>
      <w:lvlText w:val="%1.%2.%3.%4.%5.%6"/>
      <w:lvlJc w:val="left"/>
      <w:pPr>
        <w:tabs>
          <w:tab w:val="num" w:pos="3065"/>
        </w:tabs>
        <w:ind w:left="3065" w:right="3065" w:hanging="1080"/>
      </w:pPr>
      <w:rPr>
        <w:rFonts w:hint="cs"/>
        <w:u w:val="none"/>
      </w:rPr>
    </w:lvl>
    <w:lvl w:ilvl="6">
      <w:start w:val="1"/>
      <w:numFmt w:val="decimal"/>
      <w:isLgl/>
      <w:lvlText w:val="%1.%2.%3.%4.%5.%6.%7"/>
      <w:lvlJc w:val="left"/>
      <w:pPr>
        <w:tabs>
          <w:tab w:val="num" w:pos="3462"/>
        </w:tabs>
        <w:ind w:left="3462" w:right="3462" w:hanging="1080"/>
      </w:pPr>
      <w:rPr>
        <w:rFonts w:hint="cs"/>
        <w:u w:val="none"/>
      </w:rPr>
    </w:lvl>
    <w:lvl w:ilvl="7">
      <w:start w:val="1"/>
      <w:numFmt w:val="decimal"/>
      <w:isLgl/>
      <w:lvlText w:val="%1.%2.%3.%4.%5.%6.%7.%8"/>
      <w:lvlJc w:val="left"/>
      <w:pPr>
        <w:tabs>
          <w:tab w:val="num" w:pos="4219"/>
        </w:tabs>
        <w:ind w:left="4219" w:right="4219" w:hanging="1440"/>
      </w:pPr>
      <w:rPr>
        <w:rFonts w:hint="cs"/>
        <w:u w:val="none"/>
      </w:rPr>
    </w:lvl>
    <w:lvl w:ilvl="8">
      <w:start w:val="1"/>
      <w:numFmt w:val="decimal"/>
      <w:isLgl/>
      <w:lvlText w:val="%1.%2.%3.%4.%5.%6.%7.%8.%9"/>
      <w:lvlJc w:val="left"/>
      <w:pPr>
        <w:tabs>
          <w:tab w:val="num" w:pos="4616"/>
        </w:tabs>
        <w:ind w:left="4616" w:right="4616" w:hanging="1440"/>
      </w:pPr>
      <w:rPr>
        <w:rFonts w:hint="cs"/>
        <w:u w:val="none"/>
      </w:rPr>
    </w:lvl>
  </w:abstractNum>
  <w:abstractNum w:abstractNumId="17" w15:restartNumberingAfterBreak="0">
    <w:nsid w:val="3CA82C3D"/>
    <w:multiLevelType w:val="multilevel"/>
    <w:tmpl w:val="2B108B6E"/>
    <w:lvl w:ilvl="0">
      <w:start w:val="1"/>
      <w:numFmt w:val="decimal"/>
      <w:lvlText w:val="%1."/>
      <w:lvlJc w:val="left"/>
      <w:pPr>
        <w:tabs>
          <w:tab w:val="num" w:pos="397"/>
        </w:tabs>
        <w:ind w:left="397" w:hanging="397"/>
      </w:pPr>
      <w:rPr>
        <w:rFonts w:ascii="Arial" w:hAnsi="Arial" w:cs="David" w:hint="default"/>
      </w:rPr>
    </w:lvl>
    <w:lvl w:ilvl="1">
      <w:start w:val="4"/>
      <w:numFmt w:val="decimal"/>
      <w:isLgl/>
      <w:lvlText w:val="%1.%2"/>
      <w:lvlJc w:val="left"/>
      <w:pPr>
        <w:tabs>
          <w:tab w:val="num" w:pos="832"/>
        </w:tabs>
        <w:ind w:left="832" w:hanging="435"/>
      </w:pPr>
      <w:rPr>
        <w:rFonts w:hint="cs"/>
        <w:u w:val="none"/>
      </w:rPr>
    </w:lvl>
    <w:lvl w:ilvl="2">
      <w:start w:val="1"/>
      <w:numFmt w:val="decimal"/>
      <w:isLgl/>
      <w:lvlText w:val="%1.%2.%3"/>
      <w:lvlJc w:val="left"/>
      <w:pPr>
        <w:tabs>
          <w:tab w:val="num" w:pos="1514"/>
        </w:tabs>
        <w:ind w:left="1514" w:hanging="720"/>
      </w:pPr>
      <w:rPr>
        <w:rFonts w:hint="cs"/>
        <w:u w:val="none"/>
      </w:rPr>
    </w:lvl>
    <w:lvl w:ilvl="3">
      <w:start w:val="1"/>
      <w:numFmt w:val="decimal"/>
      <w:isLgl/>
      <w:lvlText w:val="%1.%2.%3.%4"/>
      <w:lvlJc w:val="left"/>
      <w:pPr>
        <w:tabs>
          <w:tab w:val="num" w:pos="1911"/>
        </w:tabs>
        <w:ind w:left="1911" w:hanging="720"/>
      </w:pPr>
      <w:rPr>
        <w:rFonts w:hint="cs"/>
        <w:u w:val="none"/>
      </w:rPr>
    </w:lvl>
    <w:lvl w:ilvl="4">
      <w:start w:val="1"/>
      <w:numFmt w:val="decimal"/>
      <w:isLgl/>
      <w:lvlText w:val="%1.%2.%3.%4.%5"/>
      <w:lvlJc w:val="left"/>
      <w:pPr>
        <w:tabs>
          <w:tab w:val="num" w:pos="2668"/>
        </w:tabs>
        <w:ind w:left="2668" w:hanging="1080"/>
      </w:pPr>
      <w:rPr>
        <w:rFonts w:hint="cs"/>
        <w:u w:val="none"/>
      </w:rPr>
    </w:lvl>
    <w:lvl w:ilvl="5">
      <w:start w:val="1"/>
      <w:numFmt w:val="decimal"/>
      <w:isLgl/>
      <w:lvlText w:val="%1.%2.%3.%4.%5.%6"/>
      <w:lvlJc w:val="left"/>
      <w:pPr>
        <w:tabs>
          <w:tab w:val="num" w:pos="3065"/>
        </w:tabs>
        <w:ind w:left="3065" w:hanging="1080"/>
      </w:pPr>
      <w:rPr>
        <w:rFonts w:hint="cs"/>
        <w:u w:val="none"/>
      </w:rPr>
    </w:lvl>
    <w:lvl w:ilvl="6">
      <w:start w:val="1"/>
      <w:numFmt w:val="decimal"/>
      <w:isLgl/>
      <w:lvlText w:val="%1.%2.%3.%4.%5.%6.%7"/>
      <w:lvlJc w:val="left"/>
      <w:pPr>
        <w:tabs>
          <w:tab w:val="num" w:pos="3462"/>
        </w:tabs>
        <w:ind w:left="3462" w:hanging="1080"/>
      </w:pPr>
      <w:rPr>
        <w:rFonts w:hint="cs"/>
        <w:u w:val="none"/>
      </w:rPr>
    </w:lvl>
    <w:lvl w:ilvl="7">
      <w:start w:val="1"/>
      <w:numFmt w:val="decimal"/>
      <w:isLgl/>
      <w:lvlText w:val="%1.%2.%3.%4.%5.%6.%7.%8"/>
      <w:lvlJc w:val="left"/>
      <w:pPr>
        <w:tabs>
          <w:tab w:val="num" w:pos="4219"/>
        </w:tabs>
        <w:ind w:left="4219" w:hanging="1440"/>
      </w:pPr>
      <w:rPr>
        <w:rFonts w:hint="cs"/>
        <w:u w:val="none"/>
      </w:rPr>
    </w:lvl>
    <w:lvl w:ilvl="8">
      <w:start w:val="1"/>
      <w:numFmt w:val="decimal"/>
      <w:isLgl/>
      <w:lvlText w:val="%1.%2.%3.%4.%5.%6.%7.%8.%9"/>
      <w:lvlJc w:val="left"/>
      <w:pPr>
        <w:tabs>
          <w:tab w:val="num" w:pos="4616"/>
        </w:tabs>
        <w:ind w:left="4616" w:hanging="1440"/>
      </w:pPr>
      <w:rPr>
        <w:rFonts w:hint="cs"/>
        <w:u w:val="none"/>
      </w:rPr>
    </w:lvl>
  </w:abstractNum>
  <w:abstractNum w:abstractNumId="18" w15:restartNumberingAfterBreak="0">
    <w:nsid w:val="50064303"/>
    <w:multiLevelType w:val="hybridMultilevel"/>
    <w:tmpl w:val="E4B0D6DC"/>
    <w:lvl w:ilvl="0" w:tplc="020A8DA8">
      <w:start w:val="3"/>
      <w:numFmt w:val="bullet"/>
      <w:lvlText w:val=""/>
      <w:lvlJc w:val="left"/>
      <w:pPr>
        <w:ind w:left="1799" w:hanging="360"/>
      </w:pPr>
      <w:rPr>
        <w:rFonts w:ascii="Symbol" w:eastAsia="Times New Roman" w:hAnsi="Symbol" w:cs="David" w:hint="default"/>
      </w:rPr>
    </w:lvl>
    <w:lvl w:ilvl="1" w:tplc="04090003" w:tentative="1">
      <w:start w:val="1"/>
      <w:numFmt w:val="bullet"/>
      <w:lvlText w:val="o"/>
      <w:lvlJc w:val="left"/>
      <w:pPr>
        <w:ind w:left="2519" w:hanging="360"/>
      </w:pPr>
      <w:rPr>
        <w:rFonts w:ascii="Courier New" w:hAnsi="Courier New" w:cs="Courier New" w:hint="default"/>
      </w:rPr>
    </w:lvl>
    <w:lvl w:ilvl="2" w:tplc="04090005" w:tentative="1">
      <w:start w:val="1"/>
      <w:numFmt w:val="bullet"/>
      <w:lvlText w:val=""/>
      <w:lvlJc w:val="left"/>
      <w:pPr>
        <w:ind w:left="3239" w:hanging="360"/>
      </w:pPr>
      <w:rPr>
        <w:rFonts w:ascii="Wingdings" w:hAnsi="Wingdings" w:hint="default"/>
      </w:rPr>
    </w:lvl>
    <w:lvl w:ilvl="3" w:tplc="04090001" w:tentative="1">
      <w:start w:val="1"/>
      <w:numFmt w:val="bullet"/>
      <w:lvlText w:val=""/>
      <w:lvlJc w:val="left"/>
      <w:pPr>
        <w:ind w:left="3959" w:hanging="360"/>
      </w:pPr>
      <w:rPr>
        <w:rFonts w:ascii="Symbol" w:hAnsi="Symbol" w:hint="default"/>
      </w:rPr>
    </w:lvl>
    <w:lvl w:ilvl="4" w:tplc="04090003" w:tentative="1">
      <w:start w:val="1"/>
      <w:numFmt w:val="bullet"/>
      <w:lvlText w:val="o"/>
      <w:lvlJc w:val="left"/>
      <w:pPr>
        <w:ind w:left="4679" w:hanging="360"/>
      </w:pPr>
      <w:rPr>
        <w:rFonts w:ascii="Courier New" w:hAnsi="Courier New" w:cs="Courier New" w:hint="default"/>
      </w:rPr>
    </w:lvl>
    <w:lvl w:ilvl="5" w:tplc="04090005" w:tentative="1">
      <w:start w:val="1"/>
      <w:numFmt w:val="bullet"/>
      <w:lvlText w:val=""/>
      <w:lvlJc w:val="left"/>
      <w:pPr>
        <w:ind w:left="5399" w:hanging="360"/>
      </w:pPr>
      <w:rPr>
        <w:rFonts w:ascii="Wingdings" w:hAnsi="Wingdings" w:hint="default"/>
      </w:rPr>
    </w:lvl>
    <w:lvl w:ilvl="6" w:tplc="04090001" w:tentative="1">
      <w:start w:val="1"/>
      <w:numFmt w:val="bullet"/>
      <w:lvlText w:val=""/>
      <w:lvlJc w:val="left"/>
      <w:pPr>
        <w:ind w:left="6119" w:hanging="360"/>
      </w:pPr>
      <w:rPr>
        <w:rFonts w:ascii="Symbol" w:hAnsi="Symbol" w:hint="default"/>
      </w:rPr>
    </w:lvl>
    <w:lvl w:ilvl="7" w:tplc="04090003" w:tentative="1">
      <w:start w:val="1"/>
      <w:numFmt w:val="bullet"/>
      <w:lvlText w:val="o"/>
      <w:lvlJc w:val="left"/>
      <w:pPr>
        <w:ind w:left="6839" w:hanging="360"/>
      </w:pPr>
      <w:rPr>
        <w:rFonts w:ascii="Courier New" w:hAnsi="Courier New" w:cs="Courier New" w:hint="default"/>
      </w:rPr>
    </w:lvl>
    <w:lvl w:ilvl="8" w:tplc="04090005" w:tentative="1">
      <w:start w:val="1"/>
      <w:numFmt w:val="bullet"/>
      <w:lvlText w:val=""/>
      <w:lvlJc w:val="left"/>
      <w:pPr>
        <w:ind w:left="7559" w:hanging="360"/>
      </w:pPr>
      <w:rPr>
        <w:rFonts w:ascii="Wingdings" w:hAnsi="Wingdings" w:hint="default"/>
      </w:rPr>
    </w:lvl>
  </w:abstractNum>
  <w:abstractNum w:abstractNumId="19" w15:restartNumberingAfterBreak="0">
    <w:nsid w:val="506D2D5A"/>
    <w:multiLevelType w:val="hybridMultilevel"/>
    <w:tmpl w:val="AEC682E0"/>
    <w:lvl w:ilvl="0" w:tplc="F8A0D3D2">
      <w:start w:val="89"/>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2F411D6"/>
    <w:multiLevelType w:val="multilevel"/>
    <w:tmpl w:val="9542AF90"/>
    <w:lvl w:ilvl="0">
      <w:start w:val="2"/>
      <w:numFmt w:val="decimal"/>
      <w:lvlText w:val="%1"/>
      <w:lvlJc w:val="left"/>
      <w:pPr>
        <w:tabs>
          <w:tab w:val="num" w:pos="930"/>
        </w:tabs>
        <w:ind w:left="930" w:right="930" w:hanging="930"/>
      </w:pPr>
      <w:rPr>
        <w:rFonts w:hint="cs"/>
      </w:rPr>
    </w:lvl>
    <w:lvl w:ilvl="1">
      <w:start w:val="1"/>
      <w:numFmt w:val="decimal"/>
      <w:pStyle w:val="a"/>
      <w:lvlText w:val="%1.%2"/>
      <w:lvlJc w:val="left"/>
      <w:pPr>
        <w:tabs>
          <w:tab w:val="num" w:pos="1439"/>
        </w:tabs>
        <w:ind w:left="1439" w:right="1439" w:hanging="930"/>
      </w:pPr>
      <w:rPr>
        <w:rFonts w:hint="cs"/>
      </w:rPr>
    </w:lvl>
    <w:lvl w:ilvl="2">
      <w:start w:val="1"/>
      <w:numFmt w:val="decimal"/>
      <w:lvlText w:val="%1.%2.%3"/>
      <w:lvlJc w:val="left"/>
      <w:pPr>
        <w:tabs>
          <w:tab w:val="num" w:pos="1948"/>
        </w:tabs>
        <w:ind w:left="1948" w:right="1948" w:hanging="930"/>
      </w:pPr>
      <w:rPr>
        <w:rFonts w:hint="cs"/>
      </w:rPr>
    </w:lvl>
    <w:lvl w:ilvl="3">
      <w:start w:val="1"/>
      <w:numFmt w:val="decimal"/>
      <w:lvlText w:val="%1.%2.%3.%4"/>
      <w:lvlJc w:val="left"/>
      <w:pPr>
        <w:tabs>
          <w:tab w:val="num" w:pos="2457"/>
        </w:tabs>
        <w:ind w:left="2457" w:right="2457" w:hanging="930"/>
      </w:pPr>
      <w:rPr>
        <w:rFonts w:hint="cs"/>
      </w:rPr>
    </w:lvl>
    <w:lvl w:ilvl="4">
      <w:start w:val="1"/>
      <w:numFmt w:val="decimal"/>
      <w:lvlText w:val="%1.%2.%3.%4.%5"/>
      <w:lvlJc w:val="left"/>
      <w:pPr>
        <w:tabs>
          <w:tab w:val="num" w:pos="3116"/>
        </w:tabs>
        <w:ind w:left="3116" w:right="3116" w:hanging="1080"/>
      </w:pPr>
      <w:rPr>
        <w:rFonts w:hint="cs"/>
      </w:rPr>
    </w:lvl>
    <w:lvl w:ilvl="5">
      <w:start w:val="1"/>
      <w:numFmt w:val="decimal"/>
      <w:lvlText w:val="%1.%2.%3.%4.%5.%6"/>
      <w:lvlJc w:val="left"/>
      <w:pPr>
        <w:tabs>
          <w:tab w:val="num" w:pos="3625"/>
        </w:tabs>
        <w:ind w:left="3625" w:right="3625" w:hanging="1080"/>
      </w:pPr>
      <w:rPr>
        <w:rFonts w:hint="cs"/>
      </w:rPr>
    </w:lvl>
    <w:lvl w:ilvl="6">
      <w:start w:val="1"/>
      <w:numFmt w:val="decimal"/>
      <w:lvlText w:val="%1.%2.%3.%4.%5.%6.%7"/>
      <w:lvlJc w:val="left"/>
      <w:pPr>
        <w:tabs>
          <w:tab w:val="num" w:pos="4494"/>
        </w:tabs>
        <w:ind w:left="4494" w:right="4494" w:hanging="1440"/>
      </w:pPr>
      <w:rPr>
        <w:rFonts w:hint="cs"/>
      </w:rPr>
    </w:lvl>
    <w:lvl w:ilvl="7">
      <w:start w:val="1"/>
      <w:numFmt w:val="decimal"/>
      <w:lvlText w:val="%1.%2.%3.%4.%5.%6.%7.%8"/>
      <w:lvlJc w:val="left"/>
      <w:pPr>
        <w:tabs>
          <w:tab w:val="num" w:pos="5003"/>
        </w:tabs>
        <w:ind w:left="5003" w:right="5003" w:hanging="1440"/>
      </w:pPr>
      <w:rPr>
        <w:rFonts w:hint="cs"/>
      </w:rPr>
    </w:lvl>
    <w:lvl w:ilvl="8">
      <w:start w:val="1"/>
      <w:numFmt w:val="decimal"/>
      <w:lvlText w:val="%1.%2.%3.%4.%5.%6.%7.%8.%9"/>
      <w:lvlJc w:val="left"/>
      <w:pPr>
        <w:tabs>
          <w:tab w:val="num" w:pos="5872"/>
        </w:tabs>
        <w:ind w:left="5872" w:right="5872" w:hanging="1800"/>
      </w:pPr>
      <w:rPr>
        <w:rFonts w:hint="cs"/>
      </w:rPr>
    </w:lvl>
  </w:abstractNum>
  <w:abstractNum w:abstractNumId="21" w15:restartNumberingAfterBreak="0">
    <w:nsid w:val="533F4EEC"/>
    <w:multiLevelType w:val="multilevel"/>
    <w:tmpl w:val="D24C4804"/>
    <w:lvl w:ilvl="0">
      <w:start w:val="1"/>
      <w:numFmt w:val="decimal"/>
      <w:lvlText w:val="%1."/>
      <w:lvlJc w:val="left"/>
      <w:pPr>
        <w:ind w:left="360" w:hanging="360"/>
      </w:pPr>
      <w:rPr>
        <w:rFonts w:hint="default"/>
      </w:rPr>
    </w:lvl>
    <w:lvl w:ilvl="1">
      <w:start w:val="1"/>
      <w:numFmt w:val="decimal"/>
      <w:isLgl/>
      <w:lvlText w:val="%1.%2"/>
      <w:lvlJc w:val="left"/>
      <w:pPr>
        <w:ind w:left="474" w:hanging="360"/>
      </w:pPr>
      <w:rPr>
        <w:rFonts w:hint="default"/>
      </w:rPr>
    </w:lvl>
    <w:lvl w:ilvl="2">
      <w:start w:val="1"/>
      <w:numFmt w:val="decimal"/>
      <w:isLgl/>
      <w:lvlText w:val="%1.%2.%3"/>
      <w:lvlJc w:val="left"/>
      <w:pPr>
        <w:ind w:left="948" w:hanging="720"/>
      </w:pPr>
      <w:rPr>
        <w:rFonts w:cs="David" w:hint="default"/>
        <w:sz w:val="24"/>
        <w:szCs w:val="24"/>
      </w:rPr>
    </w:lvl>
    <w:lvl w:ilvl="3">
      <w:start w:val="1"/>
      <w:numFmt w:val="decimal"/>
      <w:isLgl/>
      <w:lvlText w:val="%1.%2.%3.%4"/>
      <w:lvlJc w:val="left"/>
      <w:pPr>
        <w:ind w:left="1062" w:hanging="720"/>
      </w:pPr>
      <w:rPr>
        <w:rFonts w:hint="default"/>
      </w:rPr>
    </w:lvl>
    <w:lvl w:ilvl="4">
      <w:start w:val="1"/>
      <w:numFmt w:val="decimal"/>
      <w:isLgl/>
      <w:lvlText w:val="%1.%2.%3.%4.%5"/>
      <w:lvlJc w:val="left"/>
      <w:pPr>
        <w:ind w:left="1536"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1764" w:hanging="1080"/>
      </w:pPr>
      <w:rPr>
        <w:rFonts w:hint="default"/>
      </w:rPr>
    </w:lvl>
    <w:lvl w:ilvl="7">
      <w:start w:val="1"/>
      <w:numFmt w:val="decimal"/>
      <w:isLgl/>
      <w:lvlText w:val="%1.%2.%3.%4.%5.%6.%7.%8"/>
      <w:lvlJc w:val="left"/>
      <w:pPr>
        <w:ind w:left="2238" w:hanging="1440"/>
      </w:pPr>
      <w:rPr>
        <w:rFonts w:hint="default"/>
      </w:rPr>
    </w:lvl>
    <w:lvl w:ilvl="8">
      <w:start w:val="1"/>
      <w:numFmt w:val="decimal"/>
      <w:isLgl/>
      <w:lvlText w:val="%1.%2.%3.%4.%5.%6.%7.%8.%9"/>
      <w:lvlJc w:val="left"/>
      <w:pPr>
        <w:ind w:left="2352" w:hanging="1440"/>
      </w:pPr>
      <w:rPr>
        <w:rFonts w:hint="default"/>
      </w:rPr>
    </w:lvl>
  </w:abstractNum>
  <w:abstractNum w:abstractNumId="22" w15:restartNumberingAfterBreak="0">
    <w:nsid w:val="56AC39FA"/>
    <w:multiLevelType w:val="hybridMultilevel"/>
    <w:tmpl w:val="33083360"/>
    <w:lvl w:ilvl="0" w:tplc="06D67B1A">
      <w:start w:val="1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CB1783"/>
    <w:multiLevelType w:val="hybridMultilevel"/>
    <w:tmpl w:val="E0E2BEC2"/>
    <w:lvl w:ilvl="0" w:tplc="D764B420">
      <w:start w:val="1"/>
      <w:numFmt w:val="decimal"/>
      <w:lvlText w:val="%1."/>
      <w:lvlJc w:val="left"/>
      <w:pPr>
        <w:tabs>
          <w:tab w:val="num" w:pos="720"/>
        </w:tabs>
        <w:ind w:left="720" w:right="720" w:hanging="36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4" w15:restartNumberingAfterBreak="0">
    <w:nsid w:val="5C655A05"/>
    <w:multiLevelType w:val="multilevel"/>
    <w:tmpl w:val="B1A8EDEC"/>
    <w:lvl w:ilvl="0">
      <w:start w:val="1"/>
      <w:numFmt w:val="decimal"/>
      <w:lvlText w:val="%1."/>
      <w:lvlJc w:val="left"/>
      <w:pPr>
        <w:ind w:left="720" w:hanging="360"/>
      </w:pPr>
      <w:rPr>
        <w:rFonts w:hint="default"/>
        <w:u w:val="none"/>
      </w:rPr>
    </w:lvl>
    <w:lvl w:ilvl="1">
      <w:start w:val="5"/>
      <w:numFmt w:val="decimal"/>
      <w:isLgl/>
      <w:lvlText w:val="%1.%2"/>
      <w:lvlJc w:val="left"/>
      <w:pPr>
        <w:ind w:left="757" w:hanging="360"/>
      </w:pPr>
      <w:rPr>
        <w:rFonts w:hint="default"/>
        <w:u w:val="none"/>
      </w:rPr>
    </w:lvl>
    <w:lvl w:ilvl="2">
      <w:start w:val="1"/>
      <w:numFmt w:val="decimal"/>
      <w:isLgl/>
      <w:lvlText w:val="%1.%2.%3"/>
      <w:lvlJc w:val="left"/>
      <w:pPr>
        <w:ind w:left="1154" w:hanging="720"/>
      </w:pPr>
      <w:rPr>
        <w:rFonts w:hint="default"/>
        <w:u w:val="none"/>
      </w:rPr>
    </w:lvl>
    <w:lvl w:ilvl="3">
      <w:start w:val="1"/>
      <w:numFmt w:val="decimal"/>
      <w:isLgl/>
      <w:lvlText w:val="%1.%2.%3.%4"/>
      <w:lvlJc w:val="left"/>
      <w:pPr>
        <w:ind w:left="1191" w:hanging="720"/>
      </w:pPr>
      <w:rPr>
        <w:rFonts w:hint="default"/>
        <w:u w:val="none"/>
      </w:rPr>
    </w:lvl>
    <w:lvl w:ilvl="4">
      <w:start w:val="1"/>
      <w:numFmt w:val="decimal"/>
      <w:isLgl/>
      <w:lvlText w:val="%1.%2.%3.%4.%5"/>
      <w:lvlJc w:val="left"/>
      <w:pPr>
        <w:ind w:left="1588" w:hanging="1080"/>
      </w:pPr>
      <w:rPr>
        <w:rFonts w:hint="default"/>
        <w:u w:val="none"/>
      </w:rPr>
    </w:lvl>
    <w:lvl w:ilvl="5">
      <w:start w:val="1"/>
      <w:numFmt w:val="decimal"/>
      <w:isLgl/>
      <w:lvlText w:val="%1.%2.%3.%4.%5.%6"/>
      <w:lvlJc w:val="left"/>
      <w:pPr>
        <w:ind w:left="1625" w:hanging="1080"/>
      </w:pPr>
      <w:rPr>
        <w:rFonts w:hint="default"/>
        <w:u w:val="none"/>
      </w:rPr>
    </w:lvl>
    <w:lvl w:ilvl="6">
      <w:start w:val="1"/>
      <w:numFmt w:val="decimal"/>
      <w:isLgl/>
      <w:lvlText w:val="%1.%2.%3.%4.%5.%6.%7"/>
      <w:lvlJc w:val="left"/>
      <w:pPr>
        <w:ind w:left="1662" w:hanging="1080"/>
      </w:pPr>
      <w:rPr>
        <w:rFonts w:hint="default"/>
        <w:u w:val="none"/>
      </w:rPr>
    </w:lvl>
    <w:lvl w:ilvl="7">
      <w:start w:val="1"/>
      <w:numFmt w:val="decimal"/>
      <w:isLgl/>
      <w:lvlText w:val="%1.%2.%3.%4.%5.%6.%7.%8"/>
      <w:lvlJc w:val="left"/>
      <w:pPr>
        <w:ind w:left="2059" w:hanging="1440"/>
      </w:pPr>
      <w:rPr>
        <w:rFonts w:hint="default"/>
        <w:u w:val="none"/>
      </w:rPr>
    </w:lvl>
    <w:lvl w:ilvl="8">
      <w:start w:val="1"/>
      <w:numFmt w:val="decimal"/>
      <w:isLgl/>
      <w:lvlText w:val="%1.%2.%3.%4.%5.%6.%7.%8.%9"/>
      <w:lvlJc w:val="left"/>
      <w:pPr>
        <w:ind w:left="2096" w:hanging="1440"/>
      </w:pPr>
      <w:rPr>
        <w:rFonts w:hint="default"/>
        <w:u w:val="none"/>
      </w:rPr>
    </w:lvl>
  </w:abstractNum>
  <w:abstractNum w:abstractNumId="25" w15:restartNumberingAfterBreak="0">
    <w:nsid w:val="61011BF2"/>
    <w:multiLevelType w:val="hybridMultilevel"/>
    <w:tmpl w:val="0DF8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2773AA"/>
    <w:multiLevelType w:val="multilevel"/>
    <w:tmpl w:val="F1E2109A"/>
    <w:lvl w:ilvl="0">
      <w:start w:val="1"/>
      <w:numFmt w:val="decimal"/>
      <w:lvlText w:val="%1."/>
      <w:lvlJc w:val="left"/>
      <w:pPr>
        <w:ind w:left="360" w:hanging="360"/>
      </w:pPr>
    </w:lvl>
    <w:lvl w:ilvl="1">
      <w:start w:val="1"/>
      <w:numFmt w:val="decimal"/>
      <w:lvlText w:val="%1.%2."/>
      <w:lvlJc w:val="left"/>
      <w:pPr>
        <w:ind w:left="857" w:hanging="432"/>
      </w:pPr>
      <w:rPr>
        <w:rFonts w:cs="David"/>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3636D3F"/>
    <w:multiLevelType w:val="multilevel"/>
    <w:tmpl w:val="79F08DD2"/>
    <w:lvl w:ilvl="0">
      <w:start w:val="2"/>
      <w:numFmt w:val="decimal"/>
      <w:lvlText w:val="%1."/>
      <w:lvlJc w:val="left"/>
      <w:pPr>
        <w:tabs>
          <w:tab w:val="num" w:pos="502"/>
        </w:tabs>
        <w:ind w:left="502" w:hanging="360"/>
      </w:pPr>
      <w:rPr>
        <w:rFonts w:hint="default"/>
      </w:rPr>
    </w:lvl>
    <w:lvl w:ilvl="1">
      <w:start w:val="1"/>
      <w:numFmt w:val="decimal"/>
      <w:isLgl/>
      <w:lvlText w:val="%1.%2"/>
      <w:lvlJc w:val="left"/>
      <w:pPr>
        <w:ind w:left="757" w:hanging="360"/>
      </w:pPr>
      <w:rPr>
        <w:rFonts w:hint="default"/>
      </w:rPr>
    </w:lvl>
    <w:lvl w:ilvl="2">
      <w:start w:val="1"/>
      <w:numFmt w:val="decimal"/>
      <w:isLgl/>
      <w:lvlText w:val="%1.%2.%3"/>
      <w:lvlJc w:val="left"/>
      <w:pPr>
        <w:ind w:left="1372" w:hanging="720"/>
      </w:pPr>
      <w:rPr>
        <w:rFonts w:hint="default"/>
      </w:rPr>
    </w:lvl>
    <w:lvl w:ilvl="3">
      <w:start w:val="1"/>
      <w:numFmt w:val="decimal"/>
      <w:isLgl/>
      <w:lvlText w:val="%1.%2.%3.%4"/>
      <w:lvlJc w:val="left"/>
      <w:pPr>
        <w:ind w:left="1627" w:hanging="720"/>
      </w:pPr>
      <w:rPr>
        <w:rFonts w:hint="default"/>
      </w:rPr>
    </w:lvl>
    <w:lvl w:ilvl="4">
      <w:start w:val="1"/>
      <w:numFmt w:val="decimal"/>
      <w:isLgl/>
      <w:lvlText w:val="%1.%2.%3.%4.%5"/>
      <w:lvlJc w:val="left"/>
      <w:pPr>
        <w:ind w:left="2242" w:hanging="1080"/>
      </w:pPr>
      <w:rPr>
        <w:rFonts w:hint="default"/>
      </w:rPr>
    </w:lvl>
    <w:lvl w:ilvl="5">
      <w:start w:val="1"/>
      <w:numFmt w:val="decimal"/>
      <w:isLgl/>
      <w:lvlText w:val="%1.%2.%3.%4.%5.%6"/>
      <w:lvlJc w:val="left"/>
      <w:pPr>
        <w:ind w:left="2497" w:hanging="1080"/>
      </w:pPr>
      <w:rPr>
        <w:rFonts w:hint="default"/>
      </w:rPr>
    </w:lvl>
    <w:lvl w:ilvl="6">
      <w:start w:val="1"/>
      <w:numFmt w:val="decimal"/>
      <w:isLgl/>
      <w:lvlText w:val="%1.%2.%3.%4.%5.%6.%7"/>
      <w:lvlJc w:val="left"/>
      <w:pPr>
        <w:ind w:left="2752" w:hanging="1080"/>
      </w:pPr>
      <w:rPr>
        <w:rFonts w:hint="default"/>
      </w:rPr>
    </w:lvl>
    <w:lvl w:ilvl="7">
      <w:start w:val="1"/>
      <w:numFmt w:val="decimal"/>
      <w:isLgl/>
      <w:lvlText w:val="%1.%2.%3.%4.%5.%6.%7.%8"/>
      <w:lvlJc w:val="left"/>
      <w:pPr>
        <w:ind w:left="3367" w:hanging="1440"/>
      </w:pPr>
      <w:rPr>
        <w:rFonts w:hint="default"/>
      </w:rPr>
    </w:lvl>
    <w:lvl w:ilvl="8">
      <w:start w:val="1"/>
      <w:numFmt w:val="decimal"/>
      <w:isLgl/>
      <w:lvlText w:val="%1.%2.%3.%4.%5.%6.%7.%8.%9"/>
      <w:lvlJc w:val="left"/>
      <w:pPr>
        <w:ind w:left="3622" w:hanging="1440"/>
      </w:pPr>
      <w:rPr>
        <w:rFonts w:hint="default"/>
      </w:rPr>
    </w:lvl>
  </w:abstractNum>
  <w:abstractNum w:abstractNumId="28" w15:restartNumberingAfterBreak="0">
    <w:nsid w:val="73C22434"/>
    <w:multiLevelType w:val="multilevel"/>
    <w:tmpl w:val="1D0EE4C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4A953E1"/>
    <w:multiLevelType w:val="hybridMultilevel"/>
    <w:tmpl w:val="432AFB32"/>
    <w:lvl w:ilvl="0" w:tplc="4DF2B620">
      <w:start w:val="1"/>
      <w:numFmt w:val="hebrew1"/>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BC5376"/>
    <w:multiLevelType w:val="hybridMultilevel"/>
    <w:tmpl w:val="C680B962"/>
    <w:lvl w:ilvl="0" w:tplc="06D67B1A">
      <w:start w:val="16"/>
      <w:numFmt w:val="bullet"/>
      <w:lvlText w:val="-"/>
      <w:lvlJc w:val="left"/>
      <w:pPr>
        <w:ind w:left="720" w:hanging="360"/>
      </w:pPr>
      <w:rPr>
        <w:rFonts w:ascii="Times New Roman" w:eastAsia="Times New Roman" w:hAnsi="Times New Roman" w:cs="David" w:hint="default"/>
      </w:rPr>
    </w:lvl>
    <w:lvl w:ilvl="1" w:tplc="8D488CF2">
      <w:start w:val="1"/>
      <w:numFmt w:val="hebrew1"/>
      <w:lvlText w:val="%2."/>
      <w:lvlJc w:val="left"/>
      <w:pPr>
        <w:ind w:left="1440" w:hanging="360"/>
      </w:pPr>
      <w:rPr>
        <w:rFonts w:ascii="Calibri" w:eastAsia="Calibri" w:hAnsi="Calibri" w:cs="David"/>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3B5524"/>
    <w:multiLevelType w:val="hybridMultilevel"/>
    <w:tmpl w:val="8716EBAC"/>
    <w:lvl w:ilvl="0" w:tplc="D0341B60">
      <w:start w:val="8"/>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D660668"/>
    <w:multiLevelType w:val="hybridMultilevel"/>
    <w:tmpl w:val="B41AB7C4"/>
    <w:lvl w:ilvl="0" w:tplc="06D67B1A">
      <w:start w:val="16"/>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
  </w:num>
  <w:num w:numId="3">
    <w:abstractNumId w:val="16"/>
  </w:num>
  <w:num w:numId="4">
    <w:abstractNumId w:val="23"/>
  </w:num>
  <w:num w:numId="5">
    <w:abstractNumId w:val="2"/>
  </w:num>
  <w:num w:numId="6">
    <w:abstractNumId w:val="15"/>
  </w:num>
  <w:num w:numId="7">
    <w:abstractNumId w:val="7"/>
  </w:num>
  <w:num w:numId="8">
    <w:abstractNumId w:val="32"/>
  </w:num>
  <w:num w:numId="9">
    <w:abstractNumId w:val="22"/>
  </w:num>
  <w:num w:numId="10">
    <w:abstractNumId w:val="12"/>
  </w:num>
  <w:num w:numId="11">
    <w:abstractNumId w:val="26"/>
  </w:num>
  <w:num w:numId="12">
    <w:abstractNumId w:val="10"/>
  </w:num>
  <w:num w:numId="13">
    <w:abstractNumId w:val="6"/>
  </w:num>
  <w:num w:numId="14">
    <w:abstractNumId w:val="17"/>
  </w:num>
  <w:num w:numId="15">
    <w:abstractNumId w:val="27"/>
  </w:num>
  <w:num w:numId="16">
    <w:abstractNumId w:val="11"/>
  </w:num>
  <w:num w:numId="17">
    <w:abstractNumId w:val="30"/>
  </w:num>
  <w:num w:numId="18">
    <w:abstractNumId w:val="8"/>
  </w:num>
  <w:num w:numId="19">
    <w:abstractNumId w:val="24"/>
  </w:num>
  <w:num w:numId="20">
    <w:abstractNumId w:val="28"/>
  </w:num>
  <w:num w:numId="21">
    <w:abstractNumId w:val="4"/>
  </w:num>
  <w:num w:numId="22">
    <w:abstractNumId w:val="21"/>
  </w:num>
  <w:num w:numId="23">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4">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5">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6">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7">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8">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29">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0">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1">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2">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3">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4">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5">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6">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7">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8">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39">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0">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1">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2">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3">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4">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5">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6">
    <w:abstractNumId w:val="0"/>
    <w:lvlOverride w:ilvl="0">
      <w:lvl w:ilvl="0">
        <w:start w:val="1"/>
        <w:numFmt w:val="irohaFullWidth"/>
        <w:lvlText w:val=""/>
        <w:legacy w:legacy="1" w:legacySpace="0" w:legacyIndent="283"/>
        <w:lvlJc w:val="center"/>
        <w:pPr>
          <w:ind w:left="283" w:hanging="283"/>
        </w:pPr>
        <w:rPr>
          <w:rFonts w:ascii="MS Serif" w:hAnsi="MS Serif" w:hint="default"/>
        </w:rPr>
      </w:lvl>
    </w:lvlOverride>
  </w:num>
  <w:num w:numId="47">
    <w:abstractNumId w:val="5"/>
  </w:num>
  <w:num w:numId="48">
    <w:abstractNumId w:val="19"/>
  </w:num>
  <w:num w:numId="49">
    <w:abstractNumId w:val="18"/>
  </w:num>
  <w:num w:numId="50">
    <w:abstractNumId w:val="14"/>
  </w:num>
  <w:num w:numId="51">
    <w:abstractNumId w:val="31"/>
  </w:num>
  <w:num w:numId="52">
    <w:abstractNumId w:val="25"/>
  </w:num>
  <w:num w:numId="53">
    <w:abstractNumId w:val="29"/>
  </w:num>
  <w:num w:numId="54">
    <w:abstractNumId w:val="13"/>
  </w:num>
  <w:num w:numId="55">
    <w:abstractNumId w:val="1"/>
  </w:num>
  <w:num w:numId="56">
    <w:abstractNumId w:val="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20"/>
  <w:displayHorizontalDrawingGridEvery w:val="2"/>
  <w:displayVerticalDrawingGridEvery w:val="0"/>
  <w:noPunctuationKerning/>
  <w:characterSpacingControl w:val="doNotCompress"/>
  <w:hdrShapeDefaults>
    <o:shapedefaults v:ext="edit" spidmax="55297"/>
  </w:hdrShapeDefaults>
  <w:footnotePr>
    <w:footnote w:id="-1"/>
    <w:footnote w:id="0"/>
  </w:footnotePr>
  <w:endnotePr>
    <w:numFmt w:val="lowerLette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66"/>
    <w:rsid w:val="000004F1"/>
    <w:rsid w:val="00001B67"/>
    <w:rsid w:val="00003E16"/>
    <w:rsid w:val="000055CE"/>
    <w:rsid w:val="000057B5"/>
    <w:rsid w:val="0000699A"/>
    <w:rsid w:val="00006C65"/>
    <w:rsid w:val="00012B8B"/>
    <w:rsid w:val="000141DF"/>
    <w:rsid w:val="00016F01"/>
    <w:rsid w:val="00020122"/>
    <w:rsid w:val="0002520E"/>
    <w:rsid w:val="00025512"/>
    <w:rsid w:val="00026087"/>
    <w:rsid w:val="000279BC"/>
    <w:rsid w:val="000323FA"/>
    <w:rsid w:val="00032551"/>
    <w:rsid w:val="00032A8D"/>
    <w:rsid w:val="00036229"/>
    <w:rsid w:val="00036C97"/>
    <w:rsid w:val="00040A37"/>
    <w:rsid w:val="000428B5"/>
    <w:rsid w:val="00045DD9"/>
    <w:rsid w:val="000521AF"/>
    <w:rsid w:val="000542F5"/>
    <w:rsid w:val="0006432D"/>
    <w:rsid w:val="000678B5"/>
    <w:rsid w:val="00067E50"/>
    <w:rsid w:val="00071E6B"/>
    <w:rsid w:val="0007210C"/>
    <w:rsid w:val="000775DE"/>
    <w:rsid w:val="00083408"/>
    <w:rsid w:val="000859C6"/>
    <w:rsid w:val="00091842"/>
    <w:rsid w:val="000939AB"/>
    <w:rsid w:val="000956A4"/>
    <w:rsid w:val="00096185"/>
    <w:rsid w:val="00097222"/>
    <w:rsid w:val="000A110E"/>
    <w:rsid w:val="000A1F6B"/>
    <w:rsid w:val="000A3281"/>
    <w:rsid w:val="000A35B4"/>
    <w:rsid w:val="000B100D"/>
    <w:rsid w:val="000B3CFC"/>
    <w:rsid w:val="000B706F"/>
    <w:rsid w:val="000C0F09"/>
    <w:rsid w:val="000C36D6"/>
    <w:rsid w:val="000C441A"/>
    <w:rsid w:val="000C44AC"/>
    <w:rsid w:val="000D03B9"/>
    <w:rsid w:val="000D28F7"/>
    <w:rsid w:val="000D29BF"/>
    <w:rsid w:val="000D5316"/>
    <w:rsid w:val="000D576D"/>
    <w:rsid w:val="000D6C92"/>
    <w:rsid w:val="000D7F60"/>
    <w:rsid w:val="000E0F1C"/>
    <w:rsid w:val="000E6383"/>
    <w:rsid w:val="000E7AAC"/>
    <w:rsid w:val="000F0131"/>
    <w:rsid w:val="000F27EF"/>
    <w:rsid w:val="000F3FEE"/>
    <w:rsid w:val="000F493D"/>
    <w:rsid w:val="000F52D1"/>
    <w:rsid w:val="001015EB"/>
    <w:rsid w:val="00101F44"/>
    <w:rsid w:val="001026A3"/>
    <w:rsid w:val="00104C8B"/>
    <w:rsid w:val="0010546A"/>
    <w:rsid w:val="001107EE"/>
    <w:rsid w:val="001117B2"/>
    <w:rsid w:val="0011275C"/>
    <w:rsid w:val="00114B25"/>
    <w:rsid w:val="00120B91"/>
    <w:rsid w:val="00121529"/>
    <w:rsid w:val="00122F13"/>
    <w:rsid w:val="00124515"/>
    <w:rsid w:val="00126561"/>
    <w:rsid w:val="00127FE9"/>
    <w:rsid w:val="001302F9"/>
    <w:rsid w:val="00131BD9"/>
    <w:rsid w:val="001329F6"/>
    <w:rsid w:val="00132EFC"/>
    <w:rsid w:val="00133B3F"/>
    <w:rsid w:val="00134E77"/>
    <w:rsid w:val="00134FCF"/>
    <w:rsid w:val="00140753"/>
    <w:rsid w:val="00143B58"/>
    <w:rsid w:val="0014553A"/>
    <w:rsid w:val="00145DB4"/>
    <w:rsid w:val="001460D8"/>
    <w:rsid w:val="0015289A"/>
    <w:rsid w:val="00152C63"/>
    <w:rsid w:val="00153A54"/>
    <w:rsid w:val="00155F69"/>
    <w:rsid w:val="0015623F"/>
    <w:rsid w:val="0016030F"/>
    <w:rsid w:val="001607BF"/>
    <w:rsid w:val="00160FBF"/>
    <w:rsid w:val="001633B5"/>
    <w:rsid w:val="0016404C"/>
    <w:rsid w:val="00165707"/>
    <w:rsid w:val="00167A2C"/>
    <w:rsid w:val="00167AC7"/>
    <w:rsid w:val="001721D4"/>
    <w:rsid w:val="00180448"/>
    <w:rsid w:val="00181122"/>
    <w:rsid w:val="00182FF0"/>
    <w:rsid w:val="0018341A"/>
    <w:rsid w:val="00186DDE"/>
    <w:rsid w:val="00190133"/>
    <w:rsid w:val="00190164"/>
    <w:rsid w:val="001918C4"/>
    <w:rsid w:val="001922FD"/>
    <w:rsid w:val="001950E8"/>
    <w:rsid w:val="001971A3"/>
    <w:rsid w:val="001974E7"/>
    <w:rsid w:val="00197A34"/>
    <w:rsid w:val="001A0307"/>
    <w:rsid w:val="001A269C"/>
    <w:rsid w:val="001A3A55"/>
    <w:rsid w:val="001A3B06"/>
    <w:rsid w:val="001A3E07"/>
    <w:rsid w:val="001A660D"/>
    <w:rsid w:val="001A69A4"/>
    <w:rsid w:val="001B0D5D"/>
    <w:rsid w:val="001B1758"/>
    <w:rsid w:val="001B1B6F"/>
    <w:rsid w:val="001B335C"/>
    <w:rsid w:val="001B390A"/>
    <w:rsid w:val="001B498C"/>
    <w:rsid w:val="001B4FA5"/>
    <w:rsid w:val="001B6614"/>
    <w:rsid w:val="001B7C40"/>
    <w:rsid w:val="001C08A2"/>
    <w:rsid w:val="001C252D"/>
    <w:rsid w:val="001D3999"/>
    <w:rsid w:val="001D3DF0"/>
    <w:rsid w:val="001D45C9"/>
    <w:rsid w:val="001D4696"/>
    <w:rsid w:val="001D67B8"/>
    <w:rsid w:val="001E200C"/>
    <w:rsid w:val="001E610E"/>
    <w:rsid w:val="001E70BE"/>
    <w:rsid w:val="001F04E5"/>
    <w:rsid w:val="001F0BF8"/>
    <w:rsid w:val="001F4C8E"/>
    <w:rsid w:val="001F6118"/>
    <w:rsid w:val="002009A1"/>
    <w:rsid w:val="00201E99"/>
    <w:rsid w:val="00204418"/>
    <w:rsid w:val="00204C69"/>
    <w:rsid w:val="00204EDC"/>
    <w:rsid w:val="00206270"/>
    <w:rsid w:val="00206657"/>
    <w:rsid w:val="002072C0"/>
    <w:rsid w:val="00207367"/>
    <w:rsid w:val="002113E9"/>
    <w:rsid w:val="002120D9"/>
    <w:rsid w:val="002128E4"/>
    <w:rsid w:val="0021522F"/>
    <w:rsid w:val="002168BF"/>
    <w:rsid w:val="00216DCB"/>
    <w:rsid w:val="00221BB7"/>
    <w:rsid w:val="00221FBC"/>
    <w:rsid w:val="002226E9"/>
    <w:rsid w:val="002253EF"/>
    <w:rsid w:val="00225B19"/>
    <w:rsid w:val="0022641A"/>
    <w:rsid w:val="002361B9"/>
    <w:rsid w:val="00237DD3"/>
    <w:rsid w:val="00240D4D"/>
    <w:rsid w:val="002422BD"/>
    <w:rsid w:val="002445F4"/>
    <w:rsid w:val="002525E2"/>
    <w:rsid w:val="002531CD"/>
    <w:rsid w:val="002532DD"/>
    <w:rsid w:val="00256BA6"/>
    <w:rsid w:val="00256EFF"/>
    <w:rsid w:val="002570BC"/>
    <w:rsid w:val="002575CC"/>
    <w:rsid w:val="00261580"/>
    <w:rsid w:val="0026453C"/>
    <w:rsid w:val="00264F32"/>
    <w:rsid w:val="00265753"/>
    <w:rsid w:val="0027116D"/>
    <w:rsid w:val="002720B5"/>
    <w:rsid w:val="002723CB"/>
    <w:rsid w:val="00274F1E"/>
    <w:rsid w:val="002756A2"/>
    <w:rsid w:val="0027748D"/>
    <w:rsid w:val="00277842"/>
    <w:rsid w:val="00277DDD"/>
    <w:rsid w:val="0028082A"/>
    <w:rsid w:val="00281494"/>
    <w:rsid w:val="002818B6"/>
    <w:rsid w:val="002830B3"/>
    <w:rsid w:val="0028369E"/>
    <w:rsid w:val="00290BBD"/>
    <w:rsid w:val="00290C10"/>
    <w:rsid w:val="00291006"/>
    <w:rsid w:val="0029154A"/>
    <w:rsid w:val="00291DCA"/>
    <w:rsid w:val="00292855"/>
    <w:rsid w:val="00293567"/>
    <w:rsid w:val="00294CEA"/>
    <w:rsid w:val="00295DAC"/>
    <w:rsid w:val="00296135"/>
    <w:rsid w:val="002A1F9D"/>
    <w:rsid w:val="002A26FD"/>
    <w:rsid w:val="002A3039"/>
    <w:rsid w:val="002A479D"/>
    <w:rsid w:val="002A61DF"/>
    <w:rsid w:val="002B1B19"/>
    <w:rsid w:val="002B4E9A"/>
    <w:rsid w:val="002B54B1"/>
    <w:rsid w:val="002B6902"/>
    <w:rsid w:val="002C1CC7"/>
    <w:rsid w:val="002C2E1F"/>
    <w:rsid w:val="002C44B3"/>
    <w:rsid w:val="002C59CA"/>
    <w:rsid w:val="002D4FDB"/>
    <w:rsid w:val="002D5A59"/>
    <w:rsid w:val="002D5A61"/>
    <w:rsid w:val="002D746F"/>
    <w:rsid w:val="002D7C67"/>
    <w:rsid w:val="002E30A0"/>
    <w:rsid w:val="002E36A7"/>
    <w:rsid w:val="002E441B"/>
    <w:rsid w:val="002E4977"/>
    <w:rsid w:val="002E7EBD"/>
    <w:rsid w:val="002F0731"/>
    <w:rsid w:val="002F2099"/>
    <w:rsid w:val="002F4600"/>
    <w:rsid w:val="002F5EE9"/>
    <w:rsid w:val="002F5FFB"/>
    <w:rsid w:val="00302C3A"/>
    <w:rsid w:val="003033C4"/>
    <w:rsid w:val="0030353B"/>
    <w:rsid w:val="003065DB"/>
    <w:rsid w:val="00311F2E"/>
    <w:rsid w:val="003130EB"/>
    <w:rsid w:val="00314E38"/>
    <w:rsid w:val="00315B76"/>
    <w:rsid w:val="00315C68"/>
    <w:rsid w:val="00315D3B"/>
    <w:rsid w:val="00316BAE"/>
    <w:rsid w:val="00326397"/>
    <w:rsid w:val="00327FAA"/>
    <w:rsid w:val="003308DE"/>
    <w:rsid w:val="003316BA"/>
    <w:rsid w:val="003340C7"/>
    <w:rsid w:val="00336C75"/>
    <w:rsid w:val="003401E8"/>
    <w:rsid w:val="00340C28"/>
    <w:rsid w:val="00341215"/>
    <w:rsid w:val="00341588"/>
    <w:rsid w:val="00343532"/>
    <w:rsid w:val="00344A5A"/>
    <w:rsid w:val="003454C2"/>
    <w:rsid w:val="0034667B"/>
    <w:rsid w:val="003500C1"/>
    <w:rsid w:val="00350C10"/>
    <w:rsid w:val="00351E4B"/>
    <w:rsid w:val="003520BB"/>
    <w:rsid w:val="0035218C"/>
    <w:rsid w:val="00354863"/>
    <w:rsid w:val="00356B13"/>
    <w:rsid w:val="00357373"/>
    <w:rsid w:val="00357536"/>
    <w:rsid w:val="00360240"/>
    <w:rsid w:val="00361B90"/>
    <w:rsid w:val="0036295A"/>
    <w:rsid w:val="0036426D"/>
    <w:rsid w:val="00370F47"/>
    <w:rsid w:val="0037145E"/>
    <w:rsid w:val="0037243A"/>
    <w:rsid w:val="00373D7D"/>
    <w:rsid w:val="00375208"/>
    <w:rsid w:val="00376A12"/>
    <w:rsid w:val="0037790A"/>
    <w:rsid w:val="00380C71"/>
    <w:rsid w:val="00381261"/>
    <w:rsid w:val="00381AB9"/>
    <w:rsid w:val="00382279"/>
    <w:rsid w:val="00382C12"/>
    <w:rsid w:val="003847AF"/>
    <w:rsid w:val="00385071"/>
    <w:rsid w:val="003878D6"/>
    <w:rsid w:val="003879AE"/>
    <w:rsid w:val="00391943"/>
    <w:rsid w:val="0039215E"/>
    <w:rsid w:val="00392861"/>
    <w:rsid w:val="00393719"/>
    <w:rsid w:val="00393D6E"/>
    <w:rsid w:val="00394ACB"/>
    <w:rsid w:val="00397644"/>
    <w:rsid w:val="003A34D3"/>
    <w:rsid w:val="003A3813"/>
    <w:rsid w:val="003A51E1"/>
    <w:rsid w:val="003B2066"/>
    <w:rsid w:val="003B60EC"/>
    <w:rsid w:val="003C06C6"/>
    <w:rsid w:val="003C2344"/>
    <w:rsid w:val="003C3D09"/>
    <w:rsid w:val="003C3D46"/>
    <w:rsid w:val="003D1BFC"/>
    <w:rsid w:val="003D5DB7"/>
    <w:rsid w:val="003D68D2"/>
    <w:rsid w:val="003E2F5B"/>
    <w:rsid w:val="003E46FD"/>
    <w:rsid w:val="003E7960"/>
    <w:rsid w:val="003E7DF8"/>
    <w:rsid w:val="003F1F1A"/>
    <w:rsid w:val="003F25C9"/>
    <w:rsid w:val="003F2DBD"/>
    <w:rsid w:val="003F6FE0"/>
    <w:rsid w:val="003F7998"/>
    <w:rsid w:val="00402F6A"/>
    <w:rsid w:val="004068B8"/>
    <w:rsid w:val="00407477"/>
    <w:rsid w:val="00411599"/>
    <w:rsid w:val="00415552"/>
    <w:rsid w:val="004156B6"/>
    <w:rsid w:val="00421D82"/>
    <w:rsid w:val="004241C4"/>
    <w:rsid w:val="004250EE"/>
    <w:rsid w:val="00430708"/>
    <w:rsid w:val="00430919"/>
    <w:rsid w:val="00431761"/>
    <w:rsid w:val="004356EF"/>
    <w:rsid w:val="00437607"/>
    <w:rsid w:val="00440ACA"/>
    <w:rsid w:val="004413CC"/>
    <w:rsid w:val="00445E23"/>
    <w:rsid w:val="004461A0"/>
    <w:rsid w:val="00450D66"/>
    <w:rsid w:val="0045287F"/>
    <w:rsid w:val="00452B50"/>
    <w:rsid w:val="00455F34"/>
    <w:rsid w:val="004577DC"/>
    <w:rsid w:val="0046154A"/>
    <w:rsid w:val="00464204"/>
    <w:rsid w:val="00467D9B"/>
    <w:rsid w:val="00467E55"/>
    <w:rsid w:val="004711AB"/>
    <w:rsid w:val="00471E05"/>
    <w:rsid w:val="00474C82"/>
    <w:rsid w:val="00475DCC"/>
    <w:rsid w:val="00475ECB"/>
    <w:rsid w:val="00476D52"/>
    <w:rsid w:val="004805B3"/>
    <w:rsid w:val="00480CFB"/>
    <w:rsid w:val="0048388B"/>
    <w:rsid w:val="00485C69"/>
    <w:rsid w:val="004926A0"/>
    <w:rsid w:val="00496B2E"/>
    <w:rsid w:val="00497AE5"/>
    <w:rsid w:val="004A2A2A"/>
    <w:rsid w:val="004A3476"/>
    <w:rsid w:val="004A5355"/>
    <w:rsid w:val="004B73B4"/>
    <w:rsid w:val="004C19DF"/>
    <w:rsid w:val="004C3AB9"/>
    <w:rsid w:val="004C49E5"/>
    <w:rsid w:val="004C4B21"/>
    <w:rsid w:val="004C4DDF"/>
    <w:rsid w:val="004C74FE"/>
    <w:rsid w:val="004C7C51"/>
    <w:rsid w:val="004D3111"/>
    <w:rsid w:val="004D4E7D"/>
    <w:rsid w:val="004D61BB"/>
    <w:rsid w:val="004D781E"/>
    <w:rsid w:val="004E09AC"/>
    <w:rsid w:val="004E0C7C"/>
    <w:rsid w:val="004E18F0"/>
    <w:rsid w:val="004E52EB"/>
    <w:rsid w:val="004E54E7"/>
    <w:rsid w:val="004E70F5"/>
    <w:rsid w:val="004E7204"/>
    <w:rsid w:val="004F27E4"/>
    <w:rsid w:val="004F29F0"/>
    <w:rsid w:val="004F3B43"/>
    <w:rsid w:val="004F4BCF"/>
    <w:rsid w:val="004F5C62"/>
    <w:rsid w:val="004F7589"/>
    <w:rsid w:val="00500E5B"/>
    <w:rsid w:val="00501985"/>
    <w:rsid w:val="00502519"/>
    <w:rsid w:val="005030D1"/>
    <w:rsid w:val="00503300"/>
    <w:rsid w:val="00503911"/>
    <w:rsid w:val="0050434A"/>
    <w:rsid w:val="00507FFB"/>
    <w:rsid w:val="0051203D"/>
    <w:rsid w:val="0051204D"/>
    <w:rsid w:val="00512770"/>
    <w:rsid w:val="00514B19"/>
    <w:rsid w:val="005154CC"/>
    <w:rsid w:val="00516E12"/>
    <w:rsid w:val="005174E6"/>
    <w:rsid w:val="00517A06"/>
    <w:rsid w:val="005203AD"/>
    <w:rsid w:val="00520DA7"/>
    <w:rsid w:val="00520DCB"/>
    <w:rsid w:val="00521EE0"/>
    <w:rsid w:val="005249CB"/>
    <w:rsid w:val="0052618B"/>
    <w:rsid w:val="005263DF"/>
    <w:rsid w:val="0052650D"/>
    <w:rsid w:val="00530033"/>
    <w:rsid w:val="00536AB4"/>
    <w:rsid w:val="00541574"/>
    <w:rsid w:val="00546264"/>
    <w:rsid w:val="00546615"/>
    <w:rsid w:val="00551EF1"/>
    <w:rsid w:val="00552931"/>
    <w:rsid w:val="00554CD4"/>
    <w:rsid w:val="00561085"/>
    <w:rsid w:val="00561993"/>
    <w:rsid w:val="005636B7"/>
    <w:rsid w:val="00563812"/>
    <w:rsid w:val="0056593D"/>
    <w:rsid w:val="00567080"/>
    <w:rsid w:val="00567C3E"/>
    <w:rsid w:val="00572003"/>
    <w:rsid w:val="00572C5D"/>
    <w:rsid w:val="00574401"/>
    <w:rsid w:val="0057590F"/>
    <w:rsid w:val="00580804"/>
    <w:rsid w:val="00581B90"/>
    <w:rsid w:val="00584036"/>
    <w:rsid w:val="0058581F"/>
    <w:rsid w:val="00585A58"/>
    <w:rsid w:val="00585EC2"/>
    <w:rsid w:val="0058750A"/>
    <w:rsid w:val="005905EE"/>
    <w:rsid w:val="0059274D"/>
    <w:rsid w:val="005929FE"/>
    <w:rsid w:val="00594BB6"/>
    <w:rsid w:val="00596252"/>
    <w:rsid w:val="005965D6"/>
    <w:rsid w:val="00597B12"/>
    <w:rsid w:val="005A17E8"/>
    <w:rsid w:val="005A466F"/>
    <w:rsid w:val="005A7128"/>
    <w:rsid w:val="005B1507"/>
    <w:rsid w:val="005B40E9"/>
    <w:rsid w:val="005B410A"/>
    <w:rsid w:val="005B4F34"/>
    <w:rsid w:val="005B53D2"/>
    <w:rsid w:val="005B68CB"/>
    <w:rsid w:val="005B6D56"/>
    <w:rsid w:val="005B7526"/>
    <w:rsid w:val="005C00BF"/>
    <w:rsid w:val="005C101C"/>
    <w:rsid w:val="005C1905"/>
    <w:rsid w:val="005C1AFA"/>
    <w:rsid w:val="005C35F8"/>
    <w:rsid w:val="005C7A45"/>
    <w:rsid w:val="005D5455"/>
    <w:rsid w:val="005D6A2E"/>
    <w:rsid w:val="005E168F"/>
    <w:rsid w:val="005E73E0"/>
    <w:rsid w:val="005E7557"/>
    <w:rsid w:val="005F1C50"/>
    <w:rsid w:val="005F4800"/>
    <w:rsid w:val="005F6AD7"/>
    <w:rsid w:val="00604707"/>
    <w:rsid w:val="00605073"/>
    <w:rsid w:val="00606512"/>
    <w:rsid w:val="00607F7F"/>
    <w:rsid w:val="00613D29"/>
    <w:rsid w:val="00616E7F"/>
    <w:rsid w:val="00617F93"/>
    <w:rsid w:val="006210D5"/>
    <w:rsid w:val="006219AA"/>
    <w:rsid w:val="006219F0"/>
    <w:rsid w:val="00621A7D"/>
    <w:rsid w:val="00622CD3"/>
    <w:rsid w:val="00627193"/>
    <w:rsid w:val="00630C34"/>
    <w:rsid w:val="00630F62"/>
    <w:rsid w:val="0063192E"/>
    <w:rsid w:val="00633182"/>
    <w:rsid w:val="006338CF"/>
    <w:rsid w:val="00633B63"/>
    <w:rsid w:val="00634F05"/>
    <w:rsid w:val="006400A4"/>
    <w:rsid w:val="00641232"/>
    <w:rsid w:val="006440E1"/>
    <w:rsid w:val="006508EF"/>
    <w:rsid w:val="00652811"/>
    <w:rsid w:val="00652E5C"/>
    <w:rsid w:val="00653A66"/>
    <w:rsid w:val="00654D8D"/>
    <w:rsid w:val="00655D59"/>
    <w:rsid w:val="00655ED1"/>
    <w:rsid w:val="0066094A"/>
    <w:rsid w:val="006622A8"/>
    <w:rsid w:val="00664581"/>
    <w:rsid w:val="006653CF"/>
    <w:rsid w:val="0066731A"/>
    <w:rsid w:val="00670975"/>
    <w:rsid w:val="006718A4"/>
    <w:rsid w:val="00671E2D"/>
    <w:rsid w:val="00674D4C"/>
    <w:rsid w:val="00675696"/>
    <w:rsid w:val="006759F2"/>
    <w:rsid w:val="00676C7B"/>
    <w:rsid w:val="0068078C"/>
    <w:rsid w:val="00685F9D"/>
    <w:rsid w:val="00693A4F"/>
    <w:rsid w:val="00695C37"/>
    <w:rsid w:val="0069605C"/>
    <w:rsid w:val="00696635"/>
    <w:rsid w:val="006A2AA4"/>
    <w:rsid w:val="006A64E8"/>
    <w:rsid w:val="006A69E5"/>
    <w:rsid w:val="006A7374"/>
    <w:rsid w:val="006B2378"/>
    <w:rsid w:val="006B4070"/>
    <w:rsid w:val="006C663C"/>
    <w:rsid w:val="006D3D42"/>
    <w:rsid w:val="006D5F7A"/>
    <w:rsid w:val="006D7E0C"/>
    <w:rsid w:val="006E0BFF"/>
    <w:rsid w:val="006E3CBC"/>
    <w:rsid w:val="006E435B"/>
    <w:rsid w:val="006E7610"/>
    <w:rsid w:val="006F0402"/>
    <w:rsid w:val="006F089E"/>
    <w:rsid w:val="006F18D3"/>
    <w:rsid w:val="006F37EC"/>
    <w:rsid w:val="006F4FFB"/>
    <w:rsid w:val="006F7DDA"/>
    <w:rsid w:val="0070174F"/>
    <w:rsid w:val="00701BD4"/>
    <w:rsid w:val="007127B5"/>
    <w:rsid w:val="0071318F"/>
    <w:rsid w:val="00716045"/>
    <w:rsid w:val="0071774C"/>
    <w:rsid w:val="0072272D"/>
    <w:rsid w:val="0072284E"/>
    <w:rsid w:val="007265B9"/>
    <w:rsid w:val="0072693B"/>
    <w:rsid w:val="007336D0"/>
    <w:rsid w:val="00734309"/>
    <w:rsid w:val="007351B5"/>
    <w:rsid w:val="00735507"/>
    <w:rsid w:val="00735EC2"/>
    <w:rsid w:val="00745901"/>
    <w:rsid w:val="00745B53"/>
    <w:rsid w:val="007469DF"/>
    <w:rsid w:val="0074727E"/>
    <w:rsid w:val="00747281"/>
    <w:rsid w:val="00750109"/>
    <w:rsid w:val="00751185"/>
    <w:rsid w:val="007514D1"/>
    <w:rsid w:val="00752B0A"/>
    <w:rsid w:val="007665F6"/>
    <w:rsid w:val="00770847"/>
    <w:rsid w:val="00772895"/>
    <w:rsid w:val="0077391A"/>
    <w:rsid w:val="00781174"/>
    <w:rsid w:val="00791460"/>
    <w:rsid w:val="00792C85"/>
    <w:rsid w:val="007931F2"/>
    <w:rsid w:val="00796D11"/>
    <w:rsid w:val="00797008"/>
    <w:rsid w:val="00797F65"/>
    <w:rsid w:val="007A1C28"/>
    <w:rsid w:val="007A259F"/>
    <w:rsid w:val="007A4285"/>
    <w:rsid w:val="007A46D8"/>
    <w:rsid w:val="007A4D92"/>
    <w:rsid w:val="007A53EE"/>
    <w:rsid w:val="007A5921"/>
    <w:rsid w:val="007A6815"/>
    <w:rsid w:val="007A77A5"/>
    <w:rsid w:val="007B103D"/>
    <w:rsid w:val="007B1E5D"/>
    <w:rsid w:val="007B22F6"/>
    <w:rsid w:val="007B235C"/>
    <w:rsid w:val="007B5884"/>
    <w:rsid w:val="007B784C"/>
    <w:rsid w:val="007B7BCB"/>
    <w:rsid w:val="007C1877"/>
    <w:rsid w:val="007C2A88"/>
    <w:rsid w:val="007C2B76"/>
    <w:rsid w:val="007C43A7"/>
    <w:rsid w:val="007C6C86"/>
    <w:rsid w:val="007D0C71"/>
    <w:rsid w:val="007D3FF7"/>
    <w:rsid w:val="007D4BF5"/>
    <w:rsid w:val="007D5094"/>
    <w:rsid w:val="007E0F3E"/>
    <w:rsid w:val="007E1AB2"/>
    <w:rsid w:val="007E42FD"/>
    <w:rsid w:val="007E631F"/>
    <w:rsid w:val="007F0C82"/>
    <w:rsid w:val="007F0DB7"/>
    <w:rsid w:val="007F187F"/>
    <w:rsid w:val="007F22EC"/>
    <w:rsid w:val="007F3188"/>
    <w:rsid w:val="007F3E3F"/>
    <w:rsid w:val="007F48DD"/>
    <w:rsid w:val="007F5D40"/>
    <w:rsid w:val="007F7042"/>
    <w:rsid w:val="007F757F"/>
    <w:rsid w:val="008008C6"/>
    <w:rsid w:val="00801890"/>
    <w:rsid w:val="008058DE"/>
    <w:rsid w:val="008105F7"/>
    <w:rsid w:val="0081158E"/>
    <w:rsid w:val="00811C06"/>
    <w:rsid w:val="00812542"/>
    <w:rsid w:val="0081270E"/>
    <w:rsid w:val="0081325E"/>
    <w:rsid w:val="00813310"/>
    <w:rsid w:val="00813F00"/>
    <w:rsid w:val="00820102"/>
    <w:rsid w:val="00826D5B"/>
    <w:rsid w:val="008271FA"/>
    <w:rsid w:val="00830C61"/>
    <w:rsid w:val="0083329C"/>
    <w:rsid w:val="00835A10"/>
    <w:rsid w:val="008363B5"/>
    <w:rsid w:val="008401D4"/>
    <w:rsid w:val="00842BC7"/>
    <w:rsid w:val="00843935"/>
    <w:rsid w:val="00853405"/>
    <w:rsid w:val="00854730"/>
    <w:rsid w:val="00855D4B"/>
    <w:rsid w:val="00855D56"/>
    <w:rsid w:val="00857BE3"/>
    <w:rsid w:val="00863118"/>
    <w:rsid w:val="00863925"/>
    <w:rsid w:val="0086524E"/>
    <w:rsid w:val="0087154A"/>
    <w:rsid w:val="00871B83"/>
    <w:rsid w:val="00872CB0"/>
    <w:rsid w:val="00875ACB"/>
    <w:rsid w:val="008764A7"/>
    <w:rsid w:val="00877492"/>
    <w:rsid w:val="008802F1"/>
    <w:rsid w:val="0088351C"/>
    <w:rsid w:val="00883F7C"/>
    <w:rsid w:val="00885DA3"/>
    <w:rsid w:val="0089277C"/>
    <w:rsid w:val="00893872"/>
    <w:rsid w:val="00896565"/>
    <w:rsid w:val="008A00FA"/>
    <w:rsid w:val="008A1010"/>
    <w:rsid w:val="008A409E"/>
    <w:rsid w:val="008A40BA"/>
    <w:rsid w:val="008A797D"/>
    <w:rsid w:val="008B0A0C"/>
    <w:rsid w:val="008B300C"/>
    <w:rsid w:val="008B4662"/>
    <w:rsid w:val="008C11AE"/>
    <w:rsid w:val="008C2ACF"/>
    <w:rsid w:val="008D0A2D"/>
    <w:rsid w:val="008D2A65"/>
    <w:rsid w:val="008D43EE"/>
    <w:rsid w:val="008D496F"/>
    <w:rsid w:val="008D4CE7"/>
    <w:rsid w:val="008D55E1"/>
    <w:rsid w:val="008E2E3F"/>
    <w:rsid w:val="008E3240"/>
    <w:rsid w:val="008E6E2D"/>
    <w:rsid w:val="008F0A8F"/>
    <w:rsid w:val="008F115B"/>
    <w:rsid w:val="008F17C7"/>
    <w:rsid w:val="008F1CAF"/>
    <w:rsid w:val="008F2D13"/>
    <w:rsid w:val="008F453F"/>
    <w:rsid w:val="008F7360"/>
    <w:rsid w:val="008F7A23"/>
    <w:rsid w:val="00900C27"/>
    <w:rsid w:val="00905A60"/>
    <w:rsid w:val="00911287"/>
    <w:rsid w:val="0091137F"/>
    <w:rsid w:val="0091418D"/>
    <w:rsid w:val="00917AA2"/>
    <w:rsid w:val="0092338E"/>
    <w:rsid w:val="00924922"/>
    <w:rsid w:val="0092629C"/>
    <w:rsid w:val="009278E1"/>
    <w:rsid w:val="00934C27"/>
    <w:rsid w:val="00935F15"/>
    <w:rsid w:val="0093655C"/>
    <w:rsid w:val="00936A18"/>
    <w:rsid w:val="00936DAF"/>
    <w:rsid w:val="00940D7E"/>
    <w:rsid w:val="0094358F"/>
    <w:rsid w:val="00945AE6"/>
    <w:rsid w:val="0094621D"/>
    <w:rsid w:val="00946677"/>
    <w:rsid w:val="00947709"/>
    <w:rsid w:val="009507E5"/>
    <w:rsid w:val="00952783"/>
    <w:rsid w:val="009532F8"/>
    <w:rsid w:val="00956A8E"/>
    <w:rsid w:val="00957DF5"/>
    <w:rsid w:val="00960F3F"/>
    <w:rsid w:val="00962AB2"/>
    <w:rsid w:val="00962CF4"/>
    <w:rsid w:val="00964C5B"/>
    <w:rsid w:val="0096596B"/>
    <w:rsid w:val="00966998"/>
    <w:rsid w:val="009670F3"/>
    <w:rsid w:val="0096779B"/>
    <w:rsid w:val="00967BFF"/>
    <w:rsid w:val="00970F17"/>
    <w:rsid w:val="0097257A"/>
    <w:rsid w:val="00973FCC"/>
    <w:rsid w:val="00975D18"/>
    <w:rsid w:val="0097653E"/>
    <w:rsid w:val="0097706A"/>
    <w:rsid w:val="009779CD"/>
    <w:rsid w:val="00982261"/>
    <w:rsid w:val="00984471"/>
    <w:rsid w:val="009845C3"/>
    <w:rsid w:val="00991FB8"/>
    <w:rsid w:val="009959D8"/>
    <w:rsid w:val="009A0400"/>
    <w:rsid w:val="009A17B5"/>
    <w:rsid w:val="009A64E7"/>
    <w:rsid w:val="009B0B3E"/>
    <w:rsid w:val="009B4216"/>
    <w:rsid w:val="009B5609"/>
    <w:rsid w:val="009B5B9C"/>
    <w:rsid w:val="009B6B3E"/>
    <w:rsid w:val="009C156A"/>
    <w:rsid w:val="009C6166"/>
    <w:rsid w:val="009C78DA"/>
    <w:rsid w:val="009D047E"/>
    <w:rsid w:val="009D3B1C"/>
    <w:rsid w:val="009D50BE"/>
    <w:rsid w:val="009D5C12"/>
    <w:rsid w:val="009D656B"/>
    <w:rsid w:val="009D7944"/>
    <w:rsid w:val="009E400B"/>
    <w:rsid w:val="009E4A1F"/>
    <w:rsid w:val="009E521A"/>
    <w:rsid w:val="009F08AC"/>
    <w:rsid w:val="009F0F91"/>
    <w:rsid w:val="009F4274"/>
    <w:rsid w:val="009F4E6D"/>
    <w:rsid w:val="009F759D"/>
    <w:rsid w:val="00A00C0C"/>
    <w:rsid w:val="00A00C77"/>
    <w:rsid w:val="00A046FB"/>
    <w:rsid w:val="00A07B10"/>
    <w:rsid w:val="00A12CA2"/>
    <w:rsid w:val="00A13750"/>
    <w:rsid w:val="00A16D6D"/>
    <w:rsid w:val="00A16DC0"/>
    <w:rsid w:val="00A16DC9"/>
    <w:rsid w:val="00A224F3"/>
    <w:rsid w:val="00A22E4C"/>
    <w:rsid w:val="00A22E78"/>
    <w:rsid w:val="00A23A22"/>
    <w:rsid w:val="00A3055B"/>
    <w:rsid w:val="00A32AF3"/>
    <w:rsid w:val="00A35493"/>
    <w:rsid w:val="00A354B3"/>
    <w:rsid w:val="00A44207"/>
    <w:rsid w:val="00A51EA6"/>
    <w:rsid w:val="00A62E87"/>
    <w:rsid w:val="00A65439"/>
    <w:rsid w:val="00A66232"/>
    <w:rsid w:val="00A818D8"/>
    <w:rsid w:val="00A82903"/>
    <w:rsid w:val="00A8427D"/>
    <w:rsid w:val="00A94B67"/>
    <w:rsid w:val="00A96266"/>
    <w:rsid w:val="00AA3351"/>
    <w:rsid w:val="00AA4805"/>
    <w:rsid w:val="00AB04BB"/>
    <w:rsid w:val="00AB420C"/>
    <w:rsid w:val="00AC1CEA"/>
    <w:rsid w:val="00AC2A55"/>
    <w:rsid w:val="00AC4F87"/>
    <w:rsid w:val="00AC5E89"/>
    <w:rsid w:val="00AD0063"/>
    <w:rsid w:val="00AD0151"/>
    <w:rsid w:val="00AD0FAD"/>
    <w:rsid w:val="00AD509F"/>
    <w:rsid w:val="00AD6E6B"/>
    <w:rsid w:val="00AD724B"/>
    <w:rsid w:val="00AD7AB1"/>
    <w:rsid w:val="00AE0E06"/>
    <w:rsid w:val="00AE1051"/>
    <w:rsid w:val="00AE13CF"/>
    <w:rsid w:val="00AE2BC3"/>
    <w:rsid w:val="00AE32AA"/>
    <w:rsid w:val="00AE4B94"/>
    <w:rsid w:val="00AE4B98"/>
    <w:rsid w:val="00AE5F37"/>
    <w:rsid w:val="00AE76C5"/>
    <w:rsid w:val="00AF3731"/>
    <w:rsid w:val="00AF4A60"/>
    <w:rsid w:val="00AF59E0"/>
    <w:rsid w:val="00AF5DC3"/>
    <w:rsid w:val="00AF703E"/>
    <w:rsid w:val="00B03FB2"/>
    <w:rsid w:val="00B04AE4"/>
    <w:rsid w:val="00B073E3"/>
    <w:rsid w:val="00B075CD"/>
    <w:rsid w:val="00B11FA4"/>
    <w:rsid w:val="00B125BE"/>
    <w:rsid w:val="00B146B7"/>
    <w:rsid w:val="00B238C0"/>
    <w:rsid w:val="00B2661A"/>
    <w:rsid w:val="00B32514"/>
    <w:rsid w:val="00B3275B"/>
    <w:rsid w:val="00B327F2"/>
    <w:rsid w:val="00B34A8E"/>
    <w:rsid w:val="00B35888"/>
    <w:rsid w:val="00B359DC"/>
    <w:rsid w:val="00B36134"/>
    <w:rsid w:val="00B3633C"/>
    <w:rsid w:val="00B36C84"/>
    <w:rsid w:val="00B37469"/>
    <w:rsid w:val="00B40BFA"/>
    <w:rsid w:val="00B40DD3"/>
    <w:rsid w:val="00B42116"/>
    <w:rsid w:val="00B439D6"/>
    <w:rsid w:val="00B43E2D"/>
    <w:rsid w:val="00B5044A"/>
    <w:rsid w:val="00B5141A"/>
    <w:rsid w:val="00B5405C"/>
    <w:rsid w:val="00B55983"/>
    <w:rsid w:val="00B55AB7"/>
    <w:rsid w:val="00B604C2"/>
    <w:rsid w:val="00B645E5"/>
    <w:rsid w:val="00B72BE0"/>
    <w:rsid w:val="00B74120"/>
    <w:rsid w:val="00B7573B"/>
    <w:rsid w:val="00B75BD5"/>
    <w:rsid w:val="00B75E90"/>
    <w:rsid w:val="00B823B1"/>
    <w:rsid w:val="00B82464"/>
    <w:rsid w:val="00B8515B"/>
    <w:rsid w:val="00B86EDC"/>
    <w:rsid w:val="00B87263"/>
    <w:rsid w:val="00B87BEC"/>
    <w:rsid w:val="00B87F3A"/>
    <w:rsid w:val="00B93BCF"/>
    <w:rsid w:val="00B94249"/>
    <w:rsid w:val="00BA0BD0"/>
    <w:rsid w:val="00BA15E0"/>
    <w:rsid w:val="00BA420A"/>
    <w:rsid w:val="00BA427C"/>
    <w:rsid w:val="00BA5AE9"/>
    <w:rsid w:val="00BA79C5"/>
    <w:rsid w:val="00BA7C38"/>
    <w:rsid w:val="00BB16B3"/>
    <w:rsid w:val="00BB1A17"/>
    <w:rsid w:val="00BB39BA"/>
    <w:rsid w:val="00BB4218"/>
    <w:rsid w:val="00BB46B0"/>
    <w:rsid w:val="00BC040F"/>
    <w:rsid w:val="00BC0BD6"/>
    <w:rsid w:val="00BC0F17"/>
    <w:rsid w:val="00BC1030"/>
    <w:rsid w:val="00BC363A"/>
    <w:rsid w:val="00BC4858"/>
    <w:rsid w:val="00BD29F6"/>
    <w:rsid w:val="00BD2E7A"/>
    <w:rsid w:val="00BD7C71"/>
    <w:rsid w:val="00BD7D37"/>
    <w:rsid w:val="00BE3031"/>
    <w:rsid w:val="00BE3765"/>
    <w:rsid w:val="00BE5650"/>
    <w:rsid w:val="00BE5797"/>
    <w:rsid w:val="00BE6484"/>
    <w:rsid w:val="00BF4BC0"/>
    <w:rsid w:val="00C03F95"/>
    <w:rsid w:val="00C050ED"/>
    <w:rsid w:val="00C05D6A"/>
    <w:rsid w:val="00C06458"/>
    <w:rsid w:val="00C06AD0"/>
    <w:rsid w:val="00C0749B"/>
    <w:rsid w:val="00C079DA"/>
    <w:rsid w:val="00C106BE"/>
    <w:rsid w:val="00C10C1E"/>
    <w:rsid w:val="00C12F66"/>
    <w:rsid w:val="00C1552D"/>
    <w:rsid w:val="00C164B9"/>
    <w:rsid w:val="00C2169D"/>
    <w:rsid w:val="00C2225C"/>
    <w:rsid w:val="00C223D0"/>
    <w:rsid w:val="00C2302A"/>
    <w:rsid w:val="00C2760E"/>
    <w:rsid w:val="00C31FA2"/>
    <w:rsid w:val="00C32935"/>
    <w:rsid w:val="00C33FE5"/>
    <w:rsid w:val="00C34D2C"/>
    <w:rsid w:val="00C35228"/>
    <w:rsid w:val="00C37975"/>
    <w:rsid w:val="00C37A6F"/>
    <w:rsid w:val="00C41604"/>
    <w:rsid w:val="00C43603"/>
    <w:rsid w:val="00C436BB"/>
    <w:rsid w:val="00C454B2"/>
    <w:rsid w:val="00C45D1D"/>
    <w:rsid w:val="00C4637C"/>
    <w:rsid w:val="00C4670F"/>
    <w:rsid w:val="00C51F33"/>
    <w:rsid w:val="00C54746"/>
    <w:rsid w:val="00C5504F"/>
    <w:rsid w:val="00C55637"/>
    <w:rsid w:val="00C56036"/>
    <w:rsid w:val="00C600D1"/>
    <w:rsid w:val="00C60EA7"/>
    <w:rsid w:val="00C652D1"/>
    <w:rsid w:val="00C65C3D"/>
    <w:rsid w:val="00C77D45"/>
    <w:rsid w:val="00C8089D"/>
    <w:rsid w:val="00C82291"/>
    <w:rsid w:val="00C824B7"/>
    <w:rsid w:val="00C85B63"/>
    <w:rsid w:val="00C8794B"/>
    <w:rsid w:val="00C90EF3"/>
    <w:rsid w:val="00C91345"/>
    <w:rsid w:val="00C9176A"/>
    <w:rsid w:val="00C91E0C"/>
    <w:rsid w:val="00C9406A"/>
    <w:rsid w:val="00C94196"/>
    <w:rsid w:val="00C94478"/>
    <w:rsid w:val="00CA0014"/>
    <w:rsid w:val="00CA0078"/>
    <w:rsid w:val="00CA30F1"/>
    <w:rsid w:val="00CA4939"/>
    <w:rsid w:val="00CA4AF5"/>
    <w:rsid w:val="00CA4F83"/>
    <w:rsid w:val="00CA508C"/>
    <w:rsid w:val="00CA61F0"/>
    <w:rsid w:val="00CA75D9"/>
    <w:rsid w:val="00CB3021"/>
    <w:rsid w:val="00CB47E4"/>
    <w:rsid w:val="00CB4BAE"/>
    <w:rsid w:val="00CC0F2D"/>
    <w:rsid w:val="00CC10E6"/>
    <w:rsid w:val="00CC2BD4"/>
    <w:rsid w:val="00CC3CA4"/>
    <w:rsid w:val="00CC510F"/>
    <w:rsid w:val="00CC6E3E"/>
    <w:rsid w:val="00CC6F20"/>
    <w:rsid w:val="00CC71AC"/>
    <w:rsid w:val="00CD0614"/>
    <w:rsid w:val="00CD0AC8"/>
    <w:rsid w:val="00CD2D0D"/>
    <w:rsid w:val="00CD62DD"/>
    <w:rsid w:val="00CD67E4"/>
    <w:rsid w:val="00CE0294"/>
    <w:rsid w:val="00CE1F88"/>
    <w:rsid w:val="00CE2565"/>
    <w:rsid w:val="00CE4F69"/>
    <w:rsid w:val="00CE52E7"/>
    <w:rsid w:val="00CE55B4"/>
    <w:rsid w:val="00CE5CA8"/>
    <w:rsid w:val="00CE6137"/>
    <w:rsid w:val="00CE6C72"/>
    <w:rsid w:val="00CF0C98"/>
    <w:rsid w:val="00CF4BDD"/>
    <w:rsid w:val="00CF53A9"/>
    <w:rsid w:val="00CF553C"/>
    <w:rsid w:val="00CF61EF"/>
    <w:rsid w:val="00CF79D1"/>
    <w:rsid w:val="00D0092F"/>
    <w:rsid w:val="00D04BCA"/>
    <w:rsid w:val="00D050DD"/>
    <w:rsid w:val="00D057BF"/>
    <w:rsid w:val="00D11345"/>
    <w:rsid w:val="00D11372"/>
    <w:rsid w:val="00D12BDA"/>
    <w:rsid w:val="00D12E99"/>
    <w:rsid w:val="00D15926"/>
    <w:rsid w:val="00D16AEE"/>
    <w:rsid w:val="00D217E9"/>
    <w:rsid w:val="00D25347"/>
    <w:rsid w:val="00D254A6"/>
    <w:rsid w:val="00D26E81"/>
    <w:rsid w:val="00D32D20"/>
    <w:rsid w:val="00D357E4"/>
    <w:rsid w:val="00D37772"/>
    <w:rsid w:val="00D3796F"/>
    <w:rsid w:val="00D4052C"/>
    <w:rsid w:val="00D438F0"/>
    <w:rsid w:val="00D44E82"/>
    <w:rsid w:val="00D4703B"/>
    <w:rsid w:val="00D47592"/>
    <w:rsid w:val="00D551BF"/>
    <w:rsid w:val="00D56EC4"/>
    <w:rsid w:val="00D6242D"/>
    <w:rsid w:val="00D63D36"/>
    <w:rsid w:val="00D64845"/>
    <w:rsid w:val="00D66FB1"/>
    <w:rsid w:val="00D75719"/>
    <w:rsid w:val="00D76467"/>
    <w:rsid w:val="00D8062C"/>
    <w:rsid w:val="00D81CB5"/>
    <w:rsid w:val="00D81DE2"/>
    <w:rsid w:val="00D84554"/>
    <w:rsid w:val="00D8547E"/>
    <w:rsid w:val="00D91024"/>
    <w:rsid w:val="00D91471"/>
    <w:rsid w:val="00D914C8"/>
    <w:rsid w:val="00D92984"/>
    <w:rsid w:val="00D93B70"/>
    <w:rsid w:val="00D94411"/>
    <w:rsid w:val="00D97AC6"/>
    <w:rsid w:val="00DA2120"/>
    <w:rsid w:val="00DA2ECD"/>
    <w:rsid w:val="00DA476A"/>
    <w:rsid w:val="00DA5C40"/>
    <w:rsid w:val="00DA5F1F"/>
    <w:rsid w:val="00DA70DC"/>
    <w:rsid w:val="00DB1398"/>
    <w:rsid w:val="00DB5F16"/>
    <w:rsid w:val="00DB6546"/>
    <w:rsid w:val="00DB6747"/>
    <w:rsid w:val="00DC1262"/>
    <w:rsid w:val="00DC4369"/>
    <w:rsid w:val="00DC49ED"/>
    <w:rsid w:val="00DC6B56"/>
    <w:rsid w:val="00DC7402"/>
    <w:rsid w:val="00DC7516"/>
    <w:rsid w:val="00DD0630"/>
    <w:rsid w:val="00DD07D8"/>
    <w:rsid w:val="00DD13AE"/>
    <w:rsid w:val="00DD5D3D"/>
    <w:rsid w:val="00DE1A7D"/>
    <w:rsid w:val="00DE2CD1"/>
    <w:rsid w:val="00DE3BDF"/>
    <w:rsid w:val="00DE3C47"/>
    <w:rsid w:val="00DE67E7"/>
    <w:rsid w:val="00DF2B81"/>
    <w:rsid w:val="00DF4B06"/>
    <w:rsid w:val="00DF5A44"/>
    <w:rsid w:val="00E01A77"/>
    <w:rsid w:val="00E02E17"/>
    <w:rsid w:val="00E054B5"/>
    <w:rsid w:val="00E060E9"/>
    <w:rsid w:val="00E06672"/>
    <w:rsid w:val="00E07888"/>
    <w:rsid w:val="00E07F98"/>
    <w:rsid w:val="00E10608"/>
    <w:rsid w:val="00E10D94"/>
    <w:rsid w:val="00E1257A"/>
    <w:rsid w:val="00E12BA0"/>
    <w:rsid w:val="00E12E6A"/>
    <w:rsid w:val="00E130BD"/>
    <w:rsid w:val="00E138CF"/>
    <w:rsid w:val="00E15213"/>
    <w:rsid w:val="00E20473"/>
    <w:rsid w:val="00E20ECB"/>
    <w:rsid w:val="00E302DB"/>
    <w:rsid w:val="00E32FC8"/>
    <w:rsid w:val="00E34463"/>
    <w:rsid w:val="00E41125"/>
    <w:rsid w:val="00E41F5B"/>
    <w:rsid w:val="00E44281"/>
    <w:rsid w:val="00E465B6"/>
    <w:rsid w:val="00E46B19"/>
    <w:rsid w:val="00E46EBA"/>
    <w:rsid w:val="00E5247F"/>
    <w:rsid w:val="00E61D00"/>
    <w:rsid w:val="00E63AA8"/>
    <w:rsid w:val="00E65CB7"/>
    <w:rsid w:val="00E661D8"/>
    <w:rsid w:val="00E7191F"/>
    <w:rsid w:val="00E738AB"/>
    <w:rsid w:val="00E77AC1"/>
    <w:rsid w:val="00E80CA8"/>
    <w:rsid w:val="00E8565A"/>
    <w:rsid w:val="00E85FCA"/>
    <w:rsid w:val="00E8627F"/>
    <w:rsid w:val="00E904A1"/>
    <w:rsid w:val="00E9131A"/>
    <w:rsid w:val="00E922D8"/>
    <w:rsid w:val="00E9234F"/>
    <w:rsid w:val="00E92891"/>
    <w:rsid w:val="00EA6503"/>
    <w:rsid w:val="00EA7B37"/>
    <w:rsid w:val="00EB2A93"/>
    <w:rsid w:val="00EB41CB"/>
    <w:rsid w:val="00EB44FC"/>
    <w:rsid w:val="00EB5AAD"/>
    <w:rsid w:val="00EB7E3C"/>
    <w:rsid w:val="00EC18CC"/>
    <w:rsid w:val="00EC1E19"/>
    <w:rsid w:val="00EC20A2"/>
    <w:rsid w:val="00EC2107"/>
    <w:rsid w:val="00EC3ABA"/>
    <w:rsid w:val="00EC3CCE"/>
    <w:rsid w:val="00EC5E74"/>
    <w:rsid w:val="00EC6341"/>
    <w:rsid w:val="00ED2994"/>
    <w:rsid w:val="00ED6AAB"/>
    <w:rsid w:val="00ED6E4D"/>
    <w:rsid w:val="00EE015B"/>
    <w:rsid w:val="00EE08EF"/>
    <w:rsid w:val="00EE1B1B"/>
    <w:rsid w:val="00EE2AC3"/>
    <w:rsid w:val="00EE3559"/>
    <w:rsid w:val="00EE35CB"/>
    <w:rsid w:val="00EE3EBA"/>
    <w:rsid w:val="00EE40F2"/>
    <w:rsid w:val="00EE4E3C"/>
    <w:rsid w:val="00EE57F8"/>
    <w:rsid w:val="00EE5944"/>
    <w:rsid w:val="00EE65F6"/>
    <w:rsid w:val="00EF6D3F"/>
    <w:rsid w:val="00EF6DF0"/>
    <w:rsid w:val="00F01C6B"/>
    <w:rsid w:val="00F026B4"/>
    <w:rsid w:val="00F02712"/>
    <w:rsid w:val="00F03627"/>
    <w:rsid w:val="00F03F03"/>
    <w:rsid w:val="00F0521C"/>
    <w:rsid w:val="00F11112"/>
    <w:rsid w:val="00F111D5"/>
    <w:rsid w:val="00F118D1"/>
    <w:rsid w:val="00F12302"/>
    <w:rsid w:val="00F13303"/>
    <w:rsid w:val="00F13C97"/>
    <w:rsid w:val="00F14D25"/>
    <w:rsid w:val="00F23344"/>
    <w:rsid w:val="00F23AAC"/>
    <w:rsid w:val="00F246E4"/>
    <w:rsid w:val="00F24CB4"/>
    <w:rsid w:val="00F24F21"/>
    <w:rsid w:val="00F2777C"/>
    <w:rsid w:val="00F27EC3"/>
    <w:rsid w:val="00F30B08"/>
    <w:rsid w:val="00F3212D"/>
    <w:rsid w:val="00F346B6"/>
    <w:rsid w:val="00F353BE"/>
    <w:rsid w:val="00F35C7D"/>
    <w:rsid w:val="00F37DF1"/>
    <w:rsid w:val="00F41FEF"/>
    <w:rsid w:val="00F479D5"/>
    <w:rsid w:val="00F5231F"/>
    <w:rsid w:val="00F55901"/>
    <w:rsid w:val="00F567FD"/>
    <w:rsid w:val="00F56CCE"/>
    <w:rsid w:val="00F610B0"/>
    <w:rsid w:val="00F62137"/>
    <w:rsid w:val="00F63A74"/>
    <w:rsid w:val="00F63AC2"/>
    <w:rsid w:val="00F67404"/>
    <w:rsid w:val="00F72966"/>
    <w:rsid w:val="00F746C6"/>
    <w:rsid w:val="00F750F3"/>
    <w:rsid w:val="00F76718"/>
    <w:rsid w:val="00F82D97"/>
    <w:rsid w:val="00F83B08"/>
    <w:rsid w:val="00F863C7"/>
    <w:rsid w:val="00F92DDA"/>
    <w:rsid w:val="00F93086"/>
    <w:rsid w:val="00F94E33"/>
    <w:rsid w:val="00F96E89"/>
    <w:rsid w:val="00F97448"/>
    <w:rsid w:val="00FA1865"/>
    <w:rsid w:val="00FA2BDB"/>
    <w:rsid w:val="00FA3F17"/>
    <w:rsid w:val="00FA4157"/>
    <w:rsid w:val="00FA6CC5"/>
    <w:rsid w:val="00FA70B0"/>
    <w:rsid w:val="00FA7C82"/>
    <w:rsid w:val="00FB28DE"/>
    <w:rsid w:val="00FB7505"/>
    <w:rsid w:val="00FB76C1"/>
    <w:rsid w:val="00FC3D08"/>
    <w:rsid w:val="00FC452E"/>
    <w:rsid w:val="00FD089C"/>
    <w:rsid w:val="00FD2C9C"/>
    <w:rsid w:val="00FD321C"/>
    <w:rsid w:val="00FD7044"/>
    <w:rsid w:val="00FE0427"/>
    <w:rsid w:val="00FE13C7"/>
    <w:rsid w:val="00FE247E"/>
    <w:rsid w:val="00FE671F"/>
    <w:rsid w:val="00FF0DBE"/>
    <w:rsid w:val="00FF27FB"/>
    <w:rsid w:val="00FF52AB"/>
    <w:rsid w:val="00FF55AE"/>
    <w:rsid w:val="00FF55CC"/>
    <w:rsid w:val="00FF60B3"/>
    <w:rsid w:val="00FF6AF1"/>
    <w:rsid w:val="00FF6B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0D91CBB5"/>
  <w15:chartTrackingRefBased/>
  <w15:docId w15:val="{E94E97B8-EC5E-4D14-B106-D206F5E48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A16DC9"/>
    <w:pPr>
      <w:overflowPunct w:val="0"/>
      <w:autoSpaceDE w:val="0"/>
      <w:autoSpaceDN w:val="0"/>
      <w:bidi/>
      <w:adjustRightInd w:val="0"/>
      <w:spacing w:line="360" w:lineRule="auto"/>
      <w:textAlignment w:val="baseline"/>
    </w:pPr>
    <w:rPr>
      <w:rFonts w:cs="FrankRuehl"/>
      <w:szCs w:val="26"/>
      <w:lang w:eastAsia="he-IL"/>
    </w:rPr>
  </w:style>
  <w:style w:type="paragraph" w:styleId="1">
    <w:name w:val="heading 1"/>
    <w:basedOn w:val="a0"/>
    <w:next w:val="a0"/>
    <w:qFormat/>
    <w:pPr>
      <w:keepNext/>
      <w:tabs>
        <w:tab w:val="left" w:pos="1800"/>
      </w:tabs>
      <w:ind w:left="284" w:hanging="284"/>
      <w:outlineLvl w:val="0"/>
    </w:pPr>
    <w:rPr>
      <w:noProof/>
      <w:kern w:val="28"/>
      <w:sz w:val="24"/>
    </w:rPr>
  </w:style>
  <w:style w:type="paragraph" w:styleId="2">
    <w:name w:val="heading 2"/>
    <w:basedOn w:val="a0"/>
    <w:next w:val="a0"/>
    <w:qFormat/>
    <w:pPr>
      <w:ind w:left="1021" w:hanging="737"/>
      <w:outlineLvl w:val="1"/>
    </w:pPr>
    <w:rPr>
      <w:sz w:val="24"/>
    </w:rPr>
  </w:style>
  <w:style w:type="paragraph" w:styleId="3">
    <w:name w:val="heading 3"/>
    <w:basedOn w:val="a0"/>
    <w:next w:val="a0"/>
    <w:qFormat/>
    <w:pPr>
      <w:keepNext/>
      <w:tabs>
        <w:tab w:val="left" w:pos="1800"/>
      </w:tabs>
      <w:ind w:left="1815" w:hanging="794"/>
      <w:outlineLvl w:val="2"/>
    </w:pPr>
    <w:rPr>
      <w:b/>
      <w:noProof/>
      <w:kern w:val="28"/>
      <w:sz w:val="24"/>
    </w:rPr>
  </w:style>
  <w:style w:type="paragraph" w:styleId="4">
    <w:name w:val="heading 4"/>
    <w:basedOn w:val="a0"/>
    <w:next w:val="a0"/>
    <w:qFormat/>
    <w:pPr>
      <w:ind w:left="2836" w:hanging="1021"/>
      <w:outlineLvl w:val="3"/>
    </w:pPr>
    <w:rPr>
      <w:b/>
      <w:sz w:val="24"/>
    </w:rPr>
  </w:style>
  <w:style w:type="paragraph" w:styleId="5">
    <w:name w:val="heading 5"/>
    <w:basedOn w:val="a0"/>
    <w:next w:val="a0"/>
    <w:qFormat/>
    <w:pPr>
      <w:keepNext/>
      <w:tabs>
        <w:tab w:val="left" w:pos="1800"/>
      </w:tabs>
      <w:ind w:left="3233" w:hanging="397"/>
      <w:outlineLvl w:val="4"/>
    </w:pPr>
    <w:rPr>
      <w:b/>
      <w:noProof/>
      <w:kern w:val="28"/>
      <w:sz w:val="24"/>
    </w:rPr>
  </w:style>
  <w:style w:type="paragraph" w:styleId="6">
    <w:name w:val="heading 6"/>
    <w:basedOn w:val="a0"/>
    <w:next w:val="a0"/>
    <w:qFormat/>
    <w:pPr>
      <w:ind w:left="3630" w:hanging="397"/>
      <w:outlineLvl w:val="5"/>
    </w:pPr>
    <w:rPr>
      <w:b/>
      <w:sz w:val="24"/>
    </w:rPr>
  </w:style>
  <w:style w:type="paragraph" w:styleId="7">
    <w:name w:val="heading 7"/>
    <w:basedOn w:val="a0"/>
    <w:next w:val="a0"/>
    <w:qFormat/>
    <w:pPr>
      <w:keepNext/>
      <w:tabs>
        <w:tab w:val="left" w:pos="1800"/>
      </w:tabs>
      <w:ind w:left="4027" w:hanging="397"/>
      <w:outlineLvl w:val="6"/>
    </w:pPr>
    <w:rPr>
      <w:b/>
      <w:noProof/>
      <w:kern w:val="28"/>
      <w:sz w:val="24"/>
    </w:rPr>
  </w:style>
  <w:style w:type="paragraph" w:styleId="8">
    <w:name w:val="heading 8"/>
    <w:basedOn w:val="a0"/>
    <w:next w:val="a0"/>
    <w:qFormat/>
    <w:pPr>
      <w:ind w:left="4424" w:hanging="397"/>
      <w:outlineLvl w:val="7"/>
    </w:pPr>
    <w:rPr>
      <w:b/>
      <w:sz w:val="24"/>
    </w:rPr>
  </w:style>
  <w:style w:type="paragraph" w:styleId="9">
    <w:name w:val="heading 9"/>
    <w:basedOn w:val="a0"/>
    <w:next w:val="a0"/>
    <w:qFormat/>
    <w:pPr>
      <w:spacing w:before="240" w:after="60"/>
      <w:ind w:left="5133" w:hanging="709"/>
      <w:outlineLvl w:val="8"/>
    </w:pPr>
    <w:rPr>
      <w:b/>
      <w:bCs/>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pPr>
      <w:tabs>
        <w:tab w:val="center" w:pos="4320"/>
        <w:tab w:val="right" w:pos="8640"/>
      </w:tabs>
      <w:jc w:val="both"/>
    </w:pPr>
    <w:rPr>
      <w:rFonts w:cs="Times New Roman"/>
      <w:b/>
      <w:bCs/>
      <w:szCs w:val="24"/>
      <w:lang w:val="x-none"/>
    </w:rPr>
  </w:style>
  <w:style w:type="paragraph" w:styleId="a6">
    <w:name w:val="header"/>
    <w:basedOn w:val="a0"/>
    <w:link w:val="a7"/>
    <w:pPr>
      <w:tabs>
        <w:tab w:val="center" w:pos="4320"/>
        <w:tab w:val="right" w:pos="8640"/>
      </w:tabs>
    </w:pPr>
    <w:rPr>
      <w:rFonts w:cs="Times New Roman"/>
      <w:b/>
      <w:bCs/>
      <w:szCs w:val="24"/>
      <w:lang w:val="x-none"/>
    </w:rPr>
  </w:style>
  <w:style w:type="paragraph" w:styleId="a8">
    <w:name w:val="List"/>
    <w:basedOn w:val="a0"/>
    <w:pPr>
      <w:ind w:left="283" w:hanging="283"/>
    </w:pPr>
  </w:style>
  <w:style w:type="paragraph" w:styleId="20">
    <w:name w:val="List 2"/>
    <w:basedOn w:val="a0"/>
    <w:pPr>
      <w:ind w:left="566" w:hanging="283"/>
    </w:pPr>
  </w:style>
  <w:style w:type="paragraph" w:styleId="30">
    <w:name w:val="List 3"/>
    <w:basedOn w:val="a0"/>
    <w:pPr>
      <w:ind w:left="849" w:hanging="283"/>
    </w:pPr>
  </w:style>
  <w:style w:type="paragraph" w:styleId="40">
    <w:name w:val="List 4"/>
    <w:basedOn w:val="a0"/>
    <w:pPr>
      <w:ind w:left="1132" w:hanging="283"/>
    </w:pPr>
  </w:style>
  <w:style w:type="paragraph" w:styleId="50">
    <w:name w:val="List 5"/>
    <w:basedOn w:val="a0"/>
    <w:pPr>
      <w:ind w:left="1415" w:hanging="283"/>
    </w:pPr>
  </w:style>
  <w:style w:type="paragraph" w:styleId="a9">
    <w:name w:val="List Bullet"/>
    <w:basedOn w:val="a0"/>
    <w:pPr>
      <w:ind w:left="283" w:hanging="283"/>
    </w:pPr>
  </w:style>
  <w:style w:type="paragraph" w:styleId="21">
    <w:name w:val="List Bullet 2"/>
    <w:basedOn w:val="a0"/>
    <w:pPr>
      <w:ind w:left="566" w:hanging="283"/>
    </w:pPr>
  </w:style>
  <w:style w:type="paragraph" w:styleId="31">
    <w:name w:val="List Bullet 3"/>
    <w:basedOn w:val="a0"/>
    <w:pPr>
      <w:ind w:left="849" w:hanging="283"/>
    </w:pPr>
  </w:style>
  <w:style w:type="paragraph" w:styleId="41">
    <w:name w:val="List Bullet 4"/>
    <w:basedOn w:val="a0"/>
    <w:pPr>
      <w:ind w:left="1132" w:hanging="283"/>
    </w:pPr>
  </w:style>
  <w:style w:type="paragraph" w:styleId="51">
    <w:name w:val="List Bullet 5"/>
    <w:basedOn w:val="a0"/>
    <w:pPr>
      <w:ind w:left="1415" w:hanging="283"/>
    </w:pPr>
  </w:style>
  <w:style w:type="paragraph" w:styleId="aa">
    <w:name w:val="List Continue"/>
    <w:basedOn w:val="a0"/>
    <w:pPr>
      <w:spacing w:after="120"/>
      <w:ind w:left="283"/>
    </w:pPr>
  </w:style>
  <w:style w:type="paragraph" w:styleId="22">
    <w:name w:val="List Continue 2"/>
    <w:basedOn w:val="a0"/>
    <w:pPr>
      <w:spacing w:after="120"/>
      <w:ind w:left="566"/>
    </w:pPr>
  </w:style>
  <w:style w:type="paragraph" w:styleId="32">
    <w:name w:val="List Continue 3"/>
    <w:basedOn w:val="a0"/>
    <w:pPr>
      <w:spacing w:after="120"/>
      <w:ind w:left="849"/>
    </w:pPr>
  </w:style>
  <w:style w:type="paragraph" w:styleId="42">
    <w:name w:val="List Continue 4"/>
    <w:basedOn w:val="a0"/>
    <w:pPr>
      <w:spacing w:after="120"/>
      <w:ind w:left="1132"/>
    </w:pPr>
  </w:style>
  <w:style w:type="paragraph" w:styleId="52">
    <w:name w:val="List Continue 5"/>
    <w:basedOn w:val="a0"/>
    <w:pPr>
      <w:spacing w:after="120"/>
      <w:ind w:left="1415"/>
    </w:pPr>
  </w:style>
  <w:style w:type="paragraph" w:styleId="ab">
    <w:name w:val="List Number"/>
    <w:basedOn w:val="a0"/>
    <w:pPr>
      <w:ind w:left="283" w:hanging="283"/>
    </w:pPr>
  </w:style>
  <w:style w:type="paragraph" w:styleId="23">
    <w:name w:val="List Number 2"/>
    <w:basedOn w:val="a0"/>
    <w:pPr>
      <w:ind w:left="566" w:hanging="283"/>
    </w:pPr>
  </w:style>
  <w:style w:type="paragraph" w:styleId="33">
    <w:name w:val="List Number 3"/>
    <w:basedOn w:val="a0"/>
    <w:pPr>
      <w:ind w:left="849" w:hanging="283"/>
    </w:pPr>
  </w:style>
  <w:style w:type="paragraph" w:styleId="43">
    <w:name w:val="List Number 4"/>
    <w:basedOn w:val="a0"/>
    <w:pPr>
      <w:ind w:left="1132" w:hanging="283"/>
    </w:pPr>
  </w:style>
  <w:style w:type="paragraph" w:styleId="53">
    <w:name w:val="List Number 5"/>
    <w:basedOn w:val="a0"/>
    <w:pPr>
      <w:ind w:left="1415" w:hanging="283"/>
    </w:pPr>
  </w:style>
  <w:style w:type="character" w:styleId="ac">
    <w:name w:val="page number"/>
    <w:basedOn w:val="a1"/>
  </w:style>
  <w:style w:type="paragraph" w:customStyle="1" w:styleId="10">
    <w:name w:val="כותרת1"/>
    <w:basedOn w:val="a0"/>
    <w:next w:val="a0"/>
    <w:pPr>
      <w:spacing w:after="240"/>
      <w:jc w:val="center"/>
    </w:pPr>
    <w:rPr>
      <w:b/>
      <w:bCs/>
      <w:sz w:val="40"/>
      <w:szCs w:val="48"/>
    </w:rPr>
  </w:style>
  <w:style w:type="paragraph" w:customStyle="1" w:styleId="24">
    <w:name w:val="כותרת2"/>
    <w:basedOn w:val="a0"/>
    <w:next w:val="a0"/>
    <w:pPr>
      <w:spacing w:before="120" w:after="240"/>
      <w:jc w:val="center"/>
    </w:pPr>
    <w:rPr>
      <w:b/>
      <w:bCs/>
      <w:sz w:val="32"/>
      <w:szCs w:val="40"/>
    </w:rPr>
  </w:style>
  <w:style w:type="paragraph" w:customStyle="1" w:styleId="34">
    <w:name w:val="כותרת3"/>
    <w:basedOn w:val="a0"/>
    <w:next w:val="a0"/>
    <w:pPr>
      <w:spacing w:before="120" w:after="240"/>
      <w:jc w:val="center"/>
    </w:pPr>
    <w:rPr>
      <w:b/>
      <w:bCs/>
      <w:sz w:val="26"/>
      <w:szCs w:val="32"/>
    </w:rPr>
  </w:style>
  <w:style w:type="paragraph" w:customStyle="1" w:styleId="11">
    <w:name w:val="פיסקה1"/>
    <w:basedOn w:val="a0"/>
    <w:pPr>
      <w:tabs>
        <w:tab w:val="left" w:pos="1800"/>
      </w:tabs>
      <w:ind w:left="284"/>
    </w:pPr>
    <w:rPr>
      <w:noProof/>
      <w:sz w:val="24"/>
    </w:rPr>
  </w:style>
  <w:style w:type="paragraph" w:customStyle="1" w:styleId="25">
    <w:name w:val="פיסקה2"/>
    <w:basedOn w:val="a0"/>
    <w:pPr>
      <w:tabs>
        <w:tab w:val="left" w:pos="1800"/>
      </w:tabs>
      <w:ind w:left="1021"/>
    </w:pPr>
    <w:rPr>
      <w:noProof/>
      <w:sz w:val="24"/>
    </w:rPr>
  </w:style>
  <w:style w:type="paragraph" w:customStyle="1" w:styleId="35">
    <w:name w:val="פיסקה3"/>
    <w:basedOn w:val="a0"/>
    <w:pPr>
      <w:tabs>
        <w:tab w:val="left" w:pos="1800"/>
      </w:tabs>
      <w:ind w:left="1814"/>
    </w:pPr>
    <w:rPr>
      <w:b/>
      <w:noProof/>
      <w:sz w:val="24"/>
    </w:rPr>
  </w:style>
  <w:style w:type="paragraph" w:customStyle="1" w:styleId="44">
    <w:name w:val="פיסקה4"/>
    <w:basedOn w:val="a0"/>
    <w:pPr>
      <w:ind w:left="2835"/>
    </w:pPr>
    <w:rPr>
      <w:noProof/>
      <w:sz w:val="24"/>
    </w:rPr>
  </w:style>
  <w:style w:type="paragraph" w:customStyle="1" w:styleId="54">
    <w:name w:val="פיסקה5"/>
    <w:basedOn w:val="a0"/>
    <w:pPr>
      <w:ind w:left="3232"/>
    </w:pPr>
    <w:rPr>
      <w:noProof/>
      <w:sz w:val="24"/>
    </w:rPr>
  </w:style>
  <w:style w:type="paragraph" w:customStyle="1" w:styleId="60">
    <w:name w:val="פיסקה6"/>
    <w:basedOn w:val="a0"/>
    <w:pPr>
      <w:ind w:left="3629"/>
    </w:pPr>
    <w:rPr>
      <w:sz w:val="24"/>
    </w:rPr>
  </w:style>
  <w:style w:type="paragraph" w:customStyle="1" w:styleId="70">
    <w:name w:val="פיסקה7"/>
    <w:basedOn w:val="a0"/>
    <w:pPr>
      <w:ind w:left="4026"/>
    </w:pPr>
    <w:rPr>
      <w:sz w:val="24"/>
    </w:rPr>
  </w:style>
  <w:style w:type="paragraph" w:customStyle="1" w:styleId="80">
    <w:name w:val="פיסקה8"/>
    <w:basedOn w:val="a0"/>
    <w:pPr>
      <w:ind w:left="4423"/>
    </w:pPr>
    <w:rPr>
      <w:sz w:val="24"/>
    </w:rPr>
  </w:style>
  <w:style w:type="paragraph" w:styleId="a">
    <w:name w:val="caption"/>
    <w:basedOn w:val="a0"/>
    <w:next w:val="a0"/>
    <w:qFormat/>
    <w:pPr>
      <w:numPr>
        <w:ilvl w:val="1"/>
        <w:numId w:val="1"/>
      </w:numPr>
      <w:overflowPunct/>
      <w:autoSpaceDE/>
      <w:autoSpaceDN/>
      <w:adjustRightInd/>
      <w:spacing w:line="240" w:lineRule="auto"/>
      <w:ind w:right="0"/>
      <w:jc w:val="both"/>
      <w:textAlignment w:val="auto"/>
    </w:pPr>
    <w:rPr>
      <w:rFonts w:cs="David"/>
      <w:sz w:val="28"/>
      <w:szCs w:val="28"/>
      <w:u w:val="single"/>
    </w:rPr>
  </w:style>
  <w:style w:type="paragraph" w:styleId="ad">
    <w:name w:val="Block Text"/>
    <w:basedOn w:val="a0"/>
    <w:pPr>
      <w:overflowPunct/>
      <w:autoSpaceDE/>
      <w:autoSpaceDN/>
      <w:adjustRightInd/>
      <w:spacing w:line="240" w:lineRule="auto"/>
      <w:ind w:left="2777" w:right="284" w:hanging="617"/>
      <w:jc w:val="both"/>
      <w:textAlignment w:val="auto"/>
    </w:pPr>
    <w:rPr>
      <w:rFonts w:cs="David"/>
      <w:sz w:val="28"/>
      <w:szCs w:val="28"/>
    </w:rPr>
  </w:style>
  <w:style w:type="paragraph" w:styleId="TOC3">
    <w:name w:val="toc 3"/>
    <w:next w:val="a0"/>
    <w:autoRedefine/>
    <w:uiPriority w:val="39"/>
    <w:semiHidden/>
    <w:qFormat/>
    <w:pPr>
      <w:tabs>
        <w:tab w:val="left" w:pos="1582"/>
        <w:tab w:val="right" w:leader="dot" w:pos="15576"/>
      </w:tabs>
      <w:bidi/>
    </w:pPr>
    <w:rPr>
      <w:rFonts w:cs="Miriam"/>
      <w:smallCaps/>
      <w:noProof/>
      <w:sz w:val="22"/>
      <w:szCs w:val="22"/>
      <w:lang w:eastAsia="he-IL"/>
    </w:rPr>
  </w:style>
  <w:style w:type="paragraph" w:styleId="ae">
    <w:name w:val="Body Text"/>
    <w:basedOn w:val="a0"/>
    <w:pPr>
      <w:spacing w:line="240" w:lineRule="auto"/>
      <w:jc w:val="center"/>
    </w:pPr>
    <w:rPr>
      <w:rFonts w:cs="Guttman Keren"/>
      <w:b/>
      <w:bCs/>
      <w:sz w:val="60"/>
      <w:szCs w:val="60"/>
    </w:rPr>
  </w:style>
  <w:style w:type="paragraph" w:styleId="26">
    <w:name w:val="Body Text 2"/>
    <w:basedOn w:val="a0"/>
    <w:link w:val="27"/>
    <w:pPr>
      <w:spacing w:line="240" w:lineRule="auto"/>
      <w:jc w:val="both"/>
    </w:pPr>
    <w:rPr>
      <w:rFonts w:cs="Times New Roman"/>
      <w:sz w:val="24"/>
      <w:szCs w:val="24"/>
      <w:lang w:val="x-none"/>
    </w:rPr>
  </w:style>
  <w:style w:type="paragraph" w:styleId="af">
    <w:name w:val="Body Text Indent"/>
    <w:basedOn w:val="a0"/>
    <w:pPr>
      <w:spacing w:line="240" w:lineRule="auto"/>
      <w:ind w:firstLine="720"/>
      <w:jc w:val="both"/>
    </w:pPr>
    <w:rPr>
      <w:rFonts w:cs="David"/>
      <w:sz w:val="24"/>
      <w:szCs w:val="24"/>
    </w:rPr>
  </w:style>
  <w:style w:type="paragraph" w:styleId="28">
    <w:name w:val="Body Text Indent 2"/>
    <w:basedOn w:val="a0"/>
    <w:link w:val="29"/>
    <w:pPr>
      <w:ind w:left="397"/>
      <w:jc w:val="both"/>
    </w:pPr>
    <w:rPr>
      <w:rFonts w:cs="Times New Roman"/>
      <w:sz w:val="24"/>
      <w:szCs w:val="24"/>
      <w:lang w:val="x-none"/>
    </w:rPr>
  </w:style>
  <w:style w:type="paragraph" w:styleId="36">
    <w:name w:val="Body Text Indent 3"/>
    <w:basedOn w:val="a0"/>
    <w:pPr>
      <w:tabs>
        <w:tab w:val="left" w:pos="368"/>
      </w:tabs>
      <w:spacing w:line="240" w:lineRule="auto"/>
      <w:ind w:left="720" w:hanging="720"/>
      <w:jc w:val="both"/>
    </w:pPr>
    <w:rPr>
      <w:rFonts w:cs="David"/>
      <w:sz w:val="24"/>
      <w:szCs w:val="24"/>
    </w:rPr>
  </w:style>
  <w:style w:type="table" w:styleId="af0">
    <w:name w:val="Table Grid"/>
    <w:basedOn w:val="a2"/>
    <w:uiPriority w:val="59"/>
    <w:rsid w:val="00675696"/>
    <w:pPr>
      <w:overflowPunct w:val="0"/>
      <w:autoSpaceDE w:val="0"/>
      <w:autoSpaceDN w:val="0"/>
      <w:bidi/>
      <w:adjustRightInd w:val="0"/>
      <w:spacing w:line="360" w:lineRule="auto"/>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גוף טקסט 2 תו"/>
    <w:link w:val="26"/>
    <w:rsid w:val="003D1BFC"/>
    <w:rPr>
      <w:rFonts w:cs="David"/>
      <w:sz w:val="24"/>
      <w:szCs w:val="24"/>
      <w:lang w:eastAsia="he-IL"/>
    </w:rPr>
  </w:style>
  <w:style w:type="paragraph" w:customStyle="1" w:styleId="12">
    <w:name w:val="פיסקת רשימה1"/>
    <w:basedOn w:val="a0"/>
    <w:uiPriority w:val="34"/>
    <w:qFormat/>
    <w:rsid w:val="00772895"/>
    <w:pPr>
      <w:ind w:left="720"/>
    </w:pPr>
  </w:style>
  <w:style w:type="character" w:customStyle="1" w:styleId="a5">
    <w:name w:val="כותרת תחתונה תו"/>
    <w:link w:val="a4"/>
    <w:uiPriority w:val="99"/>
    <w:rsid w:val="00E02E17"/>
    <w:rPr>
      <w:rFonts w:cs="Narkisim"/>
      <w:b/>
      <w:bCs/>
      <w:szCs w:val="24"/>
      <w:lang w:eastAsia="he-IL"/>
    </w:rPr>
  </w:style>
  <w:style w:type="paragraph" w:styleId="NormalWeb">
    <w:name w:val="Normal (Web)"/>
    <w:basedOn w:val="a0"/>
    <w:uiPriority w:val="99"/>
    <w:unhideWhenUsed/>
    <w:rsid w:val="00900C27"/>
    <w:pPr>
      <w:overflowPunct/>
      <w:autoSpaceDE/>
      <w:autoSpaceDN/>
      <w:bidi w:val="0"/>
      <w:adjustRightInd/>
      <w:spacing w:before="100" w:beforeAutospacing="1" w:after="100" w:afterAutospacing="1" w:line="240" w:lineRule="auto"/>
      <w:textAlignment w:val="auto"/>
    </w:pPr>
    <w:rPr>
      <w:rFonts w:eastAsia="Calibri" w:cs="Times New Roman"/>
      <w:sz w:val="24"/>
      <w:szCs w:val="24"/>
      <w:lang w:eastAsia="en-US"/>
    </w:rPr>
  </w:style>
  <w:style w:type="paragraph" w:styleId="af1">
    <w:name w:val="Balloon Text"/>
    <w:basedOn w:val="a0"/>
    <w:link w:val="af2"/>
    <w:rsid w:val="00455F34"/>
    <w:pPr>
      <w:spacing w:line="240" w:lineRule="auto"/>
    </w:pPr>
    <w:rPr>
      <w:rFonts w:ascii="Tahoma" w:hAnsi="Tahoma" w:cs="Times New Roman"/>
      <w:sz w:val="16"/>
      <w:szCs w:val="16"/>
      <w:lang w:val="x-none"/>
    </w:rPr>
  </w:style>
  <w:style w:type="character" w:customStyle="1" w:styleId="af2">
    <w:name w:val="טקסט בלונים תו"/>
    <w:link w:val="af1"/>
    <w:rsid w:val="00455F34"/>
    <w:rPr>
      <w:rFonts w:ascii="Tahoma" w:hAnsi="Tahoma" w:cs="Tahoma"/>
      <w:sz w:val="16"/>
      <w:szCs w:val="16"/>
      <w:lang w:eastAsia="he-IL"/>
    </w:rPr>
  </w:style>
  <w:style w:type="character" w:customStyle="1" w:styleId="a7">
    <w:name w:val="כותרת עליונה תו"/>
    <w:link w:val="a6"/>
    <w:rsid w:val="00455F34"/>
    <w:rPr>
      <w:rFonts w:cs="Narkisim"/>
      <w:b/>
      <w:bCs/>
      <w:szCs w:val="24"/>
      <w:lang w:eastAsia="he-IL"/>
    </w:rPr>
  </w:style>
  <w:style w:type="paragraph" w:customStyle="1" w:styleId="af3">
    <w:name w:val="כותרת ראשית"/>
    <w:basedOn w:val="a0"/>
    <w:link w:val="af4"/>
    <w:qFormat/>
    <w:rsid w:val="003454C2"/>
    <w:pPr>
      <w:spacing w:line="240" w:lineRule="auto"/>
      <w:ind w:left="-58"/>
      <w:jc w:val="both"/>
    </w:pPr>
    <w:rPr>
      <w:rFonts w:cs="Times New Roman"/>
      <w:b/>
      <w:bCs/>
      <w:sz w:val="28"/>
      <w:szCs w:val="32"/>
      <w:u w:val="single"/>
      <w:lang w:val="x-none"/>
    </w:rPr>
  </w:style>
  <w:style w:type="paragraph" w:styleId="af5">
    <w:name w:val="Subtitle"/>
    <w:basedOn w:val="a0"/>
    <w:next w:val="a0"/>
    <w:link w:val="af6"/>
    <w:qFormat/>
    <w:rsid w:val="00960F3F"/>
    <w:pPr>
      <w:spacing w:after="60"/>
      <w:jc w:val="center"/>
      <w:outlineLvl w:val="1"/>
    </w:pPr>
    <w:rPr>
      <w:rFonts w:ascii="Cambria" w:hAnsi="Cambria" w:cs="Times New Roman"/>
      <w:bCs/>
      <w:sz w:val="24"/>
      <w:szCs w:val="24"/>
      <w:u w:val="single"/>
      <w:lang w:val="x-none"/>
    </w:rPr>
  </w:style>
  <w:style w:type="character" w:customStyle="1" w:styleId="af4">
    <w:name w:val="כותרת ראשית תו"/>
    <w:link w:val="af3"/>
    <w:rsid w:val="003454C2"/>
    <w:rPr>
      <w:rFonts w:cs="David"/>
      <w:b/>
      <w:bCs/>
      <w:sz w:val="28"/>
      <w:szCs w:val="32"/>
      <w:u w:val="single"/>
      <w:lang w:eastAsia="he-IL"/>
    </w:rPr>
  </w:style>
  <w:style w:type="character" w:customStyle="1" w:styleId="af6">
    <w:name w:val="כותרת משנה תו"/>
    <w:link w:val="af5"/>
    <w:rsid w:val="00960F3F"/>
    <w:rPr>
      <w:rFonts w:ascii="Cambria" w:eastAsia="Times New Roman" w:hAnsi="Cambria" w:cs="David"/>
      <w:bCs/>
      <w:sz w:val="24"/>
      <w:szCs w:val="24"/>
      <w:u w:val="single"/>
      <w:lang w:eastAsia="he-IL"/>
    </w:rPr>
  </w:style>
  <w:style w:type="paragraph" w:customStyle="1" w:styleId="af7">
    <w:name w:val="שולית"/>
    <w:basedOn w:val="a0"/>
    <w:link w:val="af8"/>
    <w:rsid w:val="00B439D6"/>
    <w:pPr>
      <w:spacing w:line="240" w:lineRule="auto"/>
      <w:jc w:val="both"/>
    </w:pPr>
    <w:rPr>
      <w:rFonts w:cs="Times New Roman"/>
      <w:b/>
      <w:bCs/>
      <w:sz w:val="24"/>
      <w:szCs w:val="24"/>
      <w:u w:val="single"/>
      <w:lang w:val="x-none"/>
    </w:rPr>
  </w:style>
  <w:style w:type="paragraph" w:customStyle="1" w:styleId="2a">
    <w:name w:val="שולית 2"/>
    <w:basedOn w:val="a0"/>
    <w:link w:val="2b"/>
    <w:qFormat/>
    <w:rsid w:val="00F24CB4"/>
    <w:pPr>
      <w:ind w:left="397"/>
    </w:pPr>
    <w:rPr>
      <w:rFonts w:cs="Times New Roman"/>
      <w:szCs w:val="24"/>
      <w:u w:val="single"/>
      <w:lang w:val="x-none"/>
    </w:rPr>
  </w:style>
  <w:style w:type="character" w:customStyle="1" w:styleId="af8">
    <w:name w:val="שולית תו"/>
    <w:link w:val="af7"/>
    <w:rsid w:val="00B439D6"/>
    <w:rPr>
      <w:rFonts w:cs="David"/>
      <w:b/>
      <w:bCs/>
      <w:sz w:val="24"/>
      <w:szCs w:val="24"/>
      <w:u w:val="single"/>
      <w:lang w:eastAsia="he-IL"/>
    </w:rPr>
  </w:style>
  <w:style w:type="character" w:customStyle="1" w:styleId="29">
    <w:name w:val="כניסה בגוף טקסט 2 תו"/>
    <w:link w:val="28"/>
    <w:rsid w:val="00FA7C82"/>
    <w:rPr>
      <w:rFonts w:cs="David"/>
      <w:sz w:val="24"/>
      <w:szCs w:val="24"/>
      <w:lang w:eastAsia="he-IL"/>
    </w:rPr>
  </w:style>
  <w:style w:type="character" w:customStyle="1" w:styleId="2b">
    <w:name w:val="שולית 2 תו"/>
    <w:link w:val="2a"/>
    <w:rsid w:val="00F24CB4"/>
    <w:rPr>
      <w:rFonts w:cs="David"/>
      <w:szCs w:val="24"/>
      <w:u w:val="single"/>
      <w:lang w:eastAsia="he-IL"/>
    </w:rPr>
  </w:style>
  <w:style w:type="paragraph" w:customStyle="1" w:styleId="13">
    <w:name w:val="כותרת תוכן עניינים1"/>
    <w:basedOn w:val="1"/>
    <w:next w:val="a0"/>
    <w:uiPriority w:val="39"/>
    <w:semiHidden/>
    <w:unhideWhenUsed/>
    <w:qFormat/>
    <w:rsid w:val="00940D7E"/>
    <w:pPr>
      <w:keepLines/>
      <w:tabs>
        <w:tab w:val="clear" w:pos="1800"/>
      </w:tabs>
      <w:overflowPunct/>
      <w:autoSpaceDE/>
      <w:autoSpaceDN/>
      <w:adjustRightInd/>
      <w:spacing w:before="480" w:line="276" w:lineRule="auto"/>
      <w:ind w:left="0" w:firstLine="0"/>
      <w:textAlignment w:val="auto"/>
      <w:outlineLvl w:val="9"/>
    </w:pPr>
    <w:rPr>
      <w:rFonts w:ascii="Cambria" w:hAnsi="Cambria" w:cs="Times New Roman"/>
      <w:b/>
      <w:bCs/>
      <w:noProof w:val="0"/>
      <w:color w:val="365F91"/>
      <w:kern w:val="0"/>
      <w:sz w:val="28"/>
      <w:szCs w:val="28"/>
      <w:lang w:eastAsia="en-US"/>
    </w:rPr>
  </w:style>
  <w:style w:type="paragraph" w:styleId="TOC2">
    <w:name w:val="toc 2"/>
    <w:basedOn w:val="a0"/>
    <w:next w:val="a0"/>
    <w:autoRedefine/>
    <w:uiPriority w:val="39"/>
    <w:qFormat/>
    <w:rsid w:val="00940D7E"/>
    <w:pPr>
      <w:ind w:left="200"/>
    </w:pPr>
  </w:style>
  <w:style w:type="character" w:styleId="Hyperlink">
    <w:name w:val="Hyperlink"/>
    <w:uiPriority w:val="99"/>
    <w:unhideWhenUsed/>
    <w:rsid w:val="00940D7E"/>
    <w:rPr>
      <w:color w:val="0000FF"/>
      <w:u w:val="single"/>
    </w:rPr>
  </w:style>
  <w:style w:type="paragraph" w:styleId="TOC1">
    <w:name w:val="toc 1"/>
    <w:basedOn w:val="a0"/>
    <w:next w:val="a0"/>
    <w:autoRedefine/>
    <w:uiPriority w:val="39"/>
    <w:unhideWhenUsed/>
    <w:qFormat/>
    <w:rsid w:val="00940D7E"/>
    <w:pPr>
      <w:overflowPunct/>
      <w:autoSpaceDE/>
      <w:autoSpaceDN/>
      <w:adjustRightInd/>
      <w:spacing w:after="100" w:line="276" w:lineRule="auto"/>
      <w:textAlignment w:val="auto"/>
    </w:pPr>
    <w:rPr>
      <w:rFonts w:ascii="Calibri" w:hAnsi="Calibri" w:cs="Arial"/>
      <w:sz w:val="22"/>
      <w:szCs w:val="22"/>
      <w:lang w:eastAsia="en-US"/>
    </w:rPr>
  </w:style>
  <w:style w:type="paragraph" w:styleId="af9">
    <w:name w:val="List Paragraph"/>
    <w:basedOn w:val="a0"/>
    <w:uiPriority w:val="34"/>
    <w:qFormat/>
    <w:rsid w:val="0028082A"/>
    <w:pPr>
      <w:ind w:left="720"/>
      <w:contextualSpacing/>
    </w:pPr>
  </w:style>
  <w:style w:type="table" w:styleId="14">
    <w:name w:val="Grid Table 1 Light"/>
    <w:basedOn w:val="a2"/>
    <w:uiPriority w:val="46"/>
    <w:rsid w:val="006412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Plain Table 1"/>
    <w:basedOn w:val="a2"/>
    <w:uiPriority w:val="41"/>
    <w:rsid w:val="00C8089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fa">
    <w:name w:val="צמוד"/>
    <w:basedOn w:val="a0"/>
    <w:rsid w:val="008C11AE"/>
    <w:pPr>
      <w:overflowPunct/>
      <w:autoSpaceDE/>
      <w:autoSpaceDN/>
      <w:adjustRightInd/>
      <w:spacing w:line="240" w:lineRule="auto"/>
      <w:jc w:val="both"/>
      <w:textAlignment w:val="auto"/>
    </w:pPr>
    <w:rPr>
      <w:rFonts w:cs="Davi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8028">
      <w:bodyDiv w:val="1"/>
      <w:marLeft w:val="0"/>
      <w:marRight w:val="0"/>
      <w:marTop w:val="0"/>
      <w:marBottom w:val="0"/>
      <w:divBdr>
        <w:top w:val="none" w:sz="0" w:space="0" w:color="auto"/>
        <w:left w:val="none" w:sz="0" w:space="0" w:color="auto"/>
        <w:bottom w:val="none" w:sz="0" w:space="0" w:color="auto"/>
        <w:right w:val="none" w:sz="0" w:space="0" w:color="auto"/>
      </w:divBdr>
    </w:div>
    <w:div w:id="8263113">
      <w:bodyDiv w:val="1"/>
      <w:marLeft w:val="0"/>
      <w:marRight w:val="0"/>
      <w:marTop w:val="0"/>
      <w:marBottom w:val="0"/>
      <w:divBdr>
        <w:top w:val="none" w:sz="0" w:space="0" w:color="auto"/>
        <w:left w:val="none" w:sz="0" w:space="0" w:color="auto"/>
        <w:bottom w:val="none" w:sz="0" w:space="0" w:color="auto"/>
        <w:right w:val="none" w:sz="0" w:space="0" w:color="auto"/>
      </w:divBdr>
    </w:div>
    <w:div w:id="14887967">
      <w:bodyDiv w:val="1"/>
      <w:marLeft w:val="0"/>
      <w:marRight w:val="0"/>
      <w:marTop w:val="0"/>
      <w:marBottom w:val="0"/>
      <w:divBdr>
        <w:top w:val="none" w:sz="0" w:space="0" w:color="auto"/>
        <w:left w:val="none" w:sz="0" w:space="0" w:color="auto"/>
        <w:bottom w:val="none" w:sz="0" w:space="0" w:color="auto"/>
        <w:right w:val="none" w:sz="0" w:space="0" w:color="auto"/>
      </w:divBdr>
    </w:div>
    <w:div w:id="60755104">
      <w:bodyDiv w:val="1"/>
      <w:marLeft w:val="0"/>
      <w:marRight w:val="0"/>
      <w:marTop w:val="0"/>
      <w:marBottom w:val="0"/>
      <w:divBdr>
        <w:top w:val="none" w:sz="0" w:space="0" w:color="auto"/>
        <w:left w:val="none" w:sz="0" w:space="0" w:color="auto"/>
        <w:bottom w:val="none" w:sz="0" w:space="0" w:color="auto"/>
        <w:right w:val="none" w:sz="0" w:space="0" w:color="auto"/>
      </w:divBdr>
    </w:div>
    <w:div w:id="64425513">
      <w:bodyDiv w:val="1"/>
      <w:marLeft w:val="0"/>
      <w:marRight w:val="0"/>
      <w:marTop w:val="0"/>
      <w:marBottom w:val="0"/>
      <w:divBdr>
        <w:top w:val="none" w:sz="0" w:space="0" w:color="auto"/>
        <w:left w:val="none" w:sz="0" w:space="0" w:color="auto"/>
        <w:bottom w:val="none" w:sz="0" w:space="0" w:color="auto"/>
        <w:right w:val="none" w:sz="0" w:space="0" w:color="auto"/>
      </w:divBdr>
    </w:div>
    <w:div w:id="90319077">
      <w:bodyDiv w:val="1"/>
      <w:marLeft w:val="0"/>
      <w:marRight w:val="0"/>
      <w:marTop w:val="0"/>
      <w:marBottom w:val="0"/>
      <w:divBdr>
        <w:top w:val="none" w:sz="0" w:space="0" w:color="auto"/>
        <w:left w:val="none" w:sz="0" w:space="0" w:color="auto"/>
        <w:bottom w:val="none" w:sz="0" w:space="0" w:color="auto"/>
        <w:right w:val="none" w:sz="0" w:space="0" w:color="auto"/>
      </w:divBdr>
    </w:div>
    <w:div w:id="123356070">
      <w:bodyDiv w:val="1"/>
      <w:marLeft w:val="0"/>
      <w:marRight w:val="0"/>
      <w:marTop w:val="0"/>
      <w:marBottom w:val="0"/>
      <w:divBdr>
        <w:top w:val="none" w:sz="0" w:space="0" w:color="auto"/>
        <w:left w:val="none" w:sz="0" w:space="0" w:color="auto"/>
        <w:bottom w:val="none" w:sz="0" w:space="0" w:color="auto"/>
        <w:right w:val="none" w:sz="0" w:space="0" w:color="auto"/>
      </w:divBdr>
    </w:div>
    <w:div w:id="157700447">
      <w:bodyDiv w:val="1"/>
      <w:marLeft w:val="0"/>
      <w:marRight w:val="0"/>
      <w:marTop w:val="0"/>
      <w:marBottom w:val="0"/>
      <w:divBdr>
        <w:top w:val="none" w:sz="0" w:space="0" w:color="auto"/>
        <w:left w:val="none" w:sz="0" w:space="0" w:color="auto"/>
        <w:bottom w:val="none" w:sz="0" w:space="0" w:color="auto"/>
        <w:right w:val="none" w:sz="0" w:space="0" w:color="auto"/>
      </w:divBdr>
    </w:div>
    <w:div w:id="181090463">
      <w:bodyDiv w:val="1"/>
      <w:marLeft w:val="0"/>
      <w:marRight w:val="0"/>
      <w:marTop w:val="0"/>
      <w:marBottom w:val="0"/>
      <w:divBdr>
        <w:top w:val="none" w:sz="0" w:space="0" w:color="auto"/>
        <w:left w:val="none" w:sz="0" w:space="0" w:color="auto"/>
        <w:bottom w:val="none" w:sz="0" w:space="0" w:color="auto"/>
        <w:right w:val="none" w:sz="0" w:space="0" w:color="auto"/>
      </w:divBdr>
    </w:div>
    <w:div w:id="189878940">
      <w:bodyDiv w:val="1"/>
      <w:marLeft w:val="0"/>
      <w:marRight w:val="0"/>
      <w:marTop w:val="0"/>
      <w:marBottom w:val="0"/>
      <w:divBdr>
        <w:top w:val="none" w:sz="0" w:space="0" w:color="auto"/>
        <w:left w:val="none" w:sz="0" w:space="0" w:color="auto"/>
        <w:bottom w:val="none" w:sz="0" w:space="0" w:color="auto"/>
        <w:right w:val="none" w:sz="0" w:space="0" w:color="auto"/>
      </w:divBdr>
    </w:div>
    <w:div w:id="197204493">
      <w:bodyDiv w:val="1"/>
      <w:marLeft w:val="0"/>
      <w:marRight w:val="0"/>
      <w:marTop w:val="0"/>
      <w:marBottom w:val="0"/>
      <w:divBdr>
        <w:top w:val="none" w:sz="0" w:space="0" w:color="auto"/>
        <w:left w:val="none" w:sz="0" w:space="0" w:color="auto"/>
        <w:bottom w:val="none" w:sz="0" w:space="0" w:color="auto"/>
        <w:right w:val="none" w:sz="0" w:space="0" w:color="auto"/>
      </w:divBdr>
    </w:div>
    <w:div w:id="219831411">
      <w:bodyDiv w:val="1"/>
      <w:marLeft w:val="0"/>
      <w:marRight w:val="0"/>
      <w:marTop w:val="0"/>
      <w:marBottom w:val="0"/>
      <w:divBdr>
        <w:top w:val="none" w:sz="0" w:space="0" w:color="auto"/>
        <w:left w:val="none" w:sz="0" w:space="0" w:color="auto"/>
        <w:bottom w:val="none" w:sz="0" w:space="0" w:color="auto"/>
        <w:right w:val="none" w:sz="0" w:space="0" w:color="auto"/>
      </w:divBdr>
    </w:div>
    <w:div w:id="238177160">
      <w:bodyDiv w:val="1"/>
      <w:marLeft w:val="0"/>
      <w:marRight w:val="0"/>
      <w:marTop w:val="0"/>
      <w:marBottom w:val="0"/>
      <w:divBdr>
        <w:top w:val="none" w:sz="0" w:space="0" w:color="auto"/>
        <w:left w:val="none" w:sz="0" w:space="0" w:color="auto"/>
        <w:bottom w:val="none" w:sz="0" w:space="0" w:color="auto"/>
        <w:right w:val="none" w:sz="0" w:space="0" w:color="auto"/>
      </w:divBdr>
    </w:div>
    <w:div w:id="289284774">
      <w:bodyDiv w:val="1"/>
      <w:marLeft w:val="0"/>
      <w:marRight w:val="0"/>
      <w:marTop w:val="0"/>
      <w:marBottom w:val="0"/>
      <w:divBdr>
        <w:top w:val="none" w:sz="0" w:space="0" w:color="auto"/>
        <w:left w:val="none" w:sz="0" w:space="0" w:color="auto"/>
        <w:bottom w:val="none" w:sz="0" w:space="0" w:color="auto"/>
        <w:right w:val="none" w:sz="0" w:space="0" w:color="auto"/>
      </w:divBdr>
    </w:div>
    <w:div w:id="322049921">
      <w:bodyDiv w:val="1"/>
      <w:marLeft w:val="0"/>
      <w:marRight w:val="0"/>
      <w:marTop w:val="0"/>
      <w:marBottom w:val="0"/>
      <w:divBdr>
        <w:top w:val="none" w:sz="0" w:space="0" w:color="auto"/>
        <w:left w:val="none" w:sz="0" w:space="0" w:color="auto"/>
        <w:bottom w:val="none" w:sz="0" w:space="0" w:color="auto"/>
        <w:right w:val="none" w:sz="0" w:space="0" w:color="auto"/>
      </w:divBdr>
    </w:div>
    <w:div w:id="333336393">
      <w:bodyDiv w:val="1"/>
      <w:marLeft w:val="0"/>
      <w:marRight w:val="0"/>
      <w:marTop w:val="0"/>
      <w:marBottom w:val="0"/>
      <w:divBdr>
        <w:top w:val="none" w:sz="0" w:space="0" w:color="auto"/>
        <w:left w:val="none" w:sz="0" w:space="0" w:color="auto"/>
        <w:bottom w:val="none" w:sz="0" w:space="0" w:color="auto"/>
        <w:right w:val="none" w:sz="0" w:space="0" w:color="auto"/>
      </w:divBdr>
    </w:div>
    <w:div w:id="336923518">
      <w:bodyDiv w:val="1"/>
      <w:marLeft w:val="0"/>
      <w:marRight w:val="0"/>
      <w:marTop w:val="0"/>
      <w:marBottom w:val="0"/>
      <w:divBdr>
        <w:top w:val="none" w:sz="0" w:space="0" w:color="auto"/>
        <w:left w:val="none" w:sz="0" w:space="0" w:color="auto"/>
        <w:bottom w:val="none" w:sz="0" w:space="0" w:color="auto"/>
        <w:right w:val="none" w:sz="0" w:space="0" w:color="auto"/>
      </w:divBdr>
    </w:div>
    <w:div w:id="360472863">
      <w:bodyDiv w:val="1"/>
      <w:marLeft w:val="0"/>
      <w:marRight w:val="0"/>
      <w:marTop w:val="0"/>
      <w:marBottom w:val="0"/>
      <w:divBdr>
        <w:top w:val="none" w:sz="0" w:space="0" w:color="auto"/>
        <w:left w:val="none" w:sz="0" w:space="0" w:color="auto"/>
        <w:bottom w:val="none" w:sz="0" w:space="0" w:color="auto"/>
        <w:right w:val="none" w:sz="0" w:space="0" w:color="auto"/>
      </w:divBdr>
    </w:div>
    <w:div w:id="370543309">
      <w:bodyDiv w:val="1"/>
      <w:marLeft w:val="0"/>
      <w:marRight w:val="0"/>
      <w:marTop w:val="0"/>
      <w:marBottom w:val="0"/>
      <w:divBdr>
        <w:top w:val="none" w:sz="0" w:space="0" w:color="auto"/>
        <w:left w:val="none" w:sz="0" w:space="0" w:color="auto"/>
        <w:bottom w:val="none" w:sz="0" w:space="0" w:color="auto"/>
        <w:right w:val="none" w:sz="0" w:space="0" w:color="auto"/>
      </w:divBdr>
    </w:div>
    <w:div w:id="411705962">
      <w:bodyDiv w:val="1"/>
      <w:marLeft w:val="0"/>
      <w:marRight w:val="0"/>
      <w:marTop w:val="0"/>
      <w:marBottom w:val="0"/>
      <w:divBdr>
        <w:top w:val="none" w:sz="0" w:space="0" w:color="auto"/>
        <w:left w:val="none" w:sz="0" w:space="0" w:color="auto"/>
        <w:bottom w:val="none" w:sz="0" w:space="0" w:color="auto"/>
        <w:right w:val="none" w:sz="0" w:space="0" w:color="auto"/>
      </w:divBdr>
    </w:div>
    <w:div w:id="431437431">
      <w:bodyDiv w:val="1"/>
      <w:marLeft w:val="0"/>
      <w:marRight w:val="0"/>
      <w:marTop w:val="0"/>
      <w:marBottom w:val="0"/>
      <w:divBdr>
        <w:top w:val="none" w:sz="0" w:space="0" w:color="auto"/>
        <w:left w:val="none" w:sz="0" w:space="0" w:color="auto"/>
        <w:bottom w:val="none" w:sz="0" w:space="0" w:color="auto"/>
        <w:right w:val="none" w:sz="0" w:space="0" w:color="auto"/>
      </w:divBdr>
    </w:div>
    <w:div w:id="475881845">
      <w:bodyDiv w:val="1"/>
      <w:marLeft w:val="0"/>
      <w:marRight w:val="0"/>
      <w:marTop w:val="0"/>
      <w:marBottom w:val="0"/>
      <w:divBdr>
        <w:top w:val="none" w:sz="0" w:space="0" w:color="auto"/>
        <w:left w:val="none" w:sz="0" w:space="0" w:color="auto"/>
        <w:bottom w:val="none" w:sz="0" w:space="0" w:color="auto"/>
        <w:right w:val="none" w:sz="0" w:space="0" w:color="auto"/>
      </w:divBdr>
    </w:div>
    <w:div w:id="480998832">
      <w:bodyDiv w:val="1"/>
      <w:marLeft w:val="0"/>
      <w:marRight w:val="0"/>
      <w:marTop w:val="0"/>
      <w:marBottom w:val="0"/>
      <w:divBdr>
        <w:top w:val="none" w:sz="0" w:space="0" w:color="auto"/>
        <w:left w:val="none" w:sz="0" w:space="0" w:color="auto"/>
        <w:bottom w:val="none" w:sz="0" w:space="0" w:color="auto"/>
        <w:right w:val="none" w:sz="0" w:space="0" w:color="auto"/>
      </w:divBdr>
    </w:div>
    <w:div w:id="553079886">
      <w:bodyDiv w:val="1"/>
      <w:marLeft w:val="0"/>
      <w:marRight w:val="0"/>
      <w:marTop w:val="0"/>
      <w:marBottom w:val="0"/>
      <w:divBdr>
        <w:top w:val="none" w:sz="0" w:space="0" w:color="auto"/>
        <w:left w:val="none" w:sz="0" w:space="0" w:color="auto"/>
        <w:bottom w:val="none" w:sz="0" w:space="0" w:color="auto"/>
        <w:right w:val="none" w:sz="0" w:space="0" w:color="auto"/>
      </w:divBdr>
    </w:div>
    <w:div w:id="647326069">
      <w:bodyDiv w:val="1"/>
      <w:marLeft w:val="0"/>
      <w:marRight w:val="0"/>
      <w:marTop w:val="0"/>
      <w:marBottom w:val="0"/>
      <w:divBdr>
        <w:top w:val="none" w:sz="0" w:space="0" w:color="auto"/>
        <w:left w:val="none" w:sz="0" w:space="0" w:color="auto"/>
        <w:bottom w:val="none" w:sz="0" w:space="0" w:color="auto"/>
        <w:right w:val="none" w:sz="0" w:space="0" w:color="auto"/>
      </w:divBdr>
    </w:div>
    <w:div w:id="652099579">
      <w:bodyDiv w:val="1"/>
      <w:marLeft w:val="0"/>
      <w:marRight w:val="0"/>
      <w:marTop w:val="0"/>
      <w:marBottom w:val="0"/>
      <w:divBdr>
        <w:top w:val="none" w:sz="0" w:space="0" w:color="auto"/>
        <w:left w:val="none" w:sz="0" w:space="0" w:color="auto"/>
        <w:bottom w:val="none" w:sz="0" w:space="0" w:color="auto"/>
        <w:right w:val="none" w:sz="0" w:space="0" w:color="auto"/>
      </w:divBdr>
    </w:div>
    <w:div w:id="661199190">
      <w:bodyDiv w:val="1"/>
      <w:marLeft w:val="0"/>
      <w:marRight w:val="0"/>
      <w:marTop w:val="0"/>
      <w:marBottom w:val="0"/>
      <w:divBdr>
        <w:top w:val="none" w:sz="0" w:space="0" w:color="auto"/>
        <w:left w:val="none" w:sz="0" w:space="0" w:color="auto"/>
        <w:bottom w:val="none" w:sz="0" w:space="0" w:color="auto"/>
        <w:right w:val="none" w:sz="0" w:space="0" w:color="auto"/>
      </w:divBdr>
    </w:div>
    <w:div w:id="671447085">
      <w:bodyDiv w:val="1"/>
      <w:marLeft w:val="0"/>
      <w:marRight w:val="0"/>
      <w:marTop w:val="0"/>
      <w:marBottom w:val="0"/>
      <w:divBdr>
        <w:top w:val="none" w:sz="0" w:space="0" w:color="auto"/>
        <w:left w:val="none" w:sz="0" w:space="0" w:color="auto"/>
        <w:bottom w:val="none" w:sz="0" w:space="0" w:color="auto"/>
        <w:right w:val="none" w:sz="0" w:space="0" w:color="auto"/>
      </w:divBdr>
    </w:div>
    <w:div w:id="673609180">
      <w:bodyDiv w:val="1"/>
      <w:marLeft w:val="0"/>
      <w:marRight w:val="0"/>
      <w:marTop w:val="0"/>
      <w:marBottom w:val="0"/>
      <w:divBdr>
        <w:top w:val="none" w:sz="0" w:space="0" w:color="auto"/>
        <w:left w:val="none" w:sz="0" w:space="0" w:color="auto"/>
        <w:bottom w:val="none" w:sz="0" w:space="0" w:color="auto"/>
        <w:right w:val="none" w:sz="0" w:space="0" w:color="auto"/>
      </w:divBdr>
    </w:div>
    <w:div w:id="685668390">
      <w:bodyDiv w:val="1"/>
      <w:marLeft w:val="0"/>
      <w:marRight w:val="0"/>
      <w:marTop w:val="0"/>
      <w:marBottom w:val="0"/>
      <w:divBdr>
        <w:top w:val="none" w:sz="0" w:space="0" w:color="auto"/>
        <w:left w:val="none" w:sz="0" w:space="0" w:color="auto"/>
        <w:bottom w:val="none" w:sz="0" w:space="0" w:color="auto"/>
        <w:right w:val="none" w:sz="0" w:space="0" w:color="auto"/>
      </w:divBdr>
    </w:div>
    <w:div w:id="727802708">
      <w:bodyDiv w:val="1"/>
      <w:marLeft w:val="0"/>
      <w:marRight w:val="0"/>
      <w:marTop w:val="0"/>
      <w:marBottom w:val="0"/>
      <w:divBdr>
        <w:top w:val="none" w:sz="0" w:space="0" w:color="auto"/>
        <w:left w:val="none" w:sz="0" w:space="0" w:color="auto"/>
        <w:bottom w:val="none" w:sz="0" w:space="0" w:color="auto"/>
        <w:right w:val="none" w:sz="0" w:space="0" w:color="auto"/>
      </w:divBdr>
    </w:div>
    <w:div w:id="732971068">
      <w:bodyDiv w:val="1"/>
      <w:marLeft w:val="0"/>
      <w:marRight w:val="0"/>
      <w:marTop w:val="0"/>
      <w:marBottom w:val="0"/>
      <w:divBdr>
        <w:top w:val="none" w:sz="0" w:space="0" w:color="auto"/>
        <w:left w:val="none" w:sz="0" w:space="0" w:color="auto"/>
        <w:bottom w:val="none" w:sz="0" w:space="0" w:color="auto"/>
        <w:right w:val="none" w:sz="0" w:space="0" w:color="auto"/>
      </w:divBdr>
    </w:div>
    <w:div w:id="733938377">
      <w:bodyDiv w:val="1"/>
      <w:marLeft w:val="0"/>
      <w:marRight w:val="0"/>
      <w:marTop w:val="0"/>
      <w:marBottom w:val="0"/>
      <w:divBdr>
        <w:top w:val="none" w:sz="0" w:space="0" w:color="auto"/>
        <w:left w:val="none" w:sz="0" w:space="0" w:color="auto"/>
        <w:bottom w:val="none" w:sz="0" w:space="0" w:color="auto"/>
        <w:right w:val="none" w:sz="0" w:space="0" w:color="auto"/>
      </w:divBdr>
    </w:div>
    <w:div w:id="755906039">
      <w:bodyDiv w:val="1"/>
      <w:marLeft w:val="0"/>
      <w:marRight w:val="0"/>
      <w:marTop w:val="0"/>
      <w:marBottom w:val="0"/>
      <w:divBdr>
        <w:top w:val="none" w:sz="0" w:space="0" w:color="auto"/>
        <w:left w:val="none" w:sz="0" w:space="0" w:color="auto"/>
        <w:bottom w:val="none" w:sz="0" w:space="0" w:color="auto"/>
        <w:right w:val="none" w:sz="0" w:space="0" w:color="auto"/>
      </w:divBdr>
    </w:div>
    <w:div w:id="766386490">
      <w:bodyDiv w:val="1"/>
      <w:marLeft w:val="0"/>
      <w:marRight w:val="0"/>
      <w:marTop w:val="0"/>
      <w:marBottom w:val="0"/>
      <w:divBdr>
        <w:top w:val="none" w:sz="0" w:space="0" w:color="auto"/>
        <w:left w:val="none" w:sz="0" w:space="0" w:color="auto"/>
        <w:bottom w:val="none" w:sz="0" w:space="0" w:color="auto"/>
        <w:right w:val="none" w:sz="0" w:space="0" w:color="auto"/>
      </w:divBdr>
    </w:div>
    <w:div w:id="767625423">
      <w:bodyDiv w:val="1"/>
      <w:marLeft w:val="0"/>
      <w:marRight w:val="0"/>
      <w:marTop w:val="0"/>
      <w:marBottom w:val="0"/>
      <w:divBdr>
        <w:top w:val="none" w:sz="0" w:space="0" w:color="auto"/>
        <w:left w:val="none" w:sz="0" w:space="0" w:color="auto"/>
        <w:bottom w:val="none" w:sz="0" w:space="0" w:color="auto"/>
        <w:right w:val="none" w:sz="0" w:space="0" w:color="auto"/>
      </w:divBdr>
    </w:div>
    <w:div w:id="778993185">
      <w:bodyDiv w:val="1"/>
      <w:marLeft w:val="0"/>
      <w:marRight w:val="0"/>
      <w:marTop w:val="0"/>
      <w:marBottom w:val="0"/>
      <w:divBdr>
        <w:top w:val="none" w:sz="0" w:space="0" w:color="auto"/>
        <w:left w:val="none" w:sz="0" w:space="0" w:color="auto"/>
        <w:bottom w:val="none" w:sz="0" w:space="0" w:color="auto"/>
        <w:right w:val="none" w:sz="0" w:space="0" w:color="auto"/>
      </w:divBdr>
    </w:div>
    <w:div w:id="810757621">
      <w:bodyDiv w:val="1"/>
      <w:marLeft w:val="0"/>
      <w:marRight w:val="0"/>
      <w:marTop w:val="0"/>
      <w:marBottom w:val="0"/>
      <w:divBdr>
        <w:top w:val="none" w:sz="0" w:space="0" w:color="auto"/>
        <w:left w:val="none" w:sz="0" w:space="0" w:color="auto"/>
        <w:bottom w:val="none" w:sz="0" w:space="0" w:color="auto"/>
        <w:right w:val="none" w:sz="0" w:space="0" w:color="auto"/>
      </w:divBdr>
    </w:div>
    <w:div w:id="820773268">
      <w:bodyDiv w:val="1"/>
      <w:marLeft w:val="0"/>
      <w:marRight w:val="0"/>
      <w:marTop w:val="0"/>
      <w:marBottom w:val="0"/>
      <w:divBdr>
        <w:top w:val="none" w:sz="0" w:space="0" w:color="auto"/>
        <w:left w:val="none" w:sz="0" w:space="0" w:color="auto"/>
        <w:bottom w:val="none" w:sz="0" w:space="0" w:color="auto"/>
        <w:right w:val="none" w:sz="0" w:space="0" w:color="auto"/>
      </w:divBdr>
    </w:div>
    <w:div w:id="862745803">
      <w:bodyDiv w:val="1"/>
      <w:marLeft w:val="0"/>
      <w:marRight w:val="0"/>
      <w:marTop w:val="0"/>
      <w:marBottom w:val="0"/>
      <w:divBdr>
        <w:top w:val="none" w:sz="0" w:space="0" w:color="auto"/>
        <w:left w:val="none" w:sz="0" w:space="0" w:color="auto"/>
        <w:bottom w:val="none" w:sz="0" w:space="0" w:color="auto"/>
        <w:right w:val="none" w:sz="0" w:space="0" w:color="auto"/>
      </w:divBdr>
    </w:div>
    <w:div w:id="878323782">
      <w:bodyDiv w:val="1"/>
      <w:marLeft w:val="0"/>
      <w:marRight w:val="0"/>
      <w:marTop w:val="0"/>
      <w:marBottom w:val="0"/>
      <w:divBdr>
        <w:top w:val="none" w:sz="0" w:space="0" w:color="auto"/>
        <w:left w:val="none" w:sz="0" w:space="0" w:color="auto"/>
        <w:bottom w:val="none" w:sz="0" w:space="0" w:color="auto"/>
        <w:right w:val="none" w:sz="0" w:space="0" w:color="auto"/>
      </w:divBdr>
    </w:div>
    <w:div w:id="894049883">
      <w:bodyDiv w:val="1"/>
      <w:marLeft w:val="0"/>
      <w:marRight w:val="0"/>
      <w:marTop w:val="0"/>
      <w:marBottom w:val="0"/>
      <w:divBdr>
        <w:top w:val="none" w:sz="0" w:space="0" w:color="auto"/>
        <w:left w:val="none" w:sz="0" w:space="0" w:color="auto"/>
        <w:bottom w:val="none" w:sz="0" w:space="0" w:color="auto"/>
        <w:right w:val="none" w:sz="0" w:space="0" w:color="auto"/>
      </w:divBdr>
    </w:div>
    <w:div w:id="897664648">
      <w:bodyDiv w:val="1"/>
      <w:marLeft w:val="0"/>
      <w:marRight w:val="0"/>
      <w:marTop w:val="0"/>
      <w:marBottom w:val="0"/>
      <w:divBdr>
        <w:top w:val="none" w:sz="0" w:space="0" w:color="auto"/>
        <w:left w:val="none" w:sz="0" w:space="0" w:color="auto"/>
        <w:bottom w:val="none" w:sz="0" w:space="0" w:color="auto"/>
        <w:right w:val="none" w:sz="0" w:space="0" w:color="auto"/>
      </w:divBdr>
    </w:div>
    <w:div w:id="898321293">
      <w:bodyDiv w:val="1"/>
      <w:marLeft w:val="0"/>
      <w:marRight w:val="0"/>
      <w:marTop w:val="0"/>
      <w:marBottom w:val="0"/>
      <w:divBdr>
        <w:top w:val="none" w:sz="0" w:space="0" w:color="auto"/>
        <w:left w:val="none" w:sz="0" w:space="0" w:color="auto"/>
        <w:bottom w:val="none" w:sz="0" w:space="0" w:color="auto"/>
        <w:right w:val="none" w:sz="0" w:space="0" w:color="auto"/>
      </w:divBdr>
    </w:div>
    <w:div w:id="904098057">
      <w:bodyDiv w:val="1"/>
      <w:marLeft w:val="0"/>
      <w:marRight w:val="0"/>
      <w:marTop w:val="0"/>
      <w:marBottom w:val="0"/>
      <w:divBdr>
        <w:top w:val="none" w:sz="0" w:space="0" w:color="auto"/>
        <w:left w:val="none" w:sz="0" w:space="0" w:color="auto"/>
        <w:bottom w:val="none" w:sz="0" w:space="0" w:color="auto"/>
        <w:right w:val="none" w:sz="0" w:space="0" w:color="auto"/>
      </w:divBdr>
    </w:div>
    <w:div w:id="908273787">
      <w:bodyDiv w:val="1"/>
      <w:marLeft w:val="0"/>
      <w:marRight w:val="0"/>
      <w:marTop w:val="0"/>
      <w:marBottom w:val="0"/>
      <w:divBdr>
        <w:top w:val="none" w:sz="0" w:space="0" w:color="auto"/>
        <w:left w:val="none" w:sz="0" w:space="0" w:color="auto"/>
        <w:bottom w:val="none" w:sz="0" w:space="0" w:color="auto"/>
        <w:right w:val="none" w:sz="0" w:space="0" w:color="auto"/>
      </w:divBdr>
    </w:div>
    <w:div w:id="915625897">
      <w:bodyDiv w:val="1"/>
      <w:marLeft w:val="0"/>
      <w:marRight w:val="0"/>
      <w:marTop w:val="0"/>
      <w:marBottom w:val="0"/>
      <w:divBdr>
        <w:top w:val="none" w:sz="0" w:space="0" w:color="auto"/>
        <w:left w:val="none" w:sz="0" w:space="0" w:color="auto"/>
        <w:bottom w:val="none" w:sz="0" w:space="0" w:color="auto"/>
        <w:right w:val="none" w:sz="0" w:space="0" w:color="auto"/>
      </w:divBdr>
    </w:div>
    <w:div w:id="946734914">
      <w:bodyDiv w:val="1"/>
      <w:marLeft w:val="0"/>
      <w:marRight w:val="0"/>
      <w:marTop w:val="0"/>
      <w:marBottom w:val="0"/>
      <w:divBdr>
        <w:top w:val="none" w:sz="0" w:space="0" w:color="auto"/>
        <w:left w:val="none" w:sz="0" w:space="0" w:color="auto"/>
        <w:bottom w:val="none" w:sz="0" w:space="0" w:color="auto"/>
        <w:right w:val="none" w:sz="0" w:space="0" w:color="auto"/>
      </w:divBdr>
    </w:div>
    <w:div w:id="948588049">
      <w:bodyDiv w:val="1"/>
      <w:marLeft w:val="0"/>
      <w:marRight w:val="0"/>
      <w:marTop w:val="0"/>
      <w:marBottom w:val="0"/>
      <w:divBdr>
        <w:top w:val="none" w:sz="0" w:space="0" w:color="auto"/>
        <w:left w:val="none" w:sz="0" w:space="0" w:color="auto"/>
        <w:bottom w:val="none" w:sz="0" w:space="0" w:color="auto"/>
        <w:right w:val="none" w:sz="0" w:space="0" w:color="auto"/>
      </w:divBdr>
    </w:div>
    <w:div w:id="950287568">
      <w:bodyDiv w:val="1"/>
      <w:marLeft w:val="0"/>
      <w:marRight w:val="0"/>
      <w:marTop w:val="0"/>
      <w:marBottom w:val="0"/>
      <w:divBdr>
        <w:top w:val="none" w:sz="0" w:space="0" w:color="auto"/>
        <w:left w:val="none" w:sz="0" w:space="0" w:color="auto"/>
        <w:bottom w:val="none" w:sz="0" w:space="0" w:color="auto"/>
        <w:right w:val="none" w:sz="0" w:space="0" w:color="auto"/>
      </w:divBdr>
    </w:div>
    <w:div w:id="989945332">
      <w:bodyDiv w:val="1"/>
      <w:marLeft w:val="0"/>
      <w:marRight w:val="0"/>
      <w:marTop w:val="0"/>
      <w:marBottom w:val="0"/>
      <w:divBdr>
        <w:top w:val="none" w:sz="0" w:space="0" w:color="auto"/>
        <w:left w:val="none" w:sz="0" w:space="0" w:color="auto"/>
        <w:bottom w:val="none" w:sz="0" w:space="0" w:color="auto"/>
        <w:right w:val="none" w:sz="0" w:space="0" w:color="auto"/>
      </w:divBdr>
    </w:div>
    <w:div w:id="1001737026">
      <w:bodyDiv w:val="1"/>
      <w:marLeft w:val="0"/>
      <w:marRight w:val="0"/>
      <w:marTop w:val="0"/>
      <w:marBottom w:val="0"/>
      <w:divBdr>
        <w:top w:val="none" w:sz="0" w:space="0" w:color="auto"/>
        <w:left w:val="none" w:sz="0" w:space="0" w:color="auto"/>
        <w:bottom w:val="none" w:sz="0" w:space="0" w:color="auto"/>
        <w:right w:val="none" w:sz="0" w:space="0" w:color="auto"/>
      </w:divBdr>
    </w:div>
    <w:div w:id="1002202902">
      <w:bodyDiv w:val="1"/>
      <w:marLeft w:val="0"/>
      <w:marRight w:val="0"/>
      <w:marTop w:val="0"/>
      <w:marBottom w:val="0"/>
      <w:divBdr>
        <w:top w:val="none" w:sz="0" w:space="0" w:color="auto"/>
        <w:left w:val="none" w:sz="0" w:space="0" w:color="auto"/>
        <w:bottom w:val="none" w:sz="0" w:space="0" w:color="auto"/>
        <w:right w:val="none" w:sz="0" w:space="0" w:color="auto"/>
      </w:divBdr>
    </w:div>
    <w:div w:id="1019240959">
      <w:bodyDiv w:val="1"/>
      <w:marLeft w:val="0"/>
      <w:marRight w:val="0"/>
      <w:marTop w:val="0"/>
      <w:marBottom w:val="0"/>
      <w:divBdr>
        <w:top w:val="none" w:sz="0" w:space="0" w:color="auto"/>
        <w:left w:val="none" w:sz="0" w:space="0" w:color="auto"/>
        <w:bottom w:val="none" w:sz="0" w:space="0" w:color="auto"/>
        <w:right w:val="none" w:sz="0" w:space="0" w:color="auto"/>
      </w:divBdr>
    </w:div>
    <w:div w:id="1046024538">
      <w:bodyDiv w:val="1"/>
      <w:marLeft w:val="0"/>
      <w:marRight w:val="0"/>
      <w:marTop w:val="0"/>
      <w:marBottom w:val="0"/>
      <w:divBdr>
        <w:top w:val="none" w:sz="0" w:space="0" w:color="auto"/>
        <w:left w:val="none" w:sz="0" w:space="0" w:color="auto"/>
        <w:bottom w:val="none" w:sz="0" w:space="0" w:color="auto"/>
        <w:right w:val="none" w:sz="0" w:space="0" w:color="auto"/>
      </w:divBdr>
    </w:div>
    <w:div w:id="1055129702">
      <w:bodyDiv w:val="1"/>
      <w:marLeft w:val="0"/>
      <w:marRight w:val="0"/>
      <w:marTop w:val="0"/>
      <w:marBottom w:val="0"/>
      <w:divBdr>
        <w:top w:val="none" w:sz="0" w:space="0" w:color="auto"/>
        <w:left w:val="none" w:sz="0" w:space="0" w:color="auto"/>
        <w:bottom w:val="none" w:sz="0" w:space="0" w:color="auto"/>
        <w:right w:val="none" w:sz="0" w:space="0" w:color="auto"/>
      </w:divBdr>
    </w:div>
    <w:div w:id="1057508807">
      <w:bodyDiv w:val="1"/>
      <w:marLeft w:val="0"/>
      <w:marRight w:val="0"/>
      <w:marTop w:val="0"/>
      <w:marBottom w:val="0"/>
      <w:divBdr>
        <w:top w:val="none" w:sz="0" w:space="0" w:color="auto"/>
        <w:left w:val="none" w:sz="0" w:space="0" w:color="auto"/>
        <w:bottom w:val="none" w:sz="0" w:space="0" w:color="auto"/>
        <w:right w:val="none" w:sz="0" w:space="0" w:color="auto"/>
      </w:divBdr>
    </w:div>
    <w:div w:id="1061056814">
      <w:bodyDiv w:val="1"/>
      <w:marLeft w:val="0"/>
      <w:marRight w:val="0"/>
      <w:marTop w:val="0"/>
      <w:marBottom w:val="0"/>
      <w:divBdr>
        <w:top w:val="none" w:sz="0" w:space="0" w:color="auto"/>
        <w:left w:val="none" w:sz="0" w:space="0" w:color="auto"/>
        <w:bottom w:val="none" w:sz="0" w:space="0" w:color="auto"/>
        <w:right w:val="none" w:sz="0" w:space="0" w:color="auto"/>
      </w:divBdr>
    </w:div>
    <w:div w:id="1068462142">
      <w:bodyDiv w:val="1"/>
      <w:marLeft w:val="0"/>
      <w:marRight w:val="0"/>
      <w:marTop w:val="0"/>
      <w:marBottom w:val="0"/>
      <w:divBdr>
        <w:top w:val="none" w:sz="0" w:space="0" w:color="auto"/>
        <w:left w:val="none" w:sz="0" w:space="0" w:color="auto"/>
        <w:bottom w:val="none" w:sz="0" w:space="0" w:color="auto"/>
        <w:right w:val="none" w:sz="0" w:space="0" w:color="auto"/>
      </w:divBdr>
    </w:div>
    <w:div w:id="1074232444">
      <w:bodyDiv w:val="1"/>
      <w:marLeft w:val="0"/>
      <w:marRight w:val="0"/>
      <w:marTop w:val="0"/>
      <w:marBottom w:val="0"/>
      <w:divBdr>
        <w:top w:val="none" w:sz="0" w:space="0" w:color="auto"/>
        <w:left w:val="none" w:sz="0" w:space="0" w:color="auto"/>
        <w:bottom w:val="none" w:sz="0" w:space="0" w:color="auto"/>
        <w:right w:val="none" w:sz="0" w:space="0" w:color="auto"/>
      </w:divBdr>
    </w:div>
    <w:div w:id="1088235881">
      <w:bodyDiv w:val="1"/>
      <w:marLeft w:val="0"/>
      <w:marRight w:val="0"/>
      <w:marTop w:val="0"/>
      <w:marBottom w:val="0"/>
      <w:divBdr>
        <w:top w:val="none" w:sz="0" w:space="0" w:color="auto"/>
        <w:left w:val="none" w:sz="0" w:space="0" w:color="auto"/>
        <w:bottom w:val="none" w:sz="0" w:space="0" w:color="auto"/>
        <w:right w:val="none" w:sz="0" w:space="0" w:color="auto"/>
      </w:divBdr>
    </w:div>
    <w:div w:id="1093668503">
      <w:bodyDiv w:val="1"/>
      <w:marLeft w:val="0"/>
      <w:marRight w:val="0"/>
      <w:marTop w:val="0"/>
      <w:marBottom w:val="0"/>
      <w:divBdr>
        <w:top w:val="none" w:sz="0" w:space="0" w:color="auto"/>
        <w:left w:val="none" w:sz="0" w:space="0" w:color="auto"/>
        <w:bottom w:val="none" w:sz="0" w:space="0" w:color="auto"/>
        <w:right w:val="none" w:sz="0" w:space="0" w:color="auto"/>
      </w:divBdr>
    </w:div>
    <w:div w:id="1097752905">
      <w:bodyDiv w:val="1"/>
      <w:marLeft w:val="0"/>
      <w:marRight w:val="0"/>
      <w:marTop w:val="0"/>
      <w:marBottom w:val="0"/>
      <w:divBdr>
        <w:top w:val="none" w:sz="0" w:space="0" w:color="auto"/>
        <w:left w:val="none" w:sz="0" w:space="0" w:color="auto"/>
        <w:bottom w:val="none" w:sz="0" w:space="0" w:color="auto"/>
        <w:right w:val="none" w:sz="0" w:space="0" w:color="auto"/>
      </w:divBdr>
    </w:div>
    <w:div w:id="1110398342">
      <w:bodyDiv w:val="1"/>
      <w:marLeft w:val="0"/>
      <w:marRight w:val="0"/>
      <w:marTop w:val="0"/>
      <w:marBottom w:val="0"/>
      <w:divBdr>
        <w:top w:val="none" w:sz="0" w:space="0" w:color="auto"/>
        <w:left w:val="none" w:sz="0" w:space="0" w:color="auto"/>
        <w:bottom w:val="none" w:sz="0" w:space="0" w:color="auto"/>
        <w:right w:val="none" w:sz="0" w:space="0" w:color="auto"/>
      </w:divBdr>
    </w:div>
    <w:div w:id="1143502609">
      <w:bodyDiv w:val="1"/>
      <w:marLeft w:val="0"/>
      <w:marRight w:val="0"/>
      <w:marTop w:val="0"/>
      <w:marBottom w:val="0"/>
      <w:divBdr>
        <w:top w:val="none" w:sz="0" w:space="0" w:color="auto"/>
        <w:left w:val="none" w:sz="0" w:space="0" w:color="auto"/>
        <w:bottom w:val="none" w:sz="0" w:space="0" w:color="auto"/>
        <w:right w:val="none" w:sz="0" w:space="0" w:color="auto"/>
      </w:divBdr>
    </w:div>
    <w:div w:id="1145273497">
      <w:bodyDiv w:val="1"/>
      <w:marLeft w:val="0"/>
      <w:marRight w:val="0"/>
      <w:marTop w:val="0"/>
      <w:marBottom w:val="0"/>
      <w:divBdr>
        <w:top w:val="none" w:sz="0" w:space="0" w:color="auto"/>
        <w:left w:val="none" w:sz="0" w:space="0" w:color="auto"/>
        <w:bottom w:val="none" w:sz="0" w:space="0" w:color="auto"/>
        <w:right w:val="none" w:sz="0" w:space="0" w:color="auto"/>
      </w:divBdr>
    </w:div>
    <w:div w:id="1194269924">
      <w:bodyDiv w:val="1"/>
      <w:marLeft w:val="0"/>
      <w:marRight w:val="0"/>
      <w:marTop w:val="0"/>
      <w:marBottom w:val="0"/>
      <w:divBdr>
        <w:top w:val="none" w:sz="0" w:space="0" w:color="auto"/>
        <w:left w:val="none" w:sz="0" w:space="0" w:color="auto"/>
        <w:bottom w:val="none" w:sz="0" w:space="0" w:color="auto"/>
        <w:right w:val="none" w:sz="0" w:space="0" w:color="auto"/>
      </w:divBdr>
    </w:div>
    <w:div w:id="1210844969">
      <w:bodyDiv w:val="1"/>
      <w:marLeft w:val="0"/>
      <w:marRight w:val="0"/>
      <w:marTop w:val="0"/>
      <w:marBottom w:val="0"/>
      <w:divBdr>
        <w:top w:val="none" w:sz="0" w:space="0" w:color="auto"/>
        <w:left w:val="none" w:sz="0" w:space="0" w:color="auto"/>
        <w:bottom w:val="none" w:sz="0" w:space="0" w:color="auto"/>
        <w:right w:val="none" w:sz="0" w:space="0" w:color="auto"/>
      </w:divBdr>
    </w:div>
    <w:div w:id="1214780632">
      <w:bodyDiv w:val="1"/>
      <w:marLeft w:val="0"/>
      <w:marRight w:val="0"/>
      <w:marTop w:val="0"/>
      <w:marBottom w:val="0"/>
      <w:divBdr>
        <w:top w:val="none" w:sz="0" w:space="0" w:color="auto"/>
        <w:left w:val="none" w:sz="0" w:space="0" w:color="auto"/>
        <w:bottom w:val="none" w:sz="0" w:space="0" w:color="auto"/>
        <w:right w:val="none" w:sz="0" w:space="0" w:color="auto"/>
      </w:divBdr>
    </w:div>
    <w:div w:id="1219632698">
      <w:bodyDiv w:val="1"/>
      <w:marLeft w:val="0"/>
      <w:marRight w:val="0"/>
      <w:marTop w:val="0"/>
      <w:marBottom w:val="0"/>
      <w:divBdr>
        <w:top w:val="none" w:sz="0" w:space="0" w:color="auto"/>
        <w:left w:val="none" w:sz="0" w:space="0" w:color="auto"/>
        <w:bottom w:val="none" w:sz="0" w:space="0" w:color="auto"/>
        <w:right w:val="none" w:sz="0" w:space="0" w:color="auto"/>
      </w:divBdr>
    </w:div>
    <w:div w:id="1224020673">
      <w:bodyDiv w:val="1"/>
      <w:marLeft w:val="0"/>
      <w:marRight w:val="0"/>
      <w:marTop w:val="0"/>
      <w:marBottom w:val="0"/>
      <w:divBdr>
        <w:top w:val="none" w:sz="0" w:space="0" w:color="auto"/>
        <w:left w:val="none" w:sz="0" w:space="0" w:color="auto"/>
        <w:bottom w:val="none" w:sz="0" w:space="0" w:color="auto"/>
        <w:right w:val="none" w:sz="0" w:space="0" w:color="auto"/>
      </w:divBdr>
    </w:div>
    <w:div w:id="1277254587">
      <w:bodyDiv w:val="1"/>
      <w:marLeft w:val="0"/>
      <w:marRight w:val="0"/>
      <w:marTop w:val="0"/>
      <w:marBottom w:val="0"/>
      <w:divBdr>
        <w:top w:val="none" w:sz="0" w:space="0" w:color="auto"/>
        <w:left w:val="none" w:sz="0" w:space="0" w:color="auto"/>
        <w:bottom w:val="none" w:sz="0" w:space="0" w:color="auto"/>
        <w:right w:val="none" w:sz="0" w:space="0" w:color="auto"/>
      </w:divBdr>
    </w:div>
    <w:div w:id="1296594763">
      <w:bodyDiv w:val="1"/>
      <w:marLeft w:val="0"/>
      <w:marRight w:val="0"/>
      <w:marTop w:val="0"/>
      <w:marBottom w:val="0"/>
      <w:divBdr>
        <w:top w:val="none" w:sz="0" w:space="0" w:color="auto"/>
        <w:left w:val="none" w:sz="0" w:space="0" w:color="auto"/>
        <w:bottom w:val="none" w:sz="0" w:space="0" w:color="auto"/>
        <w:right w:val="none" w:sz="0" w:space="0" w:color="auto"/>
      </w:divBdr>
    </w:div>
    <w:div w:id="1300456488">
      <w:bodyDiv w:val="1"/>
      <w:marLeft w:val="0"/>
      <w:marRight w:val="0"/>
      <w:marTop w:val="0"/>
      <w:marBottom w:val="0"/>
      <w:divBdr>
        <w:top w:val="none" w:sz="0" w:space="0" w:color="auto"/>
        <w:left w:val="none" w:sz="0" w:space="0" w:color="auto"/>
        <w:bottom w:val="none" w:sz="0" w:space="0" w:color="auto"/>
        <w:right w:val="none" w:sz="0" w:space="0" w:color="auto"/>
      </w:divBdr>
    </w:div>
    <w:div w:id="1315182760">
      <w:bodyDiv w:val="1"/>
      <w:marLeft w:val="0"/>
      <w:marRight w:val="0"/>
      <w:marTop w:val="0"/>
      <w:marBottom w:val="0"/>
      <w:divBdr>
        <w:top w:val="none" w:sz="0" w:space="0" w:color="auto"/>
        <w:left w:val="none" w:sz="0" w:space="0" w:color="auto"/>
        <w:bottom w:val="none" w:sz="0" w:space="0" w:color="auto"/>
        <w:right w:val="none" w:sz="0" w:space="0" w:color="auto"/>
      </w:divBdr>
    </w:div>
    <w:div w:id="1316759624">
      <w:bodyDiv w:val="1"/>
      <w:marLeft w:val="0"/>
      <w:marRight w:val="0"/>
      <w:marTop w:val="0"/>
      <w:marBottom w:val="0"/>
      <w:divBdr>
        <w:top w:val="none" w:sz="0" w:space="0" w:color="auto"/>
        <w:left w:val="none" w:sz="0" w:space="0" w:color="auto"/>
        <w:bottom w:val="none" w:sz="0" w:space="0" w:color="auto"/>
        <w:right w:val="none" w:sz="0" w:space="0" w:color="auto"/>
      </w:divBdr>
    </w:div>
    <w:div w:id="1346595685">
      <w:bodyDiv w:val="1"/>
      <w:marLeft w:val="0"/>
      <w:marRight w:val="0"/>
      <w:marTop w:val="0"/>
      <w:marBottom w:val="0"/>
      <w:divBdr>
        <w:top w:val="none" w:sz="0" w:space="0" w:color="auto"/>
        <w:left w:val="none" w:sz="0" w:space="0" w:color="auto"/>
        <w:bottom w:val="none" w:sz="0" w:space="0" w:color="auto"/>
        <w:right w:val="none" w:sz="0" w:space="0" w:color="auto"/>
      </w:divBdr>
    </w:div>
    <w:div w:id="1357267289">
      <w:bodyDiv w:val="1"/>
      <w:marLeft w:val="0"/>
      <w:marRight w:val="0"/>
      <w:marTop w:val="0"/>
      <w:marBottom w:val="0"/>
      <w:divBdr>
        <w:top w:val="none" w:sz="0" w:space="0" w:color="auto"/>
        <w:left w:val="none" w:sz="0" w:space="0" w:color="auto"/>
        <w:bottom w:val="none" w:sz="0" w:space="0" w:color="auto"/>
        <w:right w:val="none" w:sz="0" w:space="0" w:color="auto"/>
      </w:divBdr>
    </w:div>
    <w:div w:id="1392387612">
      <w:bodyDiv w:val="1"/>
      <w:marLeft w:val="0"/>
      <w:marRight w:val="0"/>
      <w:marTop w:val="0"/>
      <w:marBottom w:val="0"/>
      <w:divBdr>
        <w:top w:val="none" w:sz="0" w:space="0" w:color="auto"/>
        <w:left w:val="none" w:sz="0" w:space="0" w:color="auto"/>
        <w:bottom w:val="none" w:sz="0" w:space="0" w:color="auto"/>
        <w:right w:val="none" w:sz="0" w:space="0" w:color="auto"/>
      </w:divBdr>
    </w:div>
    <w:div w:id="1395159559">
      <w:bodyDiv w:val="1"/>
      <w:marLeft w:val="0"/>
      <w:marRight w:val="0"/>
      <w:marTop w:val="0"/>
      <w:marBottom w:val="0"/>
      <w:divBdr>
        <w:top w:val="none" w:sz="0" w:space="0" w:color="auto"/>
        <w:left w:val="none" w:sz="0" w:space="0" w:color="auto"/>
        <w:bottom w:val="none" w:sz="0" w:space="0" w:color="auto"/>
        <w:right w:val="none" w:sz="0" w:space="0" w:color="auto"/>
      </w:divBdr>
    </w:div>
    <w:div w:id="1397780714">
      <w:bodyDiv w:val="1"/>
      <w:marLeft w:val="0"/>
      <w:marRight w:val="0"/>
      <w:marTop w:val="0"/>
      <w:marBottom w:val="0"/>
      <w:divBdr>
        <w:top w:val="none" w:sz="0" w:space="0" w:color="auto"/>
        <w:left w:val="none" w:sz="0" w:space="0" w:color="auto"/>
        <w:bottom w:val="none" w:sz="0" w:space="0" w:color="auto"/>
        <w:right w:val="none" w:sz="0" w:space="0" w:color="auto"/>
      </w:divBdr>
    </w:div>
    <w:div w:id="1405297687">
      <w:bodyDiv w:val="1"/>
      <w:marLeft w:val="0"/>
      <w:marRight w:val="0"/>
      <w:marTop w:val="0"/>
      <w:marBottom w:val="0"/>
      <w:divBdr>
        <w:top w:val="none" w:sz="0" w:space="0" w:color="auto"/>
        <w:left w:val="none" w:sz="0" w:space="0" w:color="auto"/>
        <w:bottom w:val="none" w:sz="0" w:space="0" w:color="auto"/>
        <w:right w:val="none" w:sz="0" w:space="0" w:color="auto"/>
      </w:divBdr>
    </w:div>
    <w:div w:id="1420827333">
      <w:bodyDiv w:val="1"/>
      <w:marLeft w:val="0"/>
      <w:marRight w:val="0"/>
      <w:marTop w:val="0"/>
      <w:marBottom w:val="0"/>
      <w:divBdr>
        <w:top w:val="none" w:sz="0" w:space="0" w:color="auto"/>
        <w:left w:val="none" w:sz="0" w:space="0" w:color="auto"/>
        <w:bottom w:val="none" w:sz="0" w:space="0" w:color="auto"/>
        <w:right w:val="none" w:sz="0" w:space="0" w:color="auto"/>
      </w:divBdr>
    </w:div>
    <w:div w:id="1426345477">
      <w:bodyDiv w:val="1"/>
      <w:marLeft w:val="0"/>
      <w:marRight w:val="0"/>
      <w:marTop w:val="0"/>
      <w:marBottom w:val="0"/>
      <w:divBdr>
        <w:top w:val="none" w:sz="0" w:space="0" w:color="auto"/>
        <w:left w:val="none" w:sz="0" w:space="0" w:color="auto"/>
        <w:bottom w:val="none" w:sz="0" w:space="0" w:color="auto"/>
        <w:right w:val="none" w:sz="0" w:space="0" w:color="auto"/>
      </w:divBdr>
    </w:div>
    <w:div w:id="1446076341">
      <w:bodyDiv w:val="1"/>
      <w:marLeft w:val="0"/>
      <w:marRight w:val="0"/>
      <w:marTop w:val="0"/>
      <w:marBottom w:val="0"/>
      <w:divBdr>
        <w:top w:val="none" w:sz="0" w:space="0" w:color="auto"/>
        <w:left w:val="none" w:sz="0" w:space="0" w:color="auto"/>
        <w:bottom w:val="none" w:sz="0" w:space="0" w:color="auto"/>
        <w:right w:val="none" w:sz="0" w:space="0" w:color="auto"/>
      </w:divBdr>
    </w:div>
    <w:div w:id="1469670421">
      <w:bodyDiv w:val="1"/>
      <w:marLeft w:val="0"/>
      <w:marRight w:val="0"/>
      <w:marTop w:val="0"/>
      <w:marBottom w:val="0"/>
      <w:divBdr>
        <w:top w:val="none" w:sz="0" w:space="0" w:color="auto"/>
        <w:left w:val="none" w:sz="0" w:space="0" w:color="auto"/>
        <w:bottom w:val="none" w:sz="0" w:space="0" w:color="auto"/>
        <w:right w:val="none" w:sz="0" w:space="0" w:color="auto"/>
      </w:divBdr>
    </w:div>
    <w:div w:id="1513646353">
      <w:bodyDiv w:val="1"/>
      <w:marLeft w:val="0"/>
      <w:marRight w:val="0"/>
      <w:marTop w:val="0"/>
      <w:marBottom w:val="0"/>
      <w:divBdr>
        <w:top w:val="none" w:sz="0" w:space="0" w:color="auto"/>
        <w:left w:val="none" w:sz="0" w:space="0" w:color="auto"/>
        <w:bottom w:val="none" w:sz="0" w:space="0" w:color="auto"/>
        <w:right w:val="none" w:sz="0" w:space="0" w:color="auto"/>
      </w:divBdr>
    </w:div>
    <w:div w:id="1543593607">
      <w:bodyDiv w:val="1"/>
      <w:marLeft w:val="0"/>
      <w:marRight w:val="0"/>
      <w:marTop w:val="0"/>
      <w:marBottom w:val="0"/>
      <w:divBdr>
        <w:top w:val="none" w:sz="0" w:space="0" w:color="auto"/>
        <w:left w:val="none" w:sz="0" w:space="0" w:color="auto"/>
        <w:bottom w:val="none" w:sz="0" w:space="0" w:color="auto"/>
        <w:right w:val="none" w:sz="0" w:space="0" w:color="auto"/>
      </w:divBdr>
    </w:div>
    <w:div w:id="1555191162">
      <w:bodyDiv w:val="1"/>
      <w:marLeft w:val="0"/>
      <w:marRight w:val="0"/>
      <w:marTop w:val="0"/>
      <w:marBottom w:val="0"/>
      <w:divBdr>
        <w:top w:val="none" w:sz="0" w:space="0" w:color="auto"/>
        <w:left w:val="none" w:sz="0" w:space="0" w:color="auto"/>
        <w:bottom w:val="none" w:sz="0" w:space="0" w:color="auto"/>
        <w:right w:val="none" w:sz="0" w:space="0" w:color="auto"/>
      </w:divBdr>
    </w:div>
    <w:div w:id="1580284245">
      <w:bodyDiv w:val="1"/>
      <w:marLeft w:val="0"/>
      <w:marRight w:val="0"/>
      <w:marTop w:val="0"/>
      <w:marBottom w:val="0"/>
      <w:divBdr>
        <w:top w:val="none" w:sz="0" w:space="0" w:color="auto"/>
        <w:left w:val="none" w:sz="0" w:space="0" w:color="auto"/>
        <w:bottom w:val="none" w:sz="0" w:space="0" w:color="auto"/>
        <w:right w:val="none" w:sz="0" w:space="0" w:color="auto"/>
      </w:divBdr>
    </w:div>
    <w:div w:id="1621109975">
      <w:bodyDiv w:val="1"/>
      <w:marLeft w:val="0"/>
      <w:marRight w:val="0"/>
      <w:marTop w:val="0"/>
      <w:marBottom w:val="0"/>
      <w:divBdr>
        <w:top w:val="none" w:sz="0" w:space="0" w:color="auto"/>
        <w:left w:val="none" w:sz="0" w:space="0" w:color="auto"/>
        <w:bottom w:val="none" w:sz="0" w:space="0" w:color="auto"/>
        <w:right w:val="none" w:sz="0" w:space="0" w:color="auto"/>
      </w:divBdr>
    </w:div>
    <w:div w:id="1622615620">
      <w:bodyDiv w:val="1"/>
      <w:marLeft w:val="0"/>
      <w:marRight w:val="0"/>
      <w:marTop w:val="0"/>
      <w:marBottom w:val="0"/>
      <w:divBdr>
        <w:top w:val="none" w:sz="0" w:space="0" w:color="auto"/>
        <w:left w:val="none" w:sz="0" w:space="0" w:color="auto"/>
        <w:bottom w:val="none" w:sz="0" w:space="0" w:color="auto"/>
        <w:right w:val="none" w:sz="0" w:space="0" w:color="auto"/>
      </w:divBdr>
    </w:div>
    <w:div w:id="1632127592">
      <w:bodyDiv w:val="1"/>
      <w:marLeft w:val="0"/>
      <w:marRight w:val="0"/>
      <w:marTop w:val="0"/>
      <w:marBottom w:val="0"/>
      <w:divBdr>
        <w:top w:val="none" w:sz="0" w:space="0" w:color="auto"/>
        <w:left w:val="none" w:sz="0" w:space="0" w:color="auto"/>
        <w:bottom w:val="none" w:sz="0" w:space="0" w:color="auto"/>
        <w:right w:val="none" w:sz="0" w:space="0" w:color="auto"/>
      </w:divBdr>
    </w:div>
    <w:div w:id="1642272387">
      <w:bodyDiv w:val="1"/>
      <w:marLeft w:val="0"/>
      <w:marRight w:val="0"/>
      <w:marTop w:val="0"/>
      <w:marBottom w:val="0"/>
      <w:divBdr>
        <w:top w:val="none" w:sz="0" w:space="0" w:color="auto"/>
        <w:left w:val="none" w:sz="0" w:space="0" w:color="auto"/>
        <w:bottom w:val="none" w:sz="0" w:space="0" w:color="auto"/>
        <w:right w:val="none" w:sz="0" w:space="0" w:color="auto"/>
      </w:divBdr>
    </w:div>
    <w:div w:id="1669015453">
      <w:bodyDiv w:val="1"/>
      <w:marLeft w:val="0"/>
      <w:marRight w:val="0"/>
      <w:marTop w:val="0"/>
      <w:marBottom w:val="0"/>
      <w:divBdr>
        <w:top w:val="none" w:sz="0" w:space="0" w:color="auto"/>
        <w:left w:val="none" w:sz="0" w:space="0" w:color="auto"/>
        <w:bottom w:val="none" w:sz="0" w:space="0" w:color="auto"/>
        <w:right w:val="none" w:sz="0" w:space="0" w:color="auto"/>
      </w:divBdr>
    </w:div>
    <w:div w:id="1689792539">
      <w:bodyDiv w:val="1"/>
      <w:marLeft w:val="0"/>
      <w:marRight w:val="0"/>
      <w:marTop w:val="0"/>
      <w:marBottom w:val="0"/>
      <w:divBdr>
        <w:top w:val="none" w:sz="0" w:space="0" w:color="auto"/>
        <w:left w:val="none" w:sz="0" w:space="0" w:color="auto"/>
        <w:bottom w:val="none" w:sz="0" w:space="0" w:color="auto"/>
        <w:right w:val="none" w:sz="0" w:space="0" w:color="auto"/>
      </w:divBdr>
    </w:div>
    <w:div w:id="1701397326">
      <w:bodyDiv w:val="1"/>
      <w:marLeft w:val="0"/>
      <w:marRight w:val="0"/>
      <w:marTop w:val="0"/>
      <w:marBottom w:val="0"/>
      <w:divBdr>
        <w:top w:val="none" w:sz="0" w:space="0" w:color="auto"/>
        <w:left w:val="none" w:sz="0" w:space="0" w:color="auto"/>
        <w:bottom w:val="none" w:sz="0" w:space="0" w:color="auto"/>
        <w:right w:val="none" w:sz="0" w:space="0" w:color="auto"/>
      </w:divBdr>
    </w:div>
    <w:div w:id="1717851199">
      <w:bodyDiv w:val="1"/>
      <w:marLeft w:val="0"/>
      <w:marRight w:val="0"/>
      <w:marTop w:val="0"/>
      <w:marBottom w:val="0"/>
      <w:divBdr>
        <w:top w:val="none" w:sz="0" w:space="0" w:color="auto"/>
        <w:left w:val="none" w:sz="0" w:space="0" w:color="auto"/>
        <w:bottom w:val="none" w:sz="0" w:space="0" w:color="auto"/>
        <w:right w:val="none" w:sz="0" w:space="0" w:color="auto"/>
      </w:divBdr>
    </w:div>
    <w:div w:id="1723164958">
      <w:bodyDiv w:val="1"/>
      <w:marLeft w:val="0"/>
      <w:marRight w:val="0"/>
      <w:marTop w:val="0"/>
      <w:marBottom w:val="0"/>
      <w:divBdr>
        <w:top w:val="none" w:sz="0" w:space="0" w:color="auto"/>
        <w:left w:val="none" w:sz="0" w:space="0" w:color="auto"/>
        <w:bottom w:val="none" w:sz="0" w:space="0" w:color="auto"/>
        <w:right w:val="none" w:sz="0" w:space="0" w:color="auto"/>
      </w:divBdr>
    </w:div>
    <w:div w:id="1783988169">
      <w:bodyDiv w:val="1"/>
      <w:marLeft w:val="0"/>
      <w:marRight w:val="0"/>
      <w:marTop w:val="0"/>
      <w:marBottom w:val="0"/>
      <w:divBdr>
        <w:top w:val="none" w:sz="0" w:space="0" w:color="auto"/>
        <w:left w:val="none" w:sz="0" w:space="0" w:color="auto"/>
        <w:bottom w:val="none" w:sz="0" w:space="0" w:color="auto"/>
        <w:right w:val="none" w:sz="0" w:space="0" w:color="auto"/>
      </w:divBdr>
    </w:div>
    <w:div w:id="1795902499">
      <w:bodyDiv w:val="1"/>
      <w:marLeft w:val="0"/>
      <w:marRight w:val="0"/>
      <w:marTop w:val="0"/>
      <w:marBottom w:val="0"/>
      <w:divBdr>
        <w:top w:val="none" w:sz="0" w:space="0" w:color="auto"/>
        <w:left w:val="none" w:sz="0" w:space="0" w:color="auto"/>
        <w:bottom w:val="none" w:sz="0" w:space="0" w:color="auto"/>
        <w:right w:val="none" w:sz="0" w:space="0" w:color="auto"/>
      </w:divBdr>
    </w:div>
    <w:div w:id="1811166755">
      <w:bodyDiv w:val="1"/>
      <w:marLeft w:val="0"/>
      <w:marRight w:val="0"/>
      <w:marTop w:val="0"/>
      <w:marBottom w:val="0"/>
      <w:divBdr>
        <w:top w:val="none" w:sz="0" w:space="0" w:color="auto"/>
        <w:left w:val="none" w:sz="0" w:space="0" w:color="auto"/>
        <w:bottom w:val="none" w:sz="0" w:space="0" w:color="auto"/>
        <w:right w:val="none" w:sz="0" w:space="0" w:color="auto"/>
      </w:divBdr>
    </w:div>
    <w:div w:id="1825319221">
      <w:bodyDiv w:val="1"/>
      <w:marLeft w:val="0"/>
      <w:marRight w:val="0"/>
      <w:marTop w:val="0"/>
      <w:marBottom w:val="0"/>
      <w:divBdr>
        <w:top w:val="none" w:sz="0" w:space="0" w:color="auto"/>
        <w:left w:val="none" w:sz="0" w:space="0" w:color="auto"/>
        <w:bottom w:val="none" w:sz="0" w:space="0" w:color="auto"/>
        <w:right w:val="none" w:sz="0" w:space="0" w:color="auto"/>
      </w:divBdr>
    </w:div>
    <w:div w:id="1840805428">
      <w:bodyDiv w:val="1"/>
      <w:marLeft w:val="0"/>
      <w:marRight w:val="0"/>
      <w:marTop w:val="0"/>
      <w:marBottom w:val="0"/>
      <w:divBdr>
        <w:top w:val="none" w:sz="0" w:space="0" w:color="auto"/>
        <w:left w:val="none" w:sz="0" w:space="0" w:color="auto"/>
        <w:bottom w:val="none" w:sz="0" w:space="0" w:color="auto"/>
        <w:right w:val="none" w:sz="0" w:space="0" w:color="auto"/>
      </w:divBdr>
    </w:div>
    <w:div w:id="1858423991">
      <w:bodyDiv w:val="1"/>
      <w:marLeft w:val="0"/>
      <w:marRight w:val="0"/>
      <w:marTop w:val="0"/>
      <w:marBottom w:val="0"/>
      <w:divBdr>
        <w:top w:val="none" w:sz="0" w:space="0" w:color="auto"/>
        <w:left w:val="none" w:sz="0" w:space="0" w:color="auto"/>
        <w:bottom w:val="none" w:sz="0" w:space="0" w:color="auto"/>
        <w:right w:val="none" w:sz="0" w:space="0" w:color="auto"/>
      </w:divBdr>
    </w:div>
    <w:div w:id="1870214384">
      <w:bodyDiv w:val="1"/>
      <w:marLeft w:val="0"/>
      <w:marRight w:val="0"/>
      <w:marTop w:val="0"/>
      <w:marBottom w:val="0"/>
      <w:divBdr>
        <w:top w:val="none" w:sz="0" w:space="0" w:color="auto"/>
        <w:left w:val="none" w:sz="0" w:space="0" w:color="auto"/>
        <w:bottom w:val="none" w:sz="0" w:space="0" w:color="auto"/>
        <w:right w:val="none" w:sz="0" w:space="0" w:color="auto"/>
      </w:divBdr>
    </w:div>
    <w:div w:id="1887712986">
      <w:bodyDiv w:val="1"/>
      <w:marLeft w:val="0"/>
      <w:marRight w:val="0"/>
      <w:marTop w:val="0"/>
      <w:marBottom w:val="0"/>
      <w:divBdr>
        <w:top w:val="none" w:sz="0" w:space="0" w:color="auto"/>
        <w:left w:val="none" w:sz="0" w:space="0" w:color="auto"/>
        <w:bottom w:val="none" w:sz="0" w:space="0" w:color="auto"/>
        <w:right w:val="none" w:sz="0" w:space="0" w:color="auto"/>
      </w:divBdr>
    </w:div>
    <w:div w:id="1911966501">
      <w:bodyDiv w:val="1"/>
      <w:marLeft w:val="0"/>
      <w:marRight w:val="0"/>
      <w:marTop w:val="0"/>
      <w:marBottom w:val="0"/>
      <w:divBdr>
        <w:top w:val="none" w:sz="0" w:space="0" w:color="auto"/>
        <w:left w:val="none" w:sz="0" w:space="0" w:color="auto"/>
        <w:bottom w:val="none" w:sz="0" w:space="0" w:color="auto"/>
        <w:right w:val="none" w:sz="0" w:space="0" w:color="auto"/>
      </w:divBdr>
    </w:div>
    <w:div w:id="1916666222">
      <w:bodyDiv w:val="1"/>
      <w:marLeft w:val="0"/>
      <w:marRight w:val="0"/>
      <w:marTop w:val="0"/>
      <w:marBottom w:val="0"/>
      <w:divBdr>
        <w:top w:val="none" w:sz="0" w:space="0" w:color="auto"/>
        <w:left w:val="none" w:sz="0" w:space="0" w:color="auto"/>
        <w:bottom w:val="none" w:sz="0" w:space="0" w:color="auto"/>
        <w:right w:val="none" w:sz="0" w:space="0" w:color="auto"/>
      </w:divBdr>
    </w:div>
    <w:div w:id="1940213301">
      <w:bodyDiv w:val="1"/>
      <w:marLeft w:val="0"/>
      <w:marRight w:val="0"/>
      <w:marTop w:val="0"/>
      <w:marBottom w:val="0"/>
      <w:divBdr>
        <w:top w:val="none" w:sz="0" w:space="0" w:color="auto"/>
        <w:left w:val="none" w:sz="0" w:space="0" w:color="auto"/>
        <w:bottom w:val="none" w:sz="0" w:space="0" w:color="auto"/>
        <w:right w:val="none" w:sz="0" w:space="0" w:color="auto"/>
      </w:divBdr>
    </w:div>
    <w:div w:id="1974368147">
      <w:bodyDiv w:val="1"/>
      <w:marLeft w:val="0"/>
      <w:marRight w:val="0"/>
      <w:marTop w:val="0"/>
      <w:marBottom w:val="0"/>
      <w:divBdr>
        <w:top w:val="none" w:sz="0" w:space="0" w:color="auto"/>
        <w:left w:val="none" w:sz="0" w:space="0" w:color="auto"/>
        <w:bottom w:val="none" w:sz="0" w:space="0" w:color="auto"/>
        <w:right w:val="none" w:sz="0" w:space="0" w:color="auto"/>
      </w:divBdr>
    </w:div>
    <w:div w:id="1987316808">
      <w:bodyDiv w:val="1"/>
      <w:marLeft w:val="0"/>
      <w:marRight w:val="0"/>
      <w:marTop w:val="0"/>
      <w:marBottom w:val="0"/>
      <w:divBdr>
        <w:top w:val="none" w:sz="0" w:space="0" w:color="auto"/>
        <w:left w:val="none" w:sz="0" w:space="0" w:color="auto"/>
        <w:bottom w:val="none" w:sz="0" w:space="0" w:color="auto"/>
        <w:right w:val="none" w:sz="0" w:space="0" w:color="auto"/>
      </w:divBdr>
    </w:div>
    <w:div w:id="1991128641">
      <w:bodyDiv w:val="1"/>
      <w:marLeft w:val="0"/>
      <w:marRight w:val="0"/>
      <w:marTop w:val="0"/>
      <w:marBottom w:val="0"/>
      <w:divBdr>
        <w:top w:val="none" w:sz="0" w:space="0" w:color="auto"/>
        <w:left w:val="none" w:sz="0" w:space="0" w:color="auto"/>
        <w:bottom w:val="none" w:sz="0" w:space="0" w:color="auto"/>
        <w:right w:val="none" w:sz="0" w:space="0" w:color="auto"/>
      </w:divBdr>
    </w:div>
    <w:div w:id="2004163007">
      <w:bodyDiv w:val="1"/>
      <w:marLeft w:val="0"/>
      <w:marRight w:val="0"/>
      <w:marTop w:val="0"/>
      <w:marBottom w:val="0"/>
      <w:divBdr>
        <w:top w:val="none" w:sz="0" w:space="0" w:color="auto"/>
        <w:left w:val="none" w:sz="0" w:space="0" w:color="auto"/>
        <w:bottom w:val="none" w:sz="0" w:space="0" w:color="auto"/>
        <w:right w:val="none" w:sz="0" w:space="0" w:color="auto"/>
      </w:divBdr>
    </w:div>
    <w:div w:id="2085639943">
      <w:bodyDiv w:val="1"/>
      <w:marLeft w:val="0"/>
      <w:marRight w:val="0"/>
      <w:marTop w:val="0"/>
      <w:marBottom w:val="0"/>
      <w:divBdr>
        <w:top w:val="none" w:sz="0" w:space="0" w:color="auto"/>
        <w:left w:val="none" w:sz="0" w:space="0" w:color="auto"/>
        <w:bottom w:val="none" w:sz="0" w:space="0" w:color="auto"/>
        <w:right w:val="none" w:sz="0" w:space="0" w:color="auto"/>
      </w:divBdr>
    </w:div>
    <w:div w:id="2104836247">
      <w:bodyDiv w:val="1"/>
      <w:marLeft w:val="0"/>
      <w:marRight w:val="0"/>
      <w:marTop w:val="0"/>
      <w:marBottom w:val="0"/>
      <w:divBdr>
        <w:top w:val="none" w:sz="0" w:space="0" w:color="auto"/>
        <w:left w:val="none" w:sz="0" w:space="0" w:color="auto"/>
        <w:bottom w:val="none" w:sz="0" w:space="0" w:color="auto"/>
        <w:right w:val="none" w:sz="0" w:space="0" w:color="auto"/>
      </w:divBdr>
    </w:div>
    <w:div w:id="2109765843">
      <w:bodyDiv w:val="1"/>
      <w:marLeft w:val="0"/>
      <w:marRight w:val="0"/>
      <w:marTop w:val="0"/>
      <w:marBottom w:val="0"/>
      <w:divBdr>
        <w:top w:val="none" w:sz="0" w:space="0" w:color="auto"/>
        <w:left w:val="none" w:sz="0" w:space="0" w:color="auto"/>
        <w:bottom w:val="none" w:sz="0" w:space="0" w:color="auto"/>
        <w:right w:val="none" w:sz="0" w:space="0" w:color="auto"/>
      </w:divBdr>
    </w:div>
    <w:div w:id="2112967882">
      <w:bodyDiv w:val="1"/>
      <w:marLeft w:val="0"/>
      <w:marRight w:val="0"/>
      <w:marTop w:val="0"/>
      <w:marBottom w:val="0"/>
      <w:divBdr>
        <w:top w:val="none" w:sz="0" w:space="0" w:color="auto"/>
        <w:left w:val="none" w:sz="0" w:space="0" w:color="auto"/>
        <w:bottom w:val="none" w:sz="0" w:space="0" w:color="auto"/>
        <w:right w:val="none" w:sz="0" w:space="0" w:color="auto"/>
      </w:divBdr>
    </w:div>
    <w:div w:id="213825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0F995-575C-4213-B8F1-9CC5E2C4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5535</Words>
  <Characters>27676</Characters>
  <Application>Microsoft Office Word</Application>
  <DocSecurity>4</DocSecurity>
  <Lines>230</Lines>
  <Paragraphs>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דוח הנדסי</vt:lpstr>
      <vt:lpstr>                                                                                                                      </vt:lpstr>
    </vt:vector>
  </TitlesOfParts>
  <Company>משרד הפנים</Company>
  <LinksUpToDate>false</LinksUpToDate>
  <CharactersWithSpaces>33145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דוח הנדסי</dc:title>
  <dc:subject>2019</dc:subject>
  <dc:creator>Ayelet Asher Adler</dc:creator>
  <cp:keywords/>
  <dc:description/>
  <cp:lastModifiedBy>Ayelet Asher Adler</cp:lastModifiedBy>
  <cp:revision>2</cp:revision>
  <cp:lastPrinted>2020-02-09T12:45:00Z</cp:lastPrinted>
  <dcterms:created xsi:type="dcterms:W3CDTF">2021-07-27T09:18:00Z</dcterms:created>
  <dcterms:modified xsi:type="dcterms:W3CDTF">2021-07-27T09:18:00Z</dcterms:modified>
</cp:coreProperties>
</file>